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B2FA" w14:textId="65A562E2" w:rsidR="00A44869" w:rsidRPr="00581399" w:rsidRDefault="00FD229B">
      <w:pPr>
        <w:rPr>
          <w:sz w:val="28"/>
          <w:szCs w:val="28"/>
        </w:rPr>
      </w:pPr>
      <w:r w:rsidRPr="00581399">
        <w:rPr>
          <w:noProof/>
          <w:sz w:val="28"/>
          <w:szCs w:val="28"/>
        </w:rPr>
        <w:drawing>
          <wp:anchor distT="0" distB="0" distL="114300" distR="114300" simplePos="0" relativeHeight="251658240" behindDoc="0" locked="0" layoutInCell="1" allowOverlap="1" wp14:anchorId="7002B3C2" wp14:editId="7002B3C3">
            <wp:simplePos x="0" y="0"/>
            <wp:positionH relativeFrom="page">
              <wp:posOffset>500000</wp:posOffset>
            </wp:positionH>
            <wp:positionV relativeFrom="page">
              <wp:posOffset>250000</wp:posOffset>
            </wp:positionV>
            <wp:extent cx="6652500" cy="892500"/>
            <wp:effectExtent l="19050" t="0" r="0" b="0"/>
            <wp:wrapNone/>
            <wp:docPr id="2" name="Picture 1" descr="Toronto Catholic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roofErr w:type="gramStart"/>
      <w:r w:rsidR="00551D5D" w:rsidRPr="00581399">
        <w:rPr>
          <w:sz w:val="28"/>
          <w:szCs w:val="28"/>
        </w:rPr>
        <w:t>t</w:t>
      </w:r>
      <w:proofErr w:type="gramEnd"/>
    </w:p>
    <w:p w14:paraId="7002B2FB" w14:textId="77777777" w:rsidR="00A44869" w:rsidRPr="00581399" w:rsidRDefault="00FD229B">
      <w:pPr>
        <w:pStyle w:val="Header"/>
        <w:rPr>
          <w:szCs w:val="28"/>
        </w:rPr>
      </w:pPr>
      <w:r w:rsidRPr="00581399">
        <w:rPr>
          <w:szCs w:val="28"/>
        </w:rPr>
        <w:t>MINUTES OF THE REGULAR MEETING OF THE</w:t>
      </w:r>
    </w:p>
    <w:p w14:paraId="7002B2FC" w14:textId="77777777" w:rsidR="00A44869" w:rsidRPr="00581399" w:rsidRDefault="00FD229B">
      <w:pPr>
        <w:pStyle w:val="Subheader1"/>
        <w:rPr>
          <w:szCs w:val="28"/>
        </w:rPr>
      </w:pPr>
      <w:r w:rsidRPr="00581399">
        <w:rPr>
          <w:szCs w:val="28"/>
        </w:rPr>
        <w:t>TORONTO CATHOLIC DISTRICT SCHOOL BOARD</w:t>
      </w:r>
    </w:p>
    <w:p w14:paraId="7002B2FD" w14:textId="77777777" w:rsidR="00A44869" w:rsidRPr="00581399" w:rsidRDefault="00FD229B">
      <w:pPr>
        <w:pStyle w:val="Subheader2"/>
        <w:rPr>
          <w:szCs w:val="28"/>
        </w:rPr>
      </w:pPr>
      <w:r w:rsidRPr="00581399">
        <w:rPr>
          <w:szCs w:val="28"/>
        </w:rPr>
        <w:t>PUBLIC SESSION</w:t>
      </w:r>
    </w:p>
    <w:p w14:paraId="7002B2FE" w14:textId="77777777" w:rsidR="00A44869" w:rsidRPr="00581399" w:rsidRDefault="00A44869">
      <w:pPr>
        <w:spacing w:after="0"/>
        <w:rPr>
          <w:sz w:val="28"/>
          <w:szCs w:val="28"/>
        </w:rPr>
      </w:pPr>
    </w:p>
    <w:tbl>
      <w:tblPr>
        <w:tblW w:w="0" w:type="auto"/>
        <w:jc w:val="center"/>
        <w:tblCellMar>
          <w:left w:w="0" w:type="dxa"/>
          <w:right w:w="0" w:type="dxa"/>
        </w:tblCellMar>
        <w:tblLook w:val="04A0" w:firstRow="1" w:lastRow="0" w:firstColumn="1" w:lastColumn="0" w:noHBand="0" w:noVBand="1"/>
      </w:tblPr>
      <w:tblGrid>
        <w:gridCol w:w="3929"/>
      </w:tblGrid>
      <w:tr w:rsidR="00A44869" w:rsidRPr="00581399" w14:paraId="7002B300" w14:textId="77777777">
        <w:trPr>
          <w:tblHeader/>
          <w:jc w:val="center"/>
        </w:trPr>
        <w:tc>
          <w:tcPr>
            <w:tcW w:w="0" w:type="auto"/>
          </w:tcPr>
          <w:p w14:paraId="0E034974" w14:textId="409059AD" w:rsidR="00A44869" w:rsidRPr="00581399" w:rsidRDefault="006662AC" w:rsidP="00157F63">
            <w:pPr>
              <w:pStyle w:val="MeetingInfo"/>
              <w:jc w:val="center"/>
              <w:rPr>
                <w:szCs w:val="28"/>
                <w:u w:val="single"/>
              </w:rPr>
            </w:pPr>
            <w:r w:rsidRPr="00581399">
              <w:rPr>
                <w:szCs w:val="28"/>
                <w:u w:val="single"/>
              </w:rPr>
              <w:t xml:space="preserve">THURSDAY, </w:t>
            </w:r>
            <w:r w:rsidR="009D2578" w:rsidRPr="00581399">
              <w:rPr>
                <w:szCs w:val="28"/>
                <w:u w:val="single"/>
              </w:rPr>
              <w:t>AUGUST 22</w:t>
            </w:r>
            <w:r w:rsidR="006C75F1" w:rsidRPr="00581399">
              <w:rPr>
                <w:szCs w:val="28"/>
                <w:u w:val="single"/>
              </w:rPr>
              <w:t>, 2019</w:t>
            </w:r>
          </w:p>
          <w:p w14:paraId="7002B2FF" w14:textId="272D402A" w:rsidR="00157F63" w:rsidRPr="00581399" w:rsidRDefault="00157F63" w:rsidP="00157F63">
            <w:pPr>
              <w:rPr>
                <w:sz w:val="28"/>
                <w:szCs w:val="28"/>
                <w:u w:val="single"/>
              </w:rPr>
            </w:pPr>
          </w:p>
        </w:tc>
      </w:tr>
    </w:tbl>
    <w:p w14:paraId="2166171B" w14:textId="2BD61863" w:rsidR="00157F63" w:rsidRPr="00581399" w:rsidRDefault="00157F63" w:rsidP="00157F63">
      <w:pPr>
        <w:tabs>
          <w:tab w:val="left" w:pos="6651"/>
        </w:tabs>
        <w:spacing w:after="0"/>
        <w:rPr>
          <w:sz w:val="28"/>
          <w:szCs w:val="28"/>
          <w:lang w:val="en-CA"/>
        </w:rPr>
      </w:pPr>
      <w:r w:rsidRPr="00581399">
        <w:rPr>
          <w:b/>
          <w:sz w:val="28"/>
          <w:szCs w:val="28"/>
          <w:lang w:val="en-CA"/>
        </w:rPr>
        <w:t xml:space="preserve">Trustees:                        </w:t>
      </w:r>
      <w:r w:rsidRPr="00581399">
        <w:rPr>
          <w:sz w:val="28"/>
          <w:szCs w:val="28"/>
          <w:lang w:val="en-CA"/>
        </w:rPr>
        <w:t xml:space="preserve"> M. Del Grande, </w:t>
      </w:r>
      <w:r w:rsidR="00B41875" w:rsidRPr="00581399">
        <w:rPr>
          <w:sz w:val="28"/>
          <w:szCs w:val="28"/>
          <w:lang w:val="en-CA"/>
        </w:rPr>
        <w:t xml:space="preserve">Acting </w:t>
      </w:r>
      <w:r w:rsidRPr="00581399">
        <w:rPr>
          <w:sz w:val="28"/>
          <w:szCs w:val="28"/>
          <w:lang w:val="en-CA"/>
        </w:rPr>
        <w:t>Chair</w:t>
      </w:r>
    </w:p>
    <w:p w14:paraId="3213E15E" w14:textId="045C63A3" w:rsidR="00157F63" w:rsidRPr="00581399" w:rsidRDefault="00157F63" w:rsidP="00157F63">
      <w:pPr>
        <w:tabs>
          <w:tab w:val="left" w:pos="6651"/>
        </w:tabs>
        <w:spacing w:after="0"/>
        <w:rPr>
          <w:sz w:val="28"/>
          <w:szCs w:val="28"/>
          <w:lang w:val="en-CA"/>
        </w:rPr>
      </w:pPr>
      <w:r w:rsidRPr="00581399">
        <w:rPr>
          <w:sz w:val="28"/>
          <w:szCs w:val="28"/>
          <w:lang w:val="en-CA"/>
        </w:rPr>
        <w:t xml:space="preserve">                                         N. Crawford </w:t>
      </w:r>
    </w:p>
    <w:p w14:paraId="67671CC9" w14:textId="0CD028B3" w:rsidR="009B2F7D" w:rsidRPr="00581399" w:rsidRDefault="009B2F7D" w:rsidP="00157F63">
      <w:pPr>
        <w:tabs>
          <w:tab w:val="left" w:pos="6651"/>
        </w:tabs>
        <w:spacing w:after="0"/>
        <w:rPr>
          <w:sz w:val="28"/>
          <w:szCs w:val="28"/>
          <w:lang w:val="en-CA"/>
        </w:rPr>
      </w:pPr>
      <w:r w:rsidRPr="00581399">
        <w:rPr>
          <w:sz w:val="28"/>
          <w:szCs w:val="28"/>
          <w:lang w:val="en-CA"/>
        </w:rPr>
        <w:t xml:space="preserve">                                         F. D’Amico</w:t>
      </w:r>
    </w:p>
    <w:p w14:paraId="0EE8C350" w14:textId="77777777" w:rsidR="00157F63" w:rsidRPr="00581399" w:rsidRDefault="00157F63" w:rsidP="00157F63">
      <w:pPr>
        <w:spacing w:after="0"/>
        <w:ind w:left="2880"/>
        <w:rPr>
          <w:sz w:val="28"/>
          <w:szCs w:val="28"/>
          <w:lang w:val="en-CA"/>
        </w:rPr>
      </w:pPr>
      <w:r w:rsidRPr="00581399">
        <w:rPr>
          <w:sz w:val="28"/>
          <w:szCs w:val="28"/>
          <w:lang w:val="en-CA"/>
        </w:rPr>
        <w:t>D. Di Giorgio</w:t>
      </w:r>
    </w:p>
    <w:p w14:paraId="12999CD2" w14:textId="77777777" w:rsidR="00157F63" w:rsidRPr="00581399" w:rsidRDefault="00157F63" w:rsidP="00157F63">
      <w:pPr>
        <w:spacing w:after="0"/>
        <w:ind w:left="2880"/>
        <w:rPr>
          <w:sz w:val="28"/>
          <w:szCs w:val="28"/>
          <w:lang w:val="en-CA"/>
        </w:rPr>
      </w:pPr>
      <w:r w:rsidRPr="00581399">
        <w:rPr>
          <w:sz w:val="28"/>
          <w:szCs w:val="28"/>
          <w:lang w:val="en-CA"/>
        </w:rPr>
        <w:t>N. Di Pasquale</w:t>
      </w:r>
    </w:p>
    <w:p w14:paraId="4CFD842E" w14:textId="77777777" w:rsidR="00B41875" w:rsidRPr="00581399" w:rsidRDefault="00B41875" w:rsidP="00157F63">
      <w:pPr>
        <w:spacing w:after="0"/>
        <w:ind w:left="2880"/>
        <w:rPr>
          <w:sz w:val="28"/>
          <w:szCs w:val="28"/>
          <w:lang w:val="en-CA"/>
        </w:rPr>
      </w:pPr>
      <w:r w:rsidRPr="00581399">
        <w:rPr>
          <w:sz w:val="28"/>
          <w:szCs w:val="28"/>
          <w:lang w:val="en-CA"/>
        </w:rPr>
        <w:t>A. Kennedy</w:t>
      </w:r>
    </w:p>
    <w:p w14:paraId="7184532C" w14:textId="07AB2D82" w:rsidR="00157F63" w:rsidRPr="00581399" w:rsidRDefault="00157F63" w:rsidP="00157F63">
      <w:pPr>
        <w:spacing w:after="0"/>
        <w:ind w:left="2880"/>
        <w:rPr>
          <w:sz w:val="28"/>
          <w:szCs w:val="28"/>
          <w:lang w:val="en-CA"/>
        </w:rPr>
      </w:pPr>
      <w:r w:rsidRPr="00581399">
        <w:rPr>
          <w:sz w:val="28"/>
          <w:szCs w:val="28"/>
          <w:lang w:val="en-CA"/>
        </w:rPr>
        <w:t>I. Li Preti</w:t>
      </w:r>
    </w:p>
    <w:p w14:paraId="7C77AAE1" w14:textId="6B826FDD" w:rsidR="00157F63" w:rsidRPr="00581399" w:rsidRDefault="00157F63" w:rsidP="00157F63">
      <w:pPr>
        <w:spacing w:after="0"/>
        <w:ind w:left="2880"/>
        <w:rPr>
          <w:sz w:val="28"/>
          <w:szCs w:val="28"/>
          <w:lang w:val="en-CA"/>
        </w:rPr>
      </w:pPr>
      <w:r w:rsidRPr="00581399">
        <w:rPr>
          <w:sz w:val="28"/>
          <w:szCs w:val="28"/>
          <w:lang w:val="en-CA"/>
        </w:rPr>
        <w:t>T. Lubinski</w:t>
      </w:r>
    </w:p>
    <w:p w14:paraId="060A6B7F" w14:textId="5CC23A3E" w:rsidR="00A03696" w:rsidRPr="00581399" w:rsidRDefault="00A03696" w:rsidP="00157F63">
      <w:pPr>
        <w:spacing w:after="0"/>
        <w:ind w:left="2880"/>
        <w:rPr>
          <w:sz w:val="28"/>
          <w:szCs w:val="28"/>
          <w:lang w:val="en-CA"/>
        </w:rPr>
      </w:pPr>
      <w:r w:rsidRPr="00581399">
        <w:rPr>
          <w:sz w:val="28"/>
          <w:szCs w:val="28"/>
          <w:lang w:val="en-CA"/>
        </w:rPr>
        <w:t>J. Martino</w:t>
      </w:r>
    </w:p>
    <w:p w14:paraId="50460144" w14:textId="413258BE" w:rsidR="00157F63" w:rsidRPr="00581399" w:rsidRDefault="00157F63" w:rsidP="00157F63">
      <w:pPr>
        <w:spacing w:after="0"/>
        <w:ind w:left="2880" w:hanging="2970"/>
        <w:rPr>
          <w:sz w:val="28"/>
          <w:szCs w:val="28"/>
          <w:lang w:val="en-CA"/>
        </w:rPr>
      </w:pPr>
      <w:r w:rsidRPr="00581399">
        <w:rPr>
          <w:b/>
          <w:sz w:val="28"/>
          <w:szCs w:val="28"/>
          <w:lang w:val="en-CA"/>
        </w:rPr>
        <w:tab/>
      </w:r>
      <w:r w:rsidRPr="00581399">
        <w:rPr>
          <w:sz w:val="28"/>
          <w:szCs w:val="28"/>
          <w:lang w:val="en-CA"/>
        </w:rPr>
        <w:t>G. Tanuan</w:t>
      </w:r>
    </w:p>
    <w:p w14:paraId="438346BE" w14:textId="1E3DB913" w:rsidR="00B5394F" w:rsidRPr="00581399" w:rsidRDefault="00B5394F" w:rsidP="00157F63">
      <w:pPr>
        <w:spacing w:after="0"/>
        <w:ind w:left="2880" w:hanging="2970"/>
        <w:rPr>
          <w:sz w:val="28"/>
          <w:szCs w:val="28"/>
          <w:lang w:val="en-CA"/>
        </w:rPr>
      </w:pPr>
    </w:p>
    <w:p w14:paraId="45FBC90F" w14:textId="1660AEC1" w:rsidR="009B2F7D" w:rsidRPr="00581399" w:rsidRDefault="009B2F7D" w:rsidP="00157F63">
      <w:pPr>
        <w:spacing w:after="0"/>
        <w:ind w:left="2880" w:hanging="2880"/>
        <w:rPr>
          <w:sz w:val="28"/>
          <w:szCs w:val="28"/>
          <w:lang w:val="en-CA"/>
        </w:rPr>
      </w:pPr>
      <w:r w:rsidRPr="00581399">
        <w:rPr>
          <w:b/>
          <w:sz w:val="28"/>
          <w:szCs w:val="28"/>
          <w:lang w:val="en-CA"/>
        </w:rPr>
        <w:t>Student Trustees:</w:t>
      </w:r>
      <w:r w:rsidRPr="00581399">
        <w:rPr>
          <w:b/>
          <w:sz w:val="28"/>
          <w:szCs w:val="28"/>
          <w:lang w:val="en-CA"/>
        </w:rPr>
        <w:tab/>
      </w:r>
      <w:r w:rsidRPr="00581399">
        <w:rPr>
          <w:sz w:val="28"/>
          <w:szCs w:val="28"/>
          <w:lang w:val="en-CA"/>
        </w:rPr>
        <w:t>T. Dallin</w:t>
      </w:r>
    </w:p>
    <w:p w14:paraId="2F4E06CA" w14:textId="6018B2BA" w:rsidR="00AB615D" w:rsidRPr="00581399" w:rsidRDefault="009B2F7D" w:rsidP="00157F63">
      <w:pPr>
        <w:spacing w:after="0"/>
        <w:ind w:left="2880" w:hanging="2880"/>
        <w:rPr>
          <w:sz w:val="28"/>
          <w:szCs w:val="28"/>
          <w:lang w:val="en-CA"/>
        </w:rPr>
      </w:pPr>
      <w:r w:rsidRPr="00581399">
        <w:rPr>
          <w:sz w:val="28"/>
          <w:szCs w:val="28"/>
          <w:lang w:val="en-CA"/>
        </w:rPr>
        <w:tab/>
      </w:r>
      <w:r w:rsidR="00AB615D" w:rsidRPr="00581399">
        <w:rPr>
          <w:sz w:val="28"/>
          <w:szCs w:val="28"/>
        </w:rPr>
        <w:t>K. Nguyen</w:t>
      </w:r>
      <w:r w:rsidR="00AB615D" w:rsidRPr="00581399">
        <w:rPr>
          <w:sz w:val="28"/>
          <w:szCs w:val="28"/>
          <w:lang w:val="en-CA"/>
        </w:rPr>
        <w:t xml:space="preserve"> </w:t>
      </w:r>
    </w:p>
    <w:p w14:paraId="18861B55" w14:textId="77777777" w:rsidR="00AB615D" w:rsidRPr="00581399" w:rsidRDefault="00AB615D" w:rsidP="00157F63">
      <w:pPr>
        <w:spacing w:after="0"/>
        <w:ind w:left="2880" w:hanging="2880"/>
        <w:rPr>
          <w:b/>
          <w:sz w:val="28"/>
          <w:szCs w:val="28"/>
          <w:lang w:val="en-CA"/>
        </w:rPr>
      </w:pPr>
    </w:p>
    <w:p w14:paraId="7546AFCE" w14:textId="5F6749C6" w:rsidR="00157F63" w:rsidRPr="00581399" w:rsidRDefault="00157F63" w:rsidP="00157F63">
      <w:pPr>
        <w:spacing w:after="0"/>
        <w:ind w:left="2880" w:hanging="2880"/>
        <w:rPr>
          <w:sz w:val="28"/>
          <w:szCs w:val="28"/>
          <w:lang w:val="en-CA"/>
        </w:rPr>
      </w:pPr>
      <w:r w:rsidRPr="00581399">
        <w:rPr>
          <w:b/>
          <w:sz w:val="28"/>
          <w:szCs w:val="28"/>
          <w:lang w:val="en-CA"/>
        </w:rPr>
        <w:t>Staff:</w:t>
      </w:r>
      <w:r w:rsidRPr="00581399">
        <w:rPr>
          <w:b/>
          <w:sz w:val="28"/>
          <w:szCs w:val="28"/>
          <w:lang w:val="en-CA"/>
        </w:rPr>
        <w:tab/>
      </w:r>
      <w:r w:rsidRPr="00581399">
        <w:rPr>
          <w:sz w:val="28"/>
          <w:szCs w:val="28"/>
          <w:lang w:val="en-CA"/>
        </w:rPr>
        <w:t>R. McGuckin</w:t>
      </w:r>
    </w:p>
    <w:p w14:paraId="4CBD6DF7" w14:textId="01166DE8" w:rsidR="009B2F7D" w:rsidRPr="00581399" w:rsidRDefault="009B2F7D" w:rsidP="00157F63">
      <w:pPr>
        <w:spacing w:after="0"/>
        <w:ind w:left="2880" w:hanging="2880"/>
        <w:rPr>
          <w:sz w:val="28"/>
          <w:szCs w:val="28"/>
          <w:lang w:val="en-CA"/>
        </w:rPr>
      </w:pPr>
      <w:r w:rsidRPr="00581399">
        <w:rPr>
          <w:b/>
          <w:sz w:val="28"/>
          <w:szCs w:val="28"/>
          <w:lang w:val="en-CA"/>
        </w:rPr>
        <w:tab/>
      </w:r>
      <w:r w:rsidRPr="00581399">
        <w:rPr>
          <w:sz w:val="28"/>
          <w:szCs w:val="28"/>
          <w:lang w:val="en-CA"/>
        </w:rPr>
        <w:t>D. Koenig</w:t>
      </w:r>
    </w:p>
    <w:p w14:paraId="0D923039" w14:textId="1D187193" w:rsidR="00C9469F" w:rsidRPr="00581399" w:rsidRDefault="00157F63" w:rsidP="00157F63">
      <w:pPr>
        <w:spacing w:after="0"/>
        <w:ind w:left="2880" w:hanging="2880"/>
        <w:rPr>
          <w:sz w:val="28"/>
          <w:szCs w:val="28"/>
          <w:lang w:val="en-CA"/>
        </w:rPr>
      </w:pPr>
      <w:r w:rsidRPr="00581399">
        <w:rPr>
          <w:b/>
          <w:sz w:val="28"/>
          <w:szCs w:val="28"/>
          <w:lang w:val="en-CA"/>
        </w:rPr>
        <w:tab/>
      </w:r>
      <w:r w:rsidR="00C9469F" w:rsidRPr="00581399">
        <w:rPr>
          <w:sz w:val="28"/>
          <w:szCs w:val="28"/>
          <w:lang w:val="en-CA"/>
        </w:rPr>
        <w:t>L. Noronha</w:t>
      </w:r>
    </w:p>
    <w:p w14:paraId="44DA7857" w14:textId="49782312" w:rsidR="00157F63" w:rsidRPr="00581399" w:rsidRDefault="00157F63" w:rsidP="00157F63">
      <w:pPr>
        <w:spacing w:after="0"/>
        <w:ind w:left="2880" w:hanging="2970"/>
        <w:rPr>
          <w:sz w:val="28"/>
          <w:szCs w:val="28"/>
          <w:lang w:val="en-CA"/>
        </w:rPr>
      </w:pPr>
      <w:r w:rsidRPr="00581399">
        <w:rPr>
          <w:b/>
          <w:sz w:val="28"/>
          <w:szCs w:val="28"/>
          <w:lang w:val="en-CA"/>
        </w:rPr>
        <w:tab/>
      </w:r>
      <w:r w:rsidRPr="00581399">
        <w:rPr>
          <w:sz w:val="28"/>
          <w:szCs w:val="28"/>
          <w:lang w:val="en-CA"/>
        </w:rPr>
        <w:t>P. Matthews</w:t>
      </w:r>
    </w:p>
    <w:p w14:paraId="0C478CE8" w14:textId="77777777" w:rsidR="00157F63" w:rsidRPr="00581399" w:rsidRDefault="00157F63" w:rsidP="00157F63">
      <w:pPr>
        <w:spacing w:after="0"/>
        <w:ind w:left="2880"/>
        <w:rPr>
          <w:sz w:val="28"/>
          <w:szCs w:val="28"/>
          <w:lang w:val="en-CA"/>
        </w:rPr>
      </w:pPr>
      <w:r w:rsidRPr="00581399">
        <w:rPr>
          <w:sz w:val="28"/>
          <w:szCs w:val="28"/>
          <w:lang w:val="en-CA"/>
        </w:rPr>
        <w:t>A. Della Mora</w:t>
      </w:r>
    </w:p>
    <w:p w14:paraId="4A269080" w14:textId="77777777" w:rsidR="002E4039" w:rsidRPr="00581399" w:rsidRDefault="002E4039" w:rsidP="00157F63">
      <w:pPr>
        <w:spacing w:after="0"/>
        <w:ind w:left="2880"/>
        <w:jc w:val="both"/>
        <w:rPr>
          <w:sz w:val="28"/>
          <w:szCs w:val="28"/>
          <w:lang w:val="en-CA"/>
        </w:rPr>
      </w:pPr>
      <w:r w:rsidRPr="00DC60BB">
        <w:rPr>
          <w:sz w:val="28"/>
          <w:szCs w:val="28"/>
          <w:lang w:val="en-CA"/>
        </w:rPr>
        <w:t>P. Aguiar</w:t>
      </w:r>
    </w:p>
    <w:p w14:paraId="723C03E7" w14:textId="61E28574" w:rsidR="00157F63" w:rsidRPr="00581399" w:rsidRDefault="00157F63" w:rsidP="00157F63">
      <w:pPr>
        <w:spacing w:after="0"/>
        <w:ind w:left="2880"/>
        <w:jc w:val="both"/>
        <w:rPr>
          <w:sz w:val="28"/>
          <w:szCs w:val="28"/>
          <w:lang w:val="en-CA"/>
        </w:rPr>
      </w:pPr>
      <w:r w:rsidRPr="00581399">
        <w:rPr>
          <w:sz w:val="28"/>
          <w:szCs w:val="28"/>
          <w:lang w:val="en-CA"/>
        </w:rPr>
        <w:t>M. Caccamo</w:t>
      </w:r>
    </w:p>
    <w:p w14:paraId="61D316D7" w14:textId="77777777" w:rsidR="00C9469F" w:rsidRPr="00581399" w:rsidRDefault="00C9469F" w:rsidP="00157F63">
      <w:pPr>
        <w:spacing w:after="0"/>
        <w:ind w:left="2880"/>
        <w:jc w:val="both"/>
        <w:rPr>
          <w:sz w:val="28"/>
          <w:szCs w:val="28"/>
          <w:lang w:val="en-CA"/>
        </w:rPr>
      </w:pPr>
      <w:r w:rsidRPr="00581399">
        <w:rPr>
          <w:sz w:val="28"/>
          <w:szCs w:val="28"/>
          <w:lang w:val="en-CA"/>
        </w:rPr>
        <w:t>S. Camacho</w:t>
      </w:r>
    </w:p>
    <w:p w14:paraId="48FEF9D2" w14:textId="7A20309C" w:rsidR="00157F63" w:rsidRPr="00581399" w:rsidRDefault="00157F63" w:rsidP="00157F63">
      <w:pPr>
        <w:spacing w:after="0"/>
        <w:ind w:left="2880"/>
        <w:jc w:val="both"/>
        <w:rPr>
          <w:sz w:val="28"/>
          <w:szCs w:val="28"/>
          <w:lang w:val="en-CA"/>
        </w:rPr>
      </w:pPr>
      <w:r w:rsidRPr="00581399">
        <w:rPr>
          <w:sz w:val="28"/>
          <w:szCs w:val="28"/>
          <w:lang w:val="en-CA"/>
        </w:rPr>
        <w:t xml:space="preserve">S. Campbell </w:t>
      </w:r>
    </w:p>
    <w:p w14:paraId="3FEA9B54" w14:textId="77777777" w:rsidR="002E4039" w:rsidRPr="00581399" w:rsidRDefault="002E4039" w:rsidP="00157F63">
      <w:pPr>
        <w:spacing w:after="0"/>
        <w:ind w:left="2880"/>
        <w:jc w:val="both"/>
        <w:rPr>
          <w:sz w:val="28"/>
          <w:szCs w:val="28"/>
          <w:lang w:val="en-CA"/>
        </w:rPr>
      </w:pPr>
      <w:r w:rsidRPr="00581399">
        <w:rPr>
          <w:sz w:val="28"/>
          <w:szCs w:val="28"/>
          <w:lang w:val="en-CA"/>
        </w:rPr>
        <w:t>F. Cifelli</w:t>
      </w:r>
    </w:p>
    <w:p w14:paraId="617E0441" w14:textId="361432B8" w:rsidR="00157F63" w:rsidRPr="00581399" w:rsidRDefault="00157F63" w:rsidP="00157F63">
      <w:pPr>
        <w:spacing w:after="0"/>
        <w:ind w:left="2880"/>
        <w:jc w:val="both"/>
        <w:rPr>
          <w:sz w:val="28"/>
          <w:szCs w:val="28"/>
          <w:lang w:val="en-CA"/>
        </w:rPr>
      </w:pPr>
      <w:r w:rsidRPr="00581399">
        <w:rPr>
          <w:sz w:val="28"/>
          <w:szCs w:val="28"/>
          <w:lang w:val="en-CA"/>
        </w:rPr>
        <w:t>N. D’Avella</w:t>
      </w:r>
    </w:p>
    <w:p w14:paraId="01F3647A" w14:textId="77777777" w:rsidR="00C9469F" w:rsidRPr="00581399" w:rsidRDefault="00C9469F" w:rsidP="00157F63">
      <w:pPr>
        <w:spacing w:after="0"/>
        <w:ind w:left="2880"/>
        <w:jc w:val="both"/>
        <w:rPr>
          <w:sz w:val="28"/>
          <w:szCs w:val="28"/>
          <w:lang w:val="en-CA"/>
        </w:rPr>
      </w:pPr>
      <w:r w:rsidRPr="00581399">
        <w:rPr>
          <w:sz w:val="28"/>
          <w:szCs w:val="28"/>
          <w:lang w:val="en-CA"/>
        </w:rPr>
        <w:lastRenderedPageBreak/>
        <w:t>P. De Cock</w:t>
      </w:r>
    </w:p>
    <w:p w14:paraId="5BB4F004" w14:textId="716243E2" w:rsidR="00CF638C" w:rsidRPr="00581399" w:rsidRDefault="00157F63" w:rsidP="00157F63">
      <w:pPr>
        <w:spacing w:after="0"/>
        <w:ind w:left="2880"/>
        <w:jc w:val="both"/>
        <w:rPr>
          <w:sz w:val="28"/>
          <w:szCs w:val="28"/>
          <w:lang w:val="en-CA"/>
        </w:rPr>
      </w:pPr>
      <w:r w:rsidRPr="00581399">
        <w:rPr>
          <w:sz w:val="28"/>
          <w:szCs w:val="28"/>
          <w:lang w:val="en-CA"/>
        </w:rPr>
        <w:t>L. DiMarco</w:t>
      </w:r>
    </w:p>
    <w:p w14:paraId="0BE2206E" w14:textId="77777777" w:rsidR="00F74DBD" w:rsidRPr="00581399" w:rsidRDefault="00F74DBD" w:rsidP="00157F63">
      <w:pPr>
        <w:spacing w:after="0"/>
        <w:ind w:left="2880"/>
        <w:jc w:val="both"/>
        <w:rPr>
          <w:sz w:val="28"/>
          <w:szCs w:val="28"/>
          <w:lang w:val="en-CA"/>
        </w:rPr>
      </w:pPr>
      <w:r w:rsidRPr="00581399">
        <w:rPr>
          <w:sz w:val="28"/>
          <w:szCs w:val="28"/>
          <w:lang w:val="en-CA"/>
        </w:rPr>
        <w:t>C. Fernandes</w:t>
      </w:r>
    </w:p>
    <w:p w14:paraId="65FC328B" w14:textId="349D26B1" w:rsidR="00C9469F" w:rsidRPr="00581399" w:rsidRDefault="00C9469F" w:rsidP="00157F63">
      <w:pPr>
        <w:spacing w:after="0"/>
        <w:ind w:left="2880"/>
        <w:jc w:val="both"/>
        <w:rPr>
          <w:sz w:val="28"/>
          <w:szCs w:val="28"/>
          <w:lang w:val="en-CA"/>
        </w:rPr>
      </w:pPr>
      <w:r w:rsidRPr="00581399">
        <w:rPr>
          <w:sz w:val="28"/>
          <w:szCs w:val="28"/>
          <w:lang w:val="en-CA"/>
        </w:rPr>
        <w:t>D. Friesen</w:t>
      </w:r>
    </w:p>
    <w:p w14:paraId="35EF3562" w14:textId="459D9D6A" w:rsidR="00157F63" w:rsidRPr="00581399" w:rsidRDefault="00157F63" w:rsidP="00157F63">
      <w:pPr>
        <w:spacing w:after="0"/>
        <w:ind w:left="2880"/>
        <w:jc w:val="both"/>
        <w:rPr>
          <w:sz w:val="28"/>
          <w:szCs w:val="28"/>
          <w:lang w:val="en-CA"/>
        </w:rPr>
      </w:pPr>
      <w:r w:rsidRPr="00581399">
        <w:rPr>
          <w:sz w:val="28"/>
          <w:szCs w:val="28"/>
          <w:lang w:val="en-CA"/>
        </w:rPr>
        <w:t>M. Loberto</w:t>
      </w:r>
    </w:p>
    <w:p w14:paraId="6C06BD6F" w14:textId="77777777" w:rsidR="002E4039" w:rsidRPr="00581399" w:rsidRDefault="002E4039" w:rsidP="00157F63">
      <w:pPr>
        <w:spacing w:after="0"/>
        <w:ind w:left="2880"/>
        <w:jc w:val="both"/>
        <w:rPr>
          <w:sz w:val="28"/>
          <w:szCs w:val="28"/>
          <w:lang w:val="en-CA"/>
        </w:rPr>
      </w:pPr>
      <w:r w:rsidRPr="00581399">
        <w:rPr>
          <w:sz w:val="28"/>
          <w:szCs w:val="28"/>
          <w:lang w:val="en-CA"/>
        </w:rPr>
        <w:t>K. Malcolm</w:t>
      </w:r>
    </w:p>
    <w:p w14:paraId="080A26DD" w14:textId="53A0CE05" w:rsidR="00157F63" w:rsidRPr="00581399" w:rsidRDefault="00157F63" w:rsidP="00157F63">
      <w:pPr>
        <w:spacing w:after="0"/>
        <w:ind w:left="2880"/>
        <w:jc w:val="both"/>
        <w:rPr>
          <w:sz w:val="28"/>
          <w:szCs w:val="28"/>
          <w:lang w:val="en-CA"/>
        </w:rPr>
      </w:pPr>
      <w:r w:rsidRPr="00581399">
        <w:rPr>
          <w:sz w:val="28"/>
          <w:szCs w:val="28"/>
          <w:lang w:val="en-CA"/>
        </w:rPr>
        <w:t>L. Maselli-Jackman</w:t>
      </w:r>
    </w:p>
    <w:p w14:paraId="64248216" w14:textId="77777777" w:rsidR="00F74DBD" w:rsidRPr="00581399" w:rsidRDefault="00F74DBD" w:rsidP="00157F63">
      <w:pPr>
        <w:spacing w:after="0"/>
        <w:ind w:left="2880"/>
        <w:jc w:val="both"/>
        <w:rPr>
          <w:sz w:val="28"/>
          <w:szCs w:val="28"/>
          <w:lang w:val="en-CA"/>
        </w:rPr>
      </w:pPr>
      <w:r w:rsidRPr="00581399">
        <w:rPr>
          <w:sz w:val="28"/>
          <w:szCs w:val="28"/>
          <w:lang w:val="en-CA"/>
        </w:rPr>
        <w:t>M. Meehan</w:t>
      </w:r>
    </w:p>
    <w:p w14:paraId="021738D2" w14:textId="1B13DD7B" w:rsidR="002E4039" w:rsidRPr="00581399" w:rsidRDefault="002E4039" w:rsidP="00157F63">
      <w:pPr>
        <w:spacing w:after="0"/>
        <w:ind w:left="2880"/>
        <w:jc w:val="both"/>
        <w:rPr>
          <w:sz w:val="28"/>
          <w:szCs w:val="28"/>
          <w:lang w:val="en-CA"/>
        </w:rPr>
      </w:pPr>
      <w:r w:rsidRPr="00581399">
        <w:rPr>
          <w:sz w:val="28"/>
          <w:szCs w:val="28"/>
          <w:lang w:val="en-CA"/>
        </w:rPr>
        <w:t>J. Shanahan</w:t>
      </w:r>
    </w:p>
    <w:p w14:paraId="0B907574" w14:textId="79746A19" w:rsidR="00871861" w:rsidRPr="00581399" w:rsidRDefault="00871861" w:rsidP="00157F63">
      <w:pPr>
        <w:spacing w:after="0"/>
        <w:ind w:left="2880"/>
        <w:jc w:val="both"/>
        <w:rPr>
          <w:sz w:val="28"/>
          <w:szCs w:val="28"/>
          <w:lang w:val="en-CA"/>
        </w:rPr>
      </w:pPr>
      <w:r w:rsidRPr="00581399">
        <w:rPr>
          <w:sz w:val="28"/>
          <w:szCs w:val="28"/>
          <w:lang w:val="en-CA"/>
        </w:rPr>
        <w:t>S. Vlahos</w:t>
      </w:r>
    </w:p>
    <w:p w14:paraId="3FF5D033" w14:textId="5441145C" w:rsidR="00C9469F" w:rsidRPr="00581399" w:rsidRDefault="00C9469F" w:rsidP="00157F63">
      <w:pPr>
        <w:spacing w:after="0"/>
        <w:ind w:left="2880"/>
        <w:jc w:val="both"/>
        <w:rPr>
          <w:sz w:val="28"/>
          <w:szCs w:val="28"/>
          <w:lang w:val="en-CA"/>
        </w:rPr>
      </w:pPr>
      <w:r w:rsidRPr="00581399">
        <w:rPr>
          <w:sz w:val="28"/>
          <w:szCs w:val="28"/>
          <w:lang w:val="en-CA"/>
        </w:rPr>
        <w:t>J. Wujek</w:t>
      </w:r>
    </w:p>
    <w:p w14:paraId="409FF017" w14:textId="77777777" w:rsidR="006662AC" w:rsidRPr="00581399" w:rsidRDefault="006662AC" w:rsidP="00157F63">
      <w:pPr>
        <w:spacing w:after="0"/>
        <w:ind w:left="2880"/>
        <w:jc w:val="both"/>
        <w:rPr>
          <w:sz w:val="28"/>
          <w:szCs w:val="28"/>
          <w:lang w:val="en-CA"/>
        </w:rPr>
      </w:pPr>
    </w:p>
    <w:p w14:paraId="663AFEAF" w14:textId="77777777" w:rsidR="00157F63" w:rsidRPr="00581399" w:rsidRDefault="00157F63" w:rsidP="00157F63">
      <w:pPr>
        <w:spacing w:after="0"/>
        <w:ind w:left="2880"/>
        <w:jc w:val="both"/>
        <w:rPr>
          <w:sz w:val="28"/>
          <w:szCs w:val="28"/>
          <w:lang w:val="en-CA"/>
        </w:rPr>
      </w:pPr>
      <w:r w:rsidRPr="00581399">
        <w:rPr>
          <w:sz w:val="28"/>
          <w:szCs w:val="28"/>
          <w:lang w:val="en-CA"/>
        </w:rPr>
        <w:t>S. Harris, Recording Secretary</w:t>
      </w:r>
    </w:p>
    <w:p w14:paraId="00497837" w14:textId="09B52E93" w:rsidR="00157F63" w:rsidRPr="00581399" w:rsidRDefault="00AB615D" w:rsidP="00157F63">
      <w:pPr>
        <w:spacing w:after="0"/>
        <w:ind w:left="2880"/>
        <w:jc w:val="both"/>
        <w:rPr>
          <w:sz w:val="28"/>
          <w:szCs w:val="28"/>
          <w:lang w:val="en-CA"/>
        </w:rPr>
      </w:pPr>
      <w:r w:rsidRPr="00581399">
        <w:rPr>
          <w:sz w:val="28"/>
          <w:szCs w:val="28"/>
          <w:lang w:val="en-CA"/>
        </w:rPr>
        <w:t>K. Paganelli, Acting</w:t>
      </w:r>
      <w:r w:rsidR="00157F63" w:rsidRPr="00581399">
        <w:rPr>
          <w:sz w:val="28"/>
          <w:szCs w:val="28"/>
          <w:lang w:val="en-CA"/>
        </w:rPr>
        <w:t xml:space="preserve"> Assistant Recording Secretary</w:t>
      </w:r>
    </w:p>
    <w:p w14:paraId="1D957407" w14:textId="77777777" w:rsidR="00157F63" w:rsidRPr="00581399" w:rsidRDefault="00157F63" w:rsidP="00157F63">
      <w:pPr>
        <w:spacing w:after="0"/>
        <w:ind w:left="2880"/>
        <w:jc w:val="both"/>
        <w:rPr>
          <w:sz w:val="28"/>
          <w:szCs w:val="28"/>
          <w:lang w:val="en-CA"/>
        </w:rPr>
      </w:pPr>
    </w:p>
    <w:p w14:paraId="0991042B" w14:textId="5F302F1E" w:rsidR="00157F63" w:rsidRPr="00581399" w:rsidRDefault="00157F63" w:rsidP="00157F63">
      <w:pPr>
        <w:spacing w:after="0"/>
        <w:jc w:val="both"/>
        <w:rPr>
          <w:sz w:val="28"/>
          <w:szCs w:val="28"/>
          <w:lang w:val="en-CA"/>
        </w:rPr>
      </w:pPr>
      <w:r w:rsidRPr="00581399">
        <w:rPr>
          <w:sz w:val="28"/>
          <w:szCs w:val="28"/>
          <w:lang w:val="en-CA"/>
        </w:rPr>
        <w:t>External Guest:</w:t>
      </w:r>
      <w:r w:rsidRPr="00581399">
        <w:rPr>
          <w:sz w:val="28"/>
          <w:szCs w:val="28"/>
          <w:lang w:val="en-CA"/>
        </w:rPr>
        <w:tab/>
      </w:r>
      <w:r w:rsidRPr="00581399">
        <w:rPr>
          <w:sz w:val="28"/>
          <w:szCs w:val="28"/>
          <w:lang w:val="en-CA"/>
        </w:rPr>
        <w:tab/>
        <w:t>A. Robertson, Parliamentarian</w:t>
      </w:r>
    </w:p>
    <w:p w14:paraId="2D1ABA8F" w14:textId="39EF1FA9" w:rsidR="007C63BE" w:rsidRPr="00581399" w:rsidRDefault="00CC79A5" w:rsidP="006662AC">
      <w:pPr>
        <w:pStyle w:val="Heading10"/>
        <w:spacing w:before="0" w:after="0" w:line="240" w:lineRule="auto"/>
        <w:rPr>
          <w:szCs w:val="28"/>
        </w:rPr>
      </w:pPr>
      <w:r w:rsidRPr="00581399">
        <w:rPr>
          <w:szCs w:val="28"/>
        </w:rPr>
        <w:tab/>
      </w:r>
      <w:r w:rsidRPr="00581399">
        <w:rPr>
          <w:szCs w:val="28"/>
        </w:rPr>
        <w:tab/>
      </w:r>
      <w:r w:rsidRPr="00581399">
        <w:rPr>
          <w:szCs w:val="28"/>
        </w:rPr>
        <w:tab/>
      </w:r>
      <w:r w:rsidRPr="00581399">
        <w:rPr>
          <w:szCs w:val="28"/>
        </w:rPr>
        <w:tab/>
      </w:r>
    </w:p>
    <w:p w14:paraId="259E666B" w14:textId="69B34E0E" w:rsidR="006662AC" w:rsidRPr="00581399" w:rsidRDefault="006662AC" w:rsidP="006662AC">
      <w:pPr>
        <w:rPr>
          <w:sz w:val="28"/>
          <w:szCs w:val="28"/>
        </w:rPr>
      </w:pPr>
    </w:p>
    <w:p w14:paraId="1EC65BCF" w14:textId="6A63D089" w:rsidR="00BA5C9A" w:rsidRPr="00581399" w:rsidRDefault="00BA5C9A" w:rsidP="006662AC">
      <w:pPr>
        <w:rPr>
          <w:b/>
          <w:sz w:val="28"/>
          <w:szCs w:val="28"/>
        </w:rPr>
      </w:pPr>
      <w:r w:rsidRPr="00581399">
        <w:rPr>
          <w:b/>
          <w:sz w:val="28"/>
          <w:szCs w:val="28"/>
        </w:rPr>
        <w:t>4.</w:t>
      </w:r>
      <w:r w:rsidRPr="00581399">
        <w:rPr>
          <w:b/>
          <w:sz w:val="28"/>
          <w:szCs w:val="28"/>
        </w:rPr>
        <w:tab/>
        <w:t>Roll Call and Apologies</w:t>
      </w:r>
    </w:p>
    <w:p w14:paraId="12441A73" w14:textId="52C349EE" w:rsidR="00BA5C9A" w:rsidRPr="00581399" w:rsidRDefault="00BA5C9A" w:rsidP="006662AC">
      <w:pPr>
        <w:rPr>
          <w:sz w:val="28"/>
          <w:szCs w:val="28"/>
        </w:rPr>
      </w:pPr>
      <w:r w:rsidRPr="00581399">
        <w:rPr>
          <w:b/>
          <w:sz w:val="28"/>
          <w:szCs w:val="28"/>
        </w:rPr>
        <w:tab/>
      </w:r>
      <w:r w:rsidR="00B41875" w:rsidRPr="00581399">
        <w:rPr>
          <w:sz w:val="28"/>
          <w:szCs w:val="28"/>
        </w:rPr>
        <w:t xml:space="preserve">Trustees de Domenico and </w:t>
      </w:r>
      <w:r w:rsidR="00AB615D" w:rsidRPr="00581399">
        <w:rPr>
          <w:sz w:val="28"/>
          <w:szCs w:val="28"/>
        </w:rPr>
        <w:t>Rizzo</w:t>
      </w:r>
      <w:r w:rsidR="00B41875" w:rsidRPr="00581399">
        <w:rPr>
          <w:sz w:val="28"/>
          <w:szCs w:val="28"/>
        </w:rPr>
        <w:t xml:space="preserve"> were absent</w:t>
      </w:r>
      <w:r w:rsidR="009B2F7D" w:rsidRPr="00581399">
        <w:rPr>
          <w:sz w:val="28"/>
          <w:szCs w:val="28"/>
        </w:rPr>
        <w:t>.</w:t>
      </w:r>
    </w:p>
    <w:p w14:paraId="706948C5" w14:textId="120CD7FD" w:rsidR="00AB615D" w:rsidRPr="00581399" w:rsidRDefault="00AB615D" w:rsidP="00AB615D">
      <w:pPr>
        <w:pStyle w:val="Heading10"/>
        <w:rPr>
          <w:szCs w:val="28"/>
        </w:rPr>
      </w:pPr>
      <w:r w:rsidRPr="00581399">
        <w:rPr>
          <w:b/>
          <w:szCs w:val="28"/>
        </w:rPr>
        <w:t>5.</w:t>
      </w:r>
      <w:r w:rsidRPr="00581399">
        <w:rPr>
          <w:b/>
          <w:szCs w:val="28"/>
        </w:rPr>
        <w:tab/>
        <w:t xml:space="preserve">Oath of New Student Trustee </w:t>
      </w:r>
    </w:p>
    <w:p w14:paraId="1DE135A3" w14:textId="2950B58D" w:rsidR="00F74DBD" w:rsidRPr="00581399" w:rsidRDefault="00F74DBD" w:rsidP="007C63BE">
      <w:pPr>
        <w:pStyle w:val="Heading10"/>
        <w:spacing w:before="0" w:after="0" w:line="240" w:lineRule="auto"/>
        <w:rPr>
          <w:szCs w:val="28"/>
        </w:rPr>
      </w:pPr>
      <w:r w:rsidRPr="00581399">
        <w:rPr>
          <w:szCs w:val="28"/>
        </w:rPr>
        <w:tab/>
        <w:t xml:space="preserve"> Mr. Paul Matthews, Legal Counsel, </w:t>
      </w:r>
      <w:r w:rsidR="00B35E44" w:rsidRPr="00581399">
        <w:rPr>
          <w:szCs w:val="28"/>
        </w:rPr>
        <w:t xml:space="preserve">administered the Declaration of Office and the Oath of Allegiance to Student </w:t>
      </w:r>
      <w:r w:rsidRPr="00581399">
        <w:rPr>
          <w:szCs w:val="28"/>
        </w:rPr>
        <w:t>Trustee Kathy Nguyen.</w:t>
      </w:r>
    </w:p>
    <w:p w14:paraId="1ADF3F69" w14:textId="5DABAB8D" w:rsidR="00F74DBD" w:rsidRPr="00581399" w:rsidRDefault="00F74DBD" w:rsidP="007C63BE">
      <w:pPr>
        <w:pStyle w:val="Heading10"/>
        <w:spacing w:before="0" w:after="0" w:line="240" w:lineRule="auto"/>
        <w:rPr>
          <w:b/>
          <w:szCs w:val="28"/>
        </w:rPr>
      </w:pPr>
      <w:r w:rsidRPr="00581399">
        <w:rPr>
          <w:b/>
          <w:szCs w:val="28"/>
        </w:rPr>
        <w:t xml:space="preserve"> </w:t>
      </w:r>
    </w:p>
    <w:p w14:paraId="7002B386" w14:textId="470EB915" w:rsidR="00A44869" w:rsidRPr="00581399" w:rsidRDefault="00AB615D" w:rsidP="007C63BE">
      <w:pPr>
        <w:pStyle w:val="Heading10"/>
        <w:spacing w:before="0" w:after="0" w:line="240" w:lineRule="auto"/>
        <w:rPr>
          <w:b/>
          <w:szCs w:val="28"/>
        </w:rPr>
      </w:pPr>
      <w:r w:rsidRPr="00581399">
        <w:rPr>
          <w:b/>
          <w:szCs w:val="28"/>
        </w:rPr>
        <w:t>6</w:t>
      </w:r>
      <w:r w:rsidR="00FD229B" w:rsidRPr="00581399">
        <w:rPr>
          <w:b/>
          <w:szCs w:val="28"/>
        </w:rPr>
        <w:t>.</w:t>
      </w:r>
      <w:r w:rsidR="00FD229B" w:rsidRPr="00581399">
        <w:rPr>
          <w:b/>
          <w:szCs w:val="28"/>
        </w:rPr>
        <w:tab/>
        <w:t>Approval of the Agenda</w:t>
      </w:r>
    </w:p>
    <w:p w14:paraId="526C31BA" w14:textId="77777777" w:rsidR="0058528E" w:rsidRPr="00581399" w:rsidRDefault="0058528E" w:rsidP="0058528E">
      <w:pPr>
        <w:rPr>
          <w:sz w:val="28"/>
          <w:szCs w:val="28"/>
        </w:rPr>
      </w:pPr>
    </w:p>
    <w:p w14:paraId="597529E1" w14:textId="77777777" w:rsidR="00B35E44" w:rsidRPr="00581399" w:rsidRDefault="00B35E44" w:rsidP="006662AC">
      <w:pPr>
        <w:ind w:left="720"/>
        <w:rPr>
          <w:sz w:val="28"/>
          <w:szCs w:val="28"/>
        </w:rPr>
      </w:pPr>
      <w:r w:rsidRPr="00581399">
        <w:rPr>
          <w:sz w:val="28"/>
          <w:szCs w:val="28"/>
        </w:rPr>
        <w:t>With the consent of the Board, Trustee Di Pasquale withdrew Item 16e) Inquiry regarding Menstrual Health.</w:t>
      </w:r>
    </w:p>
    <w:p w14:paraId="527DDBE1" w14:textId="18244550" w:rsidR="00B43B7C" w:rsidRPr="00581399" w:rsidRDefault="00B35E44" w:rsidP="006662AC">
      <w:pPr>
        <w:ind w:left="720"/>
        <w:rPr>
          <w:sz w:val="28"/>
          <w:szCs w:val="28"/>
        </w:rPr>
      </w:pPr>
      <w:r w:rsidRPr="00581399">
        <w:rPr>
          <w:sz w:val="28"/>
          <w:szCs w:val="28"/>
        </w:rPr>
        <w:t xml:space="preserve">MOVED by </w:t>
      </w:r>
      <w:proofErr w:type="spellStart"/>
      <w:r w:rsidRPr="00581399">
        <w:rPr>
          <w:sz w:val="28"/>
          <w:szCs w:val="28"/>
        </w:rPr>
        <w:t>Trustee</w:t>
      </w:r>
      <w:r w:rsidR="009B73E7" w:rsidRPr="00581399">
        <w:rPr>
          <w:sz w:val="28"/>
          <w:szCs w:val="28"/>
        </w:rPr>
        <w:t>e</w:t>
      </w:r>
      <w:proofErr w:type="spellEnd"/>
      <w:r w:rsidRPr="00581399">
        <w:rPr>
          <w:sz w:val="28"/>
          <w:szCs w:val="28"/>
        </w:rPr>
        <w:t xml:space="preserve"> Martino</w:t>
      </w:r>
      <w:r w:rsidR="009B73E7" w:rsidRPr="00581399">
        <w:rPr>
          <w:sz w:val="28"/>
          <w:szCs w:val="28"/>
        </w:rPr>
        <w:t xml:space="preserve">, seconded by Trustee </w:t>
      </w:r>
      <w:r w:rsidRPr="00581399">
        <w:rPr>
          <w:sz w:val="28"/>
          <w:szCs w:val="28"/>
        </w:rPr>
        <w:t>D’Amico</w:t>
      </w:r>
      <w:r w:rsidR="009E3400" w:rsidRPr="00581399">
        <w:rPr>
          <w:sz w:val="28"/>
          <w:szCs w:val="28"/>
        </w:rPr>
        <w:t>, t</w:t>
      </w:r>
      <w:r w:rsidR="009B73E7" w:rsidRPr="00581399">
        <w:rPr>
          <w:sz w:val="28"/>
          <w:szCs w:val="28"/>
        </w:rPr>
        <w:t>hat the Agenda</w:t>
      </w:r>
      <w:r w:rsidRPr="00581399">
        <w:rPr>
          <w:sz w:val="28"/>
          <w:szCs w:val="28"/>
        </w:rPr>
        <w:t xml:space="preserve">, as amended to include the removal of Item 16e), </w:t>
      </w:r>
      <w:r w:rsidR="006F4361" w:rsidRPr="00581399">
        <w:rPr>
          <w:sz w:val="28"/>
          <w:szCs w:val="28"/>
        </w:rPr>
        <w:t>be approved</w:t>
      </w:r>
      <w:r w:rsidR="005139FE" w:rsidRPr="00581399">
        <w:rPr>
          <w:sz w:val="28"/>
          <w:szCs w:val="28"/>
        </w:rPr>
        <w:t>.</w:t>
      </w:r>
    </w:p>
    <w:p w14:paraId="5A41047D" w14:textId="4283DDF0" w:rsidR="00400A0F" w:rsidRPr="00581399" w:rsidRDefault="00400A0F" w:rsidP="009E3400">
      <w:pPr>
        <w:ind w:left="720"/>
        <w:rPr>
          <w:sz w:val="28"/>
          <w:szCs w:val="28"/>
        </w:rPr>
      </w:pPr>
    </w:p>
    <w:p w14:paraId="57E60BCA" w14:textId="2F5F28CA" w:rsidR="00B35E44" w:rsidRPr="00581399" w:rsidRDefault="00B35E44" w:rsidP="009E3400">
      <w:pPr>
        <w:ind w:left="720"/>
        <w:rPr>
          <w:sz w:val="28"/>
          <w:szCs w:val="28"/>
        </w:rPr>
      </w:pPr>
    </w:p>
    <w:p w14:paraId="70AC9024" w14:textId="77777777" w:rsidR="00B35E44" w:rsidRPr="00581399" w:rsidRDefault="00B35E44" w:rsidP="009E3400">
      <w:pPr>
        <w:ind w:left="720"/>
        <w:rPr>
          <w:sz w:val="28"/>
          <w:szCs w:val="28"/>
        </w:rPr>
      </w:pPr>
    </w:p>
    <w:p w14:paraId="0900E9E7" w14:textId="2BA82E5E" w:rsidR="00CC3878" w:rsidRPr="00581399" w:rsidRDefault="0058528E" w:rsidP="00CC3878">
      <w:pPr>
        <w:ind w:firstLine="720"/>
        <w:rPr>
          <w:sz w:val="28"/>
          <w:szCs w:val="28"/>
        </w:rPr>
      </w:pPr>
      <w:r w:rsidRPr="00581399">
        <w:rPr>
          <w:sz w:val="28"/>
          <w:szCs w:val="28"/>
        </w:rPr>
        <w:t>R</w:t>
      </w:r>
      <w:r w:rsidR="00CC3878" w:rsidRPr="00581399">
        <w:rPr>
          <w:sz w:val="28"/>
          <w:szCs w:val="28"/>
        </w:rPr>
        <w:t>esults of the Vote taken</w:t>
      </w:r>
      <w:r w:rsidR="00F96DA7" w:rsidRPr="00581399">
        <w:rPr>
          <w:sz w:val="28"/>
          <w:szCs w:val="28"/>
        </w:rPr>
        <w:t>,</w:t>
      </w:r>
      <w:r w:rsidR="00CC3878" w:rsidRPr="00581399">
        <w:rPr>
          <w:sz w:val="28"/>
          <w:szCs w:val="28"/>
        </w:rPr>
        <w:t xml:space="preserve"> as follows:</w:t>
      </w:r>
    </w:p>
    <w:p w14:paraId="0319F69F" w14:textId="0306E551" w:rsidR="00CC3878" w:rsidRPr="00581399" w:rsidRDefault="00CC3878" w:rsidP="00CC3878">
      <w:pPr>
        <w:rPr>
          <w:b/>
          <w:sz w:val="28"/>
          <w:szCs w:val="28"/>
          <w:u w:val="single"/>
        </w:rPr>
      </w:pPr>
      <w:r w:rsidRPr="00581399">
        <w:rPr>
          <w:sz w:val="28"/>
          <w:szCs w:val="28"/>
        </w:rPr>
        <w:tab/>
      </w: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00EC7423" w:rsidRPr="00581399">
        <w:rPr>
          <w:sz w:val="28"/>
          <w:szCs w:val="28"/>
        </w:rPr>
        <w:tab/>
      </w:r>
      <w:r w:rsidRPr="00581399">
        <w:rPr>
          <w:b/>
          <w:sz w:val="28"/>
          <w:szCs w:val="28"/>
          <w:u w:val="single"/>
        </w:rPr>
        <w:t>Opposed</w:t>
      </w:r>
    </w:p>
    <w:p w14:paraId="1616F1FA" w14:textId="77777777" w:rsidR="00CC3878" w:rsidRPr="00581399" w:rsidRDefault="00CC3878" w:rsidP="00CC3878">
      <w:pPr>
        <w:spacing w:after="0" w:line="240" w:lineRule="auto"/>
        <w:rPr>
          <w:sz w:val="28"/>
          <w:szCs w:val="28"/>
          <w:lang w:val="en-CA"/>
        </w:rPr>
      </w:pPr>
      <w:r w:rsidRPr="00581399">
        <w:rPr>
          <w:b/>
          <w:sz w:val="28"/>
          <w:szCs w:val="28"/>
        </w:rPr>
        <w:tab/>
      </w:r>
      <w:r w:rsidRPr="00581399">
        <w:rPr>
          <w:sz w:val="28"/>
          <w:szCs w:val="28"/>
        </w:rPr>
        <w:t xml:space="preserve">Trustees </w:t>
      </w:r>
      <w:r w:rsidRPr="00581399">
        <w:rPr>
          <w:sz w:val="28"/>
          <w:szCs w:val="28"/>
          <w:lang w:val="en-CA"/>
        </w:rPr>
        <w:t xml:space="preserve">Crawford </w:t>
      </w:r>
    </w:p>
    <w:p w14:paraId="6761F282" w14:textId="77777777" w:rsidR="009B2F7D" w:rsidRPr="00581399" w:rsidRDefault="00CC3878" w:rsidP="006662AC">
      <w:pPr>
        <w:spacing w:after="0" w:line="240" w:lineRule="auto"/>
        <w:rPr>
          <w:sz w:val="28"/>
          <w:szCs w:val="28"/>
          <w:lang w:val="en-CA"/>
        </w:rPr>
      </w:pPr>
      <w:r w:rsidRPr="00581399">
        <w:rPr>
          <w:sz w:val="28"/>
          <w:szCs w:val="28"/>
          <w:lang w:val="en-CA"/>
        </w:rPr>
        <w:tab/>
        <w:t xml:space="preserve">    </w:t>
      </w:r>
      <w:r w:rsidRPr="00581399">
        <w:rPr>
          <w:sz w:val="28"/>
          <w:szCs w:val="28"/>
          <w:lang w:val="en-CA"/>
        </w:rPr>
        <w:tab/>
      </w:r>
      <w:r w:rsidR="006F4361" w:rsidRPr="00581399">
        <w:rPr>
          <w:sz w:val="28"/>
          <w:szCs w:val="28"/>
          <w:lang w:val="en-CA"/>
        </w:rPr>
        <w:t xml:space="preserve">    </w:t>
      </w:r>
      <w:r w:rsidR="009B2F7D" w:rsidRPr="00581399">
        <w:rPr>
          <w:sz w:val="28"/>
          <w:szCs w:val="28"/>
          <w:lang w:val="en-CA"/>
        </w:rPr>
        <w:t>D’Amico</w:t>
      </w:r>
    </w:p>
    <w:p w14:paraId="291E188F" w14:textId="685F86D2" w:rsidR="00CC3878" w:rsidRPr="00581399" w:rsidRDefault="009B2F7D" w:rsidP="00B35E44">
      <w:pPr>
        <w:spacing w:after="0" w:line="240" w:lineRule="auto"/>
        <w:rPr>
          <w:sz w:val="28"/>
          <w:szCs w:val="28"/>
          <w:lang w:val="en-CA"/>
        </w:rPr>
      </w:pPr>
      <w:r w:rsidRPr="00581399">
        <w:rPr>
          <w:sz w:val="28"/>
          <w:szCs w:val="28"/>
          <w:lang w:val="en-CA"/>
        </w:rPr>
        <w:t xml:space="preserve">                         </w:t>
      </w:r>
      <w:r w:rsidR="00CC3878" w:rsidRPr="00581399">
        <w:rPr>
          <w:sz w:val="28"/>
          <w:szCs w:val="28"/>
          <w:lang w:val="en-CA"/>
        </w:rPr>
        <w:t>Del Grande</w:t>
      </w:r>
    </w:p>
    <w:p w14:paraId="02A101AA" w14:textId="77777777" w:rsidR="00CC3878" w:rsidRPr="00581399" w:rsidRDefault="00CC3878" w:rsidP="00CC387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75C996D2" w14:textId="77777777" w:rsidR="00CC3878" w:rsidRPr="00581399" w:rsidRDefault="00CC3878" w:rsidP="00CC387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75D9C0E4" w14:textId="77777777" w:rsidR="00AB615D" w:rsidRPr="00581399" w:rsidRDefault="00CC3878" w:rsidP="00CC387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w:t>
      </w:r>
      <w:r w:rsidR="00AB615D" w:rsidRPr="00581399">
        <w:rPr>
          <w:sz w:val="28"/>
          <w:szCs w:val="28"/>
          <w:lang w:val="en-CA"/>
        </w:rPr>
        <w:t>Kennedy</w:t>
      </w:r>
    </w:p>
    <w:p w14:paraId="4919F6B1" w14:textId="2D9D8ED9" w:rsidR="00CC3878" w:rsidRPr="00581399" w:rsidRDefault="00AB615D" w:rsidP="00AB615D">
      <w:pPr>
        <w:spacing w:after="0" w:line="240" w:lineRule="auto"/>
        <w:ind w:left="720" w:firstLine="720"/>
        <w:rPr>
          <w:sz w:val="28"/>
          <w:szCs w:val="28"/>
          <w:lang w:val="en-CA"/>
        </w:rPr>
      </w:pPr>
      <w:r w:rsidRPr="00581399">
        <w:rPr>
          <w:sz w:val="28"/>
          <w:szCs w:val="28"/>
          <w:lang w:val="en-CA"/>
        </w:rPr>
        <w:t xml:space="preserve">    </w:t>
      </w:r>
      <w:r w:rsidR="00CC3878" w:rsidRPr="00581399">
        <w:rPr>
          <w:sz w:val="28"/>
          <w:szCs w:val="28"/>
          <w:lang w:val="en-CA"/>
        </w:rPr>
        <w:t>Li Preti</w:t>
      </w:r>
    </w:p>
    <w:p w14:paraId="0419C902" w14:textId="751DAEB7" w:rsidR="00CC3878" w:rsidRPr="00581399" w:rsidRDefault="00CC3878" w:rsidP="00CC387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0EC49739" w14:textId="33C40E97" w:rsidR="00F96DA7" w:rsidRPr="00581399" w:rsidRDefault="00F96DA7" w:rsidP="00B35E44">
      <w:pPr>
        <w:spacing w:after="0" w:line="240" w:lineRule="auto"/>
        <w:ind w:left="720"/>
        <w:rPr>
          <w:sz w:val="28"/>
          <w:szCs w:val="28"/>
          <w:lang w:val="en-CA"/>
        </w:rPr>
      </w:pPr>
      <w:r w:rsidRPr="00581399">
        <w:rPr>
          <w:sz w:val="28"/>
          <w:szCs w:val="28"/>
          <w:lang w:val="en-CA"/>
        </w:rPr>
        <w:tab/>
        <w:t xml:space="preserve">    Martino</w:t>
      </w:r>
    </w:p>
    <w:p w14:paraId="7B25E8D9" w14:textId="1CD67B62" w:rsidR="00C9469F" w:rsidRPr="00581399" w:rsidRDefault="00CC3878" w:rsidP="00AB615D">
      <w:pPr>
        <w:spacing w:after="0" w:line="240" w:lineRule="auto"/>
        <w:ind w:left="720"/>
        <w:rPr>
          <w:sz w:val="28"/>
          <w:szCs w:val="28"/>
        </w:rPr>
      </w:pPr>
      <w:r w:rsidRPr="00581399">
        <w:rPr>
          <w:sz w:val="28"/>
          <w:szCs w:val="28"/>
          <w:lang w:val="en-CA"/>
        </w:rPr>
        <w:t xml:space="preserve">    </w:t>
      </w:r>
      <w:r w:rsidRPr="00581399">
        <w:rPr>
          <w:sz w:val="28"/>
          <w:szCs w:val="28"/>
          <w:lang w:val="en-CA"/>
        </w:rPr>
        <w:tab/>
        <w:t xml:space="preserve"> </w:t>
      </w:r>
      <w:r w:rsidR="00B35E44" w:rsidRPr="00581399">
        <w:rPr>
          <w:sz w:val="28"/>
          <w:szCs w:val="28"/>
          <w:lang w:val="en-CA"/>
        </w:rPr>
        <w:t xml:space="preserve">   </w:t>
      </w:r>
      <w:r w:rsidRPr="00581399">
        <w:rPr>
          <w:sz w:val="28"/>
          <w:szCs w:val="28"/>
          <w:lang w:val="en-CA"/>
        </w:rPr>
        <w:t>Tanuan</w:t>
      </w:r>
    </w:p>
    <w:p w14:paraId="420BE0AF" w14:textId="77777777" w:rsidR="00AB615D" w:rsidRPr="00581399" w:rsidRDefault="00AB615D" w:rsidP="00CC3878">
      <w:pPr>
        <w:spacing w:after="0" w:line="240" w:lineRule="auto"/>
        <w:ind w:firstLine="720"/>
        <w:rPr>
          <w:sz w:val="28"/>
          <w:szCs w:val="28"/>
        </w:rPr>
      </w:pPr>
    </w:p>
    <w:p w14:paraId="0554D55D" w14:textId="77777777" w:rsidR="00AB615D" w:rsidRPr="00581399" w:rsidRDefault="00AB615D" w:rsidP="00CC3878">
      <w:pPr>
        <w:spacing w:after="0" w:line="240" w:lineRule="auto"/>
        <w:ind w:firstLine="720"/>
        <w:rPr>
          <w:sz w:val="28"/>
          <w:szCs w:val="28"/>
        </w:rPr>
      </w:pPr>
    </w:p>
    <w:p w14:paraId="4FC4258C" w14:textId="5CB776C9" w:rsidR="00CC3878" w:rsidRPr="00581399" w:rsidRDefault="00C9469F" w:rsidP="00CC3878">
      <w:pPr>
        <w:spacing w:after="0" w:line="240" w:lineRule="auto"/>
        <w:ind w:firstLine="720"/>
        <w:rPr>
          <w:sz w:val="28"/>
          <w:szCs w:val="28"/>
        </w:rPr>
      </w:pPr>
      <w:r w:rsidRPr="00581399">
        <w:rPr>
          <w:sz w:val="28"/>
          <w:szCs w:val="28"/>
        </w:rPr>
        <w:t>T</w:t>
      </w:r>
      <w:r w:rsidR="00CC3878" w:rsidRPr="00581399">
        <w:rPr>
          <w:sz w:val="28"/>
          <w:szCs w:val="28"/>
        </w:rPr>
        <w:t xml:space="preserve">he </w:t>
      </w:r>
      <w:r w:rsidRPr="00581399">
        <w:rPr>
          <w:sz w:val="28"/>
          <w:szCs w:val="28"/>
        </w:rPr>
        <w:t>Motion</w:t>
      </w:r>
      <w:r w:rsidR="00CC3878" w:rsidRPr="00581399">
        <w:rPr>
          <w:sz w:val="28"/>
          <w:szCs w:val="28"/>
        </w:rPr>
        <w:t xml:space="preserve"> was declared</w:t>
      </w:r>
    </w:p>
    <w:p w14:paraId="0E986791" w14:textId="3B6CD461" w:rsidR="00CC3878" w:rsidRPr="00581399" w:rsidRDefault="00CC3878" w:rsidP="00DE0595">
      <w:pPr>
        <w:pStyle w:val="Heading10"/>
        <w:ind w:left="0" w:firstLine="0"/>
        <w:rPr>
          <w:szCs w:val="28"/>
        </w:rPr>
      </w:pPr>
    </w:p>
    <w:p w14:paraId="07C9DD80" w14:textId="77777777" w:rsidR="00CC3878" w:rsidRPr="00581399" w:rsidRDefault="00CC3878" w:rsidP="00DE0595">
      <w:pPr>
        <w:pStyle w:val="Heading10"/>
        <w:jc w:val="right"/>
        <w:rPr>
          <w:szCs w:val="28"/>
        </w:rPr>
      </w:pP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t>CARRIED</w:t>
      </w:r>
    </w:p>
    <w:p w14:paraId="66433756" w14:textId="245CE968" w:rsidR="00CC3878" w:rsidRPr="00581399" w:rsidRDefault="00CC3878" w:rsidP="00CC3878">
      <w:pPr>
        <w:rPr>
          <w:sz w:val="28"/>
          <w:szCs w:val="28"/>
        </w:rPr>
      </w:pPr>
    </w:p>
    <w:p w14:paraId="4426AD0A" w14:textId="71CF61BD" w:rsidR="00D04A25" w:rsidRPr="00581399" w:rsidRDefault="000B4B01" w:rsidP="0058528E">
      <w:pPr>
        <w:pStyle w:val="Heading10"/>
        <w:spacing w:before="0" w:after="0" w:line="240" w:lineRule="auto"/>
        <w:rPr>
          <w:b/>
          <w:szCs w:val="28"/>
        </w:rPr>
      </w:pPr>
      <w:r w:rsidRPr="00581399">
        <w:rPr>
          <w:b/>
          <w:szCs w:val="28"/>
        </w:rPr>
        <w:t>7</w:t>
      </w:r>
      <w:r w:rsidR="00FD229B" w:rsidRPr="00581399">
        <w:rPr>
          <w:b/>
          <w:szCs w:val="28"/>
        </w:rPr>
        <w:t>.</w:t>
      </w:r>
      <w:r w:rsidR="00FD229B" w:rsidRPr="00581399">
        <w:rPr>
          <w:b/>
          <w:szCs w:val="28"/>
        </w:rPr>
        <w:tab/>
        <w:t>Reports from Private Session</w:t>
      </w:r>
    </w:p>
    <w:p w14:paraId="2A49C7CC" w14:textId="77777777" w:rsidR="0058528E" w:rsidRPr="00581399" w:rsidRDefault="0058528E" w:rsidP="0058528E">
      <w:pPr>
        <w:rPr>
          <w:sz w:val="28"/>
          <w:szCs w:val="28"/>
        </w:rPr>
      </w:pPr>
    </w:p>
    <w:p w14:paraId="2F34A48D" w14:textId="77777777" w:rsidR="00700D09" w:rsidRPr="00581399" w:rsidRDefault="00700D09" w:rsidP="00CC79A5">
      <w:pPr>
        <w:spacing w:after="0" w:line="240" w:lineRule="auto"/>
        <w:ind w:left="720"/>
        <w:rPr>
          <w:sz w:val="28"/>
          <w:szCs w:val="28"/>
        </w:rPr>
      </w:pPr>
      <w:r w:rsidRPr="00581399">
        <w:rPr>
          <w:sz w:val="28"/>
          <w:szCs w:val="28"/>
        </w:rPr>
        <w:t>Trustee Del Grande relinquished the Chair to Trustee Martino.</w:t>
      </w:r>
    </w:p>
    <w:p w14:paraId="4885A7D7" w14:textId="77777777" w:rsidR="00700D09" w:rsidRPr="00581399" w:rsidRDefault="00700D09" w:rsidP="00CC79A5">
      <w:pPr>
        <w:spacing w:after="0" w:line="240" w:lineRule="auto"/>
        <w:ind w:left="720"/>
        <w:rPr>
          <w:sz w:val="28"/>
          <w:szCs w:val="28"/>
        </w:rPr>
      </w:pPr>
    </w:p>
    <w:p w14:paraId="6ECAA6BC" w14:textId="5F807981" w:rsidR="00700D09" w:rsidRPr="00581399" w:rsidRDefault="00700D09" w:rsidP="00CC79A5">
      <w:pPr>
        <w:spacing w:after="0" w:line="240" w:lineRule="auto"/>
        <w:ind w:left="720"/>
        <w:rPr>
          <w:sz w:val="28"/>
          <w:szCs w:val="28"/>
        </w:rPr>
      </w:pPr>
      <w:r w:rsidRPr="00581399">
        <w:rPr>
          <w:sz w:val="28"/>
          <w:szCs w:val="28"/>
        </w:rPr>
        <w:t>Trustees Del Grande and Kennedy left the horseshoe at 7:24 pm due to a Declaration of Interest in Item 13c).</w:t>
      </w:r>
    </w:p>
    <w:p w14:paraId="0602D7CF" w14:textId="77777777" w:rsidR="00700D09" w:rsidRPr="00581399" w:rsidRDefault="00700D09" w:rsidP="00CC79A5">
      <w:pPr>
        <w:spacing w:after="0" w:line="240" w:lineRule="auto"/>
        <w:ind w:left="720"/>
        <w:rPr>
          <w:sz w:val="28"/>
          <w:szCs w:val="28"/>
        </w:rPr>
      </w:pPr>
    </w:p>
    <w:p w14:paraId="4953AE94" w14:textId="730FE88E" w:rsidR="008219FB" w:rsidRPr="00581399" w:rsidRDefault="00CC79A5" w:rsidP="00CC79A5">
      <w:pPr>
        <w:spacing w:after="0" w:line="240" w:lineRule="auto"/>
        <w:ind w:left="720"/>
        <w:rPr>
          <w:sz w:val="28"/>
          <w:szCs w:val="28"/>
        </w:rPr>
      </w:pPr>
      <w:r w:rsidRPr="00581399">
        <w:rPr>
          <w:sz w:val="28"/>
          <w:szCs w:val="28"/>
        </w:rPr>
        <w:t>MOVED by Trustee</w:t>
      </w:r>
      <w:r w:rsidR="00B35E44" w:rsidRPr="00581399">
        <w:rPr>
          <w:sz w:val="28"/>
          <w:szCs w:val="28"/>
        </w:rPr>
        <w:t xml:space="preserve"> D’Amico</w:t>
      </w:r>
      <w:r w:rsidRPr="00581399">
        <w:rPr>
          <w:sz w:val="28"/>
          <w:szCs w:val="28"/>
        </w:rPr>
        <w:t>, seconded by Trustee</w:t>
      </w:r>
      <w:r w:rsidR="00B35E44" w:rsidRPr="00581399">
        <w:rPr>
          <w:sz w:val="28"/>
          <w:szCs w:val="28"/>
        </w:rPr>
        <w:t xml:space="preserve"> Di Pasquale</w:t>
      </w:r>
      <w:r w:rsidRPr="00581399">
        <w:rPr>
          <w:sz w:val="28"/>
          <w:szCs w:val="28"/>
        </w:rPr>
        <w:t xml:space="preserve">, </w:t>
      </w:r>
      <w:r w:rsidR="008219FB" w:rsidRPr="00581399">
        <w:rPr>
          <w:sz w:val="28"/>
          <w:szCs w:val="28"/>
        </w:rPr>
        <w:t xml:space="preserve">that </w:t>
      </w:r>
      <w:r w:rsidR="00A250C7" w:rsidRPr="00581399">
        <w:rPr>
          <w:sz w:val="28"/>
          <w:szCs w:val="28"/>
        </w:rPr>
        <w:t>all matters</w:t>
      </w:r>
      <w:r w:rsidR="008219FB" w:rsidRPr="00581399">
        <w:rPr>
          <w:sz w:val="28"/>
          <w:szCs w:val="28"/>
        </w:rPr>
        <w:t xml:space="preserve"> dealt with </w:t>
      </w:r>
      <w:r w:rsidRPr="00581399">
        <w:rPr>
          <w:sz w:val="28"/>
          <w:szCs w:val="28"/>
        </w:rPr>
        <w:t>in PRIVATE</w:t>
      </w:r>
      <w:r w:rsidR="009B2F7D" w:rsidRPr="00581399">
        <w:rPr>
          <w:sz w:val="28"/>
          <w:szCs w:val="28"/>
        </w:rPr>
        <w:t xml:space="preserve"> </w:t>
      </w:r>
      <w:r w:rsidR="006662AC" w:rsidRPr="00581399">
        <w:rPr>
          <w:sz w:val="28"/>
          <w:szCs w:val="28"/>
        </w:rPr>
        <w:t>S</w:t>
      </w:r>
      <w:r w:rsidRPr="00581399">
        <w:rPr>
          <w:sz w:val="28"/>
          <w:szCs w:val="28"/>
        </w:rPr>
        <w:t>ession</w:t>
      </w:r>
      <w:r w:rsidR="00277758" w:rsidRPr="00581399">
        <w:rPr>
          <w:sz w:val="28"/>
          <w:szCs w:val="28"/>
        </w:rPr>
        <w:t xml:space="preserve"> </w:t>
      </w:r>
      <w:r w:rsidR="008219FB" w:rsidRPr="00581399">
        <w:rPr>
          <w:sz w:val="28"/>
          <w:szCs w:val="28"/>
        </w:rPr>
        <w:t>be approved:</w:t>
      </w:r>
    </w:p>
    <w:p w14:paraId="6D426D39" w14:textId="2B84893B" w:rsidR="003403C8" w:rsidRPr="00581399" w:rsidRDefault="003403C8" w:rsidP="00D04A25">
      <w:pPr>
        <w:spacing w:after="0" w:line="240" w:lineRule="auto"/>
        <w:ind w:firstLine="720"/>
        <w:rPr>
          <w:sz w:val="28"/>
          <w:szCs w:val="28"/>
        </w:rPr>
      </w:pPr>
    </w:p>
    <w:p w14:paraId="16915EE6" w14:textId="00FDD349" w:rsidR="00CC79A5" w:rsidRPr="00581399" w:rsidRDefault="00CC79A5" w:rsidP="00D04A25">
      <w:pPr>
        <w:spacing w:after="0" w:line="240" w:lineRule="auto"/>
        <w:ind w:firstLine="720"/>
        <w:rPr>
          <w:sz w:val="28"/>
          <w:szCs w:val="28"/>
        </w:rPr>
      </w:pPr>
    </w:p>
    <w:p w14:paraId="579F5239" w14:textId="41710A5A" w:rsidR="00447E03" w:rsidRPr="00581399" w:rsidRDefault="00447E03" w:rsidP="00D04A25">
      <w:pPr>
        <w:spacing w:after="0" w:line="240" w:lineRule="auto"/>
        <w:ind w:firstLine="720"/>
        <w:rPr>
          <w:sz w:val="28"/>
          <w:szCs w:val="28"/>
        </w:rPr>
      </w:pPr>
      <w:r w:rsidRPr="00581399">
        <w:rPr>
          <w:sz w:val="28"/>
          <w:szCs w:val="28"/>
        </w:rPr>
        <w:t>Results of the Vote taken, as follows:</w:t>
      </w:r>
    </w:p>
    <w:p w14:paraId="28A6ECB3" w14:textId="77777777" w:rsidR="00D04A25" w:rsidRPr="00581399" w:rsidRDefault="00D04A25" w:rsidP="00D04A25">
      <w:pPr>
        <w:spacing w:after="0" w:line="240" w:lineRule="auto"/>
        <w:ind w:firstLine="720"/>
        <w:rPr>
          <w:sz w:val="28"/>
          <w:szCs w:val="28"/>
        </w:rPr>
      </w:pPr>
    </w:p>
    <w:p w14:paraId="1622264F" w14:textId="732994F9" w:rsidR="00447E03" w:rsidRPr="00581399" w:rsidRDefault="00447E03" w:rsidP="00447E03">
      <w:pPr>
        <w:rPr>
          <w:b/>
          <w:sz w:val="28"/>
          <w:szCs w:val="28"/>
          <w:u w:val="single"/>
        </w:rPr>
      </w:pPr>
      <w:r w:rsidRPr="00581399">
        <w:rPr>
          <w:sz w:val="28"/>
          <w:szCs w:val="28"/>
        </w:rPr>
        <w:tab/>
      </w: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00EC7423" w:rsidRPr="00581399">
        <w:rPr>
          <w:sz w:val="28"/>
          <w:szCs w:val="28"/>
        </w:rPr>
        <w:tab/>
      </w:r>
      <w:r w:rsidRPr="00581399">
        <w:rPr>
          <w:b/>
          <w:sz w:val="28"/>
          <w:szCs w:val="28"/>
          <w:u w:val="single"/>
        </w:rPr>
        <w:t>Opposed</w:t>
      </w:r>
    </w:p>
    <w:p w14:paraId="767602CC" w14:textId="77777777" w:rsidR="00700D09" w:rsidRPr="00581399" w:rsidRDefault="00447E03" w:rsidP="00700D09">
      <w:pPr>
        <w:spacing w:after="0" w:line="240" w:lineRule="auto"/>
        <w:rPr>
          <w:sz w:val="28"/>
          <w:szCs w:val="28"/>
          <w:lang w:val="en-CA"/>
        </w:rPr>
      </w:pPr>
      <w:r w:rsidRPr="00581399">
        <w:rPr>
          <w:b/>
          <w:sz w:val="28"/>
          <w:szCs w:val="28"/>
        </w:rPr>
        <w:tab/>
      </w:r>
      <w:r w:rsidR="00700D09" w:rsidRPr="00581399">
        <w:rPr>
          <w:sz w:val="28"/>
          <w:szCs w:val="28"/>
        </w:rPr>
        <w:t xml:space="preserve">Trustees </w:t>
      </w:r>
      <w:r w:rsidR="00700D09" w:rsidRPr="00581399">
        <w:rPr>
          <w:sz w:val="28"/>
          <w:szCs w:val="28"/>
          <w:lang w:val="en-CA"/>
        </w:rPr>
        <w:t xml:space="preserve">Crawford </w:t>
      </w:r>
    </w:p>
    <w:p w14:paraId="28563430" w14:textId="77777777" w:rsidR="00700D09" w:rsidRPr="00581399" w:rsidRDefault="00700D09" w:rsidP="00700D09">
      <w:pPr>
        <w:spacing w:after="0" w:line="240" w:lineRule="auto"/>
        <w:rPr>
          <w:sz w:val="28"/>
          <w:szCs w:val="28"/>
          <w:lang w:val="en-CA"/>
        </w:rPr>
      </w:pPr>
      <w:r w:rsidRPr="00581399">
        <w:rPr>
          <w:sz w:val="28"/>
          <w:szCs w:val="28"/>
          <w:lang w:val="en-CA"/>
        </w:rPr>
        <w:lastRenderedPageBreak/>
        <w:tab/>
        <w:t xml:space="preserve">    </w:t>
      </w:r>
      <w:r w:rsidRPr="00581399">
        <w:rPr>
          <w:sz w:val="28"/>
          <w:szCs w:val="28"/>
          <w:lang w:val="en-CA"/>
        </w:rPr>
        <w:tab/>
        <w:t xml:space="preserve">    D’Amico</w:t>
      </w:r>
    </w:p>
    <w:p w14:paraId="0E1CD475" w14:textId="2BDFA224" w:rsidR="00700D09" w:rsidRPr="00581399" w:rsidRDefault="00700D09" w:rsidP="00700D09">
      <w:pPr>
        <w:spacing w:after="0" w:line="240" w:lineRule="auto"/>
        <w:rPr>
          <w:sz w:val="28"/>
          <w:szCs w:val="28"/>
          <w:lang w:val="en-CA"/>
        </w:rPr>
      </w:pPr>
      <w:r w:rsidRPr="00581399">
        <w:rPr>
          <w:sz w:val="28"/>
          <w:szCs w:val="28"/>
          <w:lang w:val="en-CA"/>
        </w:rPr>
        <w:t xml:space="preserve">                         </w:t>
      </w:r>
    </w:p>
    <w:p w14:paraId="030F36C4" w14:textId="77777777" w:rsidR="00700D09" w:rsidRPr="00581399" w:rsidRDefault="00700D09" w:rsidP="00700D09">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79B4C1C2" w14:textId="77777777" w:rsidR="00700D09" w:rsidRPr="00581399" w:rsidRDefault="00700D09" w:rsidP="00700D09">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39AC21A4" w14:textId="5585D191" w:rsidR="00700D09" w:rsidRPr="00581399" w:rsidRDefault="00700D09" w:rsidP="00700D09">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Li Preti</w:t>
      </w:r>
    </w:p>
    <w:p w14:paraId="1B936566" w14:textId="77777777" w:rsidR="00700D09" w:rsidRPr="00581399" w:rsidRDefault="00700D09" w:rsidP="00700D09">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00A5C536" w14:textId="77777777" w:rsidR="00700D09" w:rsidRPr="00581399" w:rsidRDefault="00700D09" w:rsidP="00700D09">
      <w:pPr>
        <w:spacing w:after="0" w:line="240" w:lineRule="auto"/>
        <w:ind w:left="720"/>
        <w:rPr>
          <w:sz w:val="28"/>
          <w:szCs w:val="28"/>
          <w:lang w:val="en-CA"/>
        </w:rPr>
      </w:pPr>
      <w:r w:rsidRPr="00581399">
        <w:rPr>
          <w:sz w:val="28"/>
          <w:szCs w:val="28"/>
          <w:lang w:val="en-CA"/>
        </w:rPr>
        <w:tab/>
        <w:t xml:space="preserve">    Martino</w:t>
      </w:r>
    </w:p>
    <w:p w14:paraId="728B6335" w14:textId="77777777" w:rsidR="00700D09" w:rsidRPr="00581399" w:rsidRDefault="00700D09" w:rsidP="00700D09">
      <w:pPr>
        <w:spacing w:after="0" w:line="240" w:lineRule="auto"/>
        <w:ind w:left="720"/>
        <w:rPr>
          <w:sz w:val="28"/>
          <w:szCs w:val="28"/>
        </w:rPr>
      </w:pPr>
      <w:r w:rsidRPr="00581399">
        <w:rPr>
          <w:sz w:val="28"/>
          <w:szCs w:val="28"/>
          <w:lang w:val="en-CA"/>
        </w:rPr>
        <w:t xml:space="preserve">    </w:t>
      </w:r>
      <w:r w:rsidRPr="00581399">
        <w:rPr>
          <w:sz w:val="28"/>
          <w:szCs w:val="28"/>
          <w:lang w:val="en-CA"/>
        </w:rPr>
        <w:tab/>
        <w:t xml:space="preserve">    Tanuan</w:t>
      </w:r>
    </w:p>
    <w:p w14:paraId="6869EA1B" w14:textId="77777777" w:rsidR="00700D09" w:rsidRPr="00581399" w:rsidRDefault="00700D09" w:rsidP="00700D09">
      <w:pPr>
        <w:spacing w:after="0" w:line="240" w:lineRule="auto"/>
        <w:ind w:firstLine="720"/>
        <w:rPr>
          <w:sz w:val="28"/>
          <w:szCs w:val="28"/>
        </w:rPr>
      </w:pPr>
    </w:p>
    <w:p w14:paraId="73684A73" w14:textId="44511A98" w:rsidR="00AB615D" w:rsidRPr="00581399" w:rsidRDefault="00AB615D" w:rsidP="00700D09">
      <w:pPr>
        <w:spacing w:after="0" w:line="240" w:lineRule="auto"/>
        <w:rPr>
          <w:sz w:val="28"/>
          <w:szCs w:val="28"/>
        </w:rPr>
      </w:pPr>
    </w:p>
    <w:p w14:paraId="3BFB90D7" w14:textId="01A62618" w:rsidR="008219FB" w:rsidRPr="00581399" w:rsidRDefault="008219FB" w:rsidP="009B2F7D">
      <w:pPr>
        <w:spacing w:after="0" w:line="240" w:lineRule="auto"/>
        <w:rPr>
          <w:sz w:val="28"/>
          <w:szCs w:val="28"/>
        </w:rPr>
      </w:pPr>
    </w:p>
    <w:p w14:paraId="7F77EDBF" w14:textId="520F9CB4" w:rsidR="00447E03" w:rsidRPr="00581399" w:rsidRDefault="00447E03" w:rsidP="00447E03">
      <w:pPr>
        <w:spacing w:after="0" w:line="240" w:lineRule="auto"/>
        <w:rPr>
          <w:sz w:val="28"/>
          <w:szCs w:val="28"/>
        </w:rPr>
      </w:pPr>
      <w:r w:rsidRPr="00581399">
        <w:rPr>
          <w:sz w:val="28"/>
          <w:szCs w:val="28"/>
        </w:rPr>
        <w:tab/>
        <w:t>The Motion was declared</w:t>
      </w:r>
    </w:p>
    <w:p w14:paraId="162201D8" w14:textId="0866D578" w:rsidR="00447E03" w:rsidRPr="00581399" w:rsidRDefault="00447E03" w:rsidP="000C37FC">
      <w:pPr>
        <w:pStyle w:val="Heading10"/>
        <w:ind w:left="0" w:firstLine="0"/>
        <w:rPr>
          <w:szCs w:val="28"/>
        </w:rPr>
      </w:pPr>
    </w:p>
    <w:p w14:paraId="18053D08" w14:textId="2A58BDF5" w:rsidR="00D04A25" w:rsidRPr="00581399" w:rsidRDefault="00447E03" w:rsidP="0009643D">
      <w:pPr>
        <w:pStyle w:val="Heading10"/>
        <w:rPr>
          <w:szCs w:val="28"/>
        </w:rPr>
      </w:pP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t>CARRIED</w:t>
      </w:r>
    </w:p>
    <w:p w14:paraId="77320472" w14:textId="77777777" w:rsidR="00F31E45" w:rsidRPr="00581399" w:rsidRDefault="00F31E45" w:rsidP="00F31E45">
      <w:pPr>
        <w:rPr>
          <w:sz w:val="28"/>
          <w:szCs w:val="28"/>
        </w:rPr>
      </w:pPr>
    </w:p>
    <w:p w14:paraId="4AD940C9" w14:textId="02FD215B" w:rsidR="00CF736E" w:rsidRPr="00581399" w:rsidRDefault="00CF736E" w:rsidP="00CF736E">
      <w:pPr>
        <w:ind w:left="720"/>
        <w:rPr>
          <w:sz w:val="28"/>
          <w:szCs w:val="28"/>
        </w:rPr>
      </w:pPr>
      <w:r w:rsidRPr="00581399">
        <w:rPr>
          <w:sz w:val="28"/>
          <w:szCs w:val="28"/>
        </w:rPr>
        <w:t>.</w:t>
      </w:r>
    </w:p>
    <w:p w14:paraId="107E9E79" w14:textId="1ACD4ADB" w:rsidR="00A63877" w:rsidRPr="00581399" w:rsidRDefault="00CF736E" w:rsidP="00A63877">
      <w:pPr>
        <w:rPr>
          <w:sz w:val="28"/>
          <w:szCs w:val="28"/>
        </w:rPr>
      </w:pPr>
      <w:r w:rsidRPr="00581399">
        <w:rPr>
          <w:sz w:val="28"/>
          <w:szCs w:val="28"/>
        </w:rPr>
        <w:tab/>
      </w:r>
      <w:r w:rsidR="00700D09" w:rsidRPr="00581399">
        <w:rPr>
          <w:sz w:val="28"/>
          <w:szCs w:val="28"/>
        </w:rPr>
        <w:t>Trustees Del Grande and Kennedy returned to the horseshoe at 7:25 pm.</w:t>
      </w:r>
    </w:p>
    <w:p w14:paraId="65D68407" w14:textId="77777777" w:rsidR="000B4B01" w:rsidRPr="00581399" w:rsidRDefault="000B4B01" w:rsidP="000B4B01">
      <w:pPr>
        <w:pStyle w:val="Heading10"/>
        <w:rPr>
          <w:szCs w:val="28"/>
        </w:rPr>
      </w:pPr>
      <w:r w:rsidRPr="00581399">
        <w:rPr>
          <w:b/>
          <w:szCs w:val="28"/>
        </w:rPr>
        <w:t>8.</w:t>
      </w:r>
      <w:r w:rsidRPr="00581399">
        <w:rPr>
          <w:b/>
          <w:szCs w:val="28"/>
        </w:rPr>
        <w:tab/>
        <w:t>Notices of Motions</w:t>
      </w:r>
    </w:p>
    <w:p w14:paraId="7193E611" w14:textId="77777777" w:rsidR="000B4B01" w:rsidRPr="00581399" w:rsidRDefault="000B4B01" w:rsidP="000B4B01">
      <w:pPr>
        <w:pStyle w:val="Heading2"/>
        <w:rPr>
          <w:szCs w:val="28"/>
        </w:rPr>
      </w:pPr>
      <w:r w:rsidRPr="00581399">
        <w:rPr>
          <w:b/>
          <w:szCs w:val="28"/>
        </w:rPr>
        <w:t>8a)</w:t>
      </w:r>
      <w:r w:rsidRPr="00581399">
        <w:rPr>
          <w:b/>
          <w:szCs w:val="28"/>
        </w:rPr>
        <w:tab/>
        <w:t xml:space="preserve">From Trustee Del Grande regarding Long-Term Contracts </w:t>
      </w:r>
      <w:r w:rsidRPr="00581399">
        <w:rPr>
          <w:szCs w:val="28"/>
        </w:rPr>
        <w:t>will be considered at the September 19, 2019 Regular Board meeting.</w:t>
      </w:r>
    </w:p>
    <w:p w14:paraId="7002B38A" w14:textId="372BE4EA" w:rsidR="00A44869" w:rsidRPr="00581399" w:rsidRDefault="000B4B01" w:rsidP="00F31E45">
      <w:pPr>
        <w:pStyle w:val="Heading10"/>
        <w:ind w:left="0" w:firstLine="0"/>
        <w:rPr>
          <w:szCs w:val="28"/>
        </w:rPr>
      </w:pPr>
      <w:r w:rsidRPr="00581399">
        <w:rPr>
          <w:b/>
          <w:szCs w:val="28"/>
        </w:rPr>
        <w:t>9</w:t>
      </w:r>
      <w:r w:rsidR="00FD229B" w:rsidRPr="00581399">
        <w:rPr>
          <w:b/>
          <w:szCs w:val="28"/>
        </w:rPr>
        <w:t>.</w:t>
      </w:r>
      <w:r w:rsidR="00FD229B" w:rsidRPr="00581399">
        <w:rPr>
          <w:b/>
          <w:szCs w:val="28"/>
        </w:rPr>
        <w:tab/>
        <w:t>Declarations of Interest</w:t>
      </w:r>
    </w:p>
    <w:p w14:paraId="10FAC9D8" w14:textId="1A76EF75" w:rsidR="00700D09" w:rsidRPr="00581399" w:rsidRDefault="00700D09" w:rsidP="00AB615D">
      <w:pPr>
        <w:pStyle w:val="Heading10"/>
        <w:rPr>
          <w:szCs w:val="28"/>
        </w:rPr>
      </w:pPr>
      <w:r w:rsidRPr="00581399">
        <w:rPr>
          <w:b/>
          <w:szCs w:val="28"/>
        </w:rPr>
        <w:tab/>
      </w:r>
      <w:r w:rsidRPr="00581399">
        <w:rPr>
          <w:szCs w:val="28"/>
        </w:rPr>
        <w:t>Trustees Del Grande and Kennedy declared a conflict of interest in the following Items:</w:t>
      </w:r>
    </w:p>
    <w:p w14:paraId="349DAAD3" w14:textId="3EECCC2E" w:rsidR="00700D09" w:rsidRPr="00581399" w:rsidRDefault="00700D09" w:rsidP="00700D09">
      <w:pPr>
        <w:ind w:left="1440" w:hanging="720"/>
        <w:rPr>
          <w:sz w:val="28"/>
          <w:szCs w:val="28"/>
        </w:rPr>
      </w:pPr>
      <w:r w:rsidRPr="00581399">
        <w:rPr>
          <w:sz w:val="28"/>
          <w:szCs w:val="28"/>
        </w:rPr>
        <w:t>12a)</w:t>
      </w:r>
      <w:r w:rsidRPr="00581399">
        <w:rPr>
          <w:sz w:val="28"/>
          <w:szCs w:val="28"/>
        </w:rPr>
        <w:tab/>
        <w:t xml:space="preserve">Delegation: Julie </w:t>
      </w:r>
      <w:proofErr w:type="spellStart"/>
      <w:r w:rsidRPr="00581399">
        <w:rPr>
          <w:sz w:val="28"/>
          <w:szCs w:val="28"/>
        </w:rPr>
        <w:t>Altomare-DiNunzio</w:t>
      </w:r>
      <w:proofErr w:type="spellEnd"/>
      <w:r w:rsidRPr="00581399">
        <w:rPr>
          <w:sz w:val="28"/>
          <w:szCs w:val="28"/>
        </w:rPr>
        <w:t xml:space="preserve">, representative of </w:t>
      </w:r>
      <w:r w:rsidR="003F456F" w:rsidRPr="00581399">
        <w:rPr>
          <w:sz w:val="28"/>
          <w:szCs w:val="28"/>
        </w:rPr>
        <w:t>Toronto Elementary Catholic Schools</w:t>
      </w:r>
      <w:r w:rsidR="003F456F" w:rsidRPr="00581399">
        <w:rPr>
          <w:b/>
          <w:sz w:val="28"/>
          <w:szCs w:val="28"/>
        </w:rPr>
        <w:t xml:space="preserve"> (</w:t>
      </w:r>
      <w:r w:rsidRPr="00581399">
        <w:rPr>
          <w:sz w:val="28"/>
          <w:szCs w:val="28"/>
        </w:rPr>
        <w:t>TECT</w:t>
      </w:r>
      <w:r w:rsidR="003F456F" w:rsidRPr="00581399">
        <w:rPr>
          <w:sz w:val="28"/>
          <w:szCs w:val="28"/>
        </w:rPr>
        <w:t>)</w:t>
      </w:r>
      <w:r w:rsidRPr="00581399">
        <w:rPr>
          <w:sz w:val="28"/>
          <w:szCs w:val="28"/>
        </w:rPr>
        <w:t>, regarding Paid Parking for Staff</w:t>
      </w:r>
      <w:r w:rsidR="00DE66E1" w:rsidRPr="00581399">
        <w:rPr>
          <w:sz w:val="28"/>
          <w:szCs w:val="28"/>
        </w:rPr>
        <w:t>;</w:t>
      </w:r>
    </w:p>
    <w:p w14:paraId="4EAAF047" w14:textId="3AA25330" w:rsidR="00700D09" w:rsidRPr="00581399" w:rsidRDefault="00700D09" w:rsidP="00700D09">
      <w:pPr>
        <w:ind w:left="1440" w:hanging="720"/>
        <w:rPr>
          <w:sz w:val="28"/>
          <w:szCs w:val="28"/>
        </w:rPr>
      </w:pPr>
      <w:r w:rsidRPr="00581399">
        <w:rPr>
          <w:sz w:val="28"/>
          <w:szCs w:val="28"/>
        </w:rPr>
        <w:t>10f)</w:t>
      </w:r>
      <w:r w:rsidRPr="00581399">
        <w:rPr>
          <w:sz w:val="28"/>
          <w:szCs w:val="28"/>
        </w:rPr>
        <w:tab/>
        <w:t>Minutes of Special Board Meeting held June 11, 2019</w:t>
      </w:r>
      <w:r w:rsidR="00DE66E1" w:rsidRPr="00581399">
        <w:rPr>
          <w:sz w:val="28"/>
          <w:szCs w:val="28"/>
        </w:rPr>
        <w:t>;</w:t>
      </w:r>
      <w:r w:rsidRPr="00581399">
        <w:rPr>
          <w:sz w:val="28"/>
          <w:szCs w:val="28"/>
        </w:rPr>
        <w:t xml:space="preserve"> </w:t>
      </w:r>
    </w:p>
    <w:p w14:paraId="045ABAFC" w14:textId="005E39EC" w:rsidR="00700D09" w:rsidRPr="00581399" w:rsidRDefault="00700D09" w:rsidP="00700D09">
      <w:pPr>
        <w:ind w:left="1440" w:hanging="720"/>
        <w:rPr>
          <w:sz w:val="28"/>
          <w:szCs w:val="28"/>
        </w:rPr>
      </w:pPr>
      <w:r w:rsidRPr="00581399">
        <w:rPr>
          <w:sz w:val="28"/>
          <w:szCs w:val="28"/>
        </w:rPr>
        <w:t>10h)</w:t>
      </w:r>
      <w:r w:rsidRPr="00581399">
        <w:rPr>
          <w:sz w:val="28"/>
          <w:szCs w:val="28"/>
        </w:rPr>
        <w:tab/>
        <w:t>Minutes of Special Board Meeting held June 19, 2019</w:t>
      </w:r>
      <w:r w:rsidR="00DE66E1" w:rsidRPr="00581399">
        <w:rPr>
          <w:sz w:val="28"/>
          <w:szCs w:val="28"/>
        </w:rPr>
        <w:t>;</w:t>
      </w:r>
    </w:p>
    <w:p w14:paraId="531C726E" w14:textId="224CC3B3" w:rsidR="00700D09" w:rsidRPr="00581399" w:rsidRDefault="00700D09" w:rsidP="00700D09">
      <w:pPr>
        <w:ind w:left="1440" w:hanging="720"/>
        <w:rPr>
          <w:sz w:val="28"/>
          <w:szCs w:val="28"/>
        </w:rPr>
      </w:pPr>
      <w:r w:rsidRPr="00581399">
        <w:rPr>
          <w:sz w:val="28"/>
          <w:szCs w:val="28"/>
        </w:rPr>
        <w:t>16a)</w:t>
      </w:r>
      <w:r w:rsidRPr="00581399">
        <w:rPr>
          <w:sz w:val="28"/>
          <w:szCs w:val="28"/>
        </w:rPr>
        <w:tab/>
        <w:t>Cost Sharing of the Toronto School Crossing Guard Program – Trustee Kennedy</w:t>
      </w:r>
      <w:r w:rsidR="00DE66E1" w:rsidRPr="00581399">
        <w:rPr>
          <w:sz w:val="28"/>
          <w:szCs w:val="28"/>
        </w:rPr>
        <w:t>; and</w:t>
      </w:r>
    </w:p>
    <w:p w14:paraId="21FEC9F8" w14:textId="4EF1ED40" w:rsidR="00700D09" w:rsidRPr="00581399" w:rsidRDefault="00700D09" w:rsidP="00D522CC">
      <w:pPr>
        <w:ind w:left="1440" w:hanging="720"/>
        <w:rPr>
          <w:sz w:val="28"/>
          <w:szCs w:val="28"/>
        </w:rPr>
      </w:pPr>
      <w:r w:rsidRPr="00581399">
        <w:rPr>
          <w:sz w:val="28"/>
          <w:szCs w:val="28"/>
        </w:rPr>
        <w:lastRenderedPageBreak/>
        <w:t>18b)</w:t>
      </w:r>
      <w:r w:rsidR="00D522CC" w:rsidRPr="00581399">
        <w:rPr>
          <w:sz w:val="28"/>
          <w:szCs w:val="28"/>
        </w:rPr>
        <w:tab/>
        <w:t>Implementation of Paid Parking at the Toronto Catholic District School Board (TCDSB)</w:t>
      </w:r>
    </w:p>
    <w:p w14:paraId="63896407" w14:textId="72AB22DC" w:rsidR="00700D09" w:rsidRPr="00581399" w:rsidRDefault="00700D09" w:rsidP="00700D09">
      <w:pPr>
        <w:rPr>
          <w:sz w:val="28"/>
          <w:szCs w:val="28"/>
        </w:rPr>
      </w:pPr>
    </w:p>
    <w:p w14:paraId="7002B38B" w14:textId="50BD8096" w:rsidR="00A44869" w:rsidRPr="00581399" w:rsidRDefault="000B4B01" w:rsidP="00AB615D">
      <w:pPr>
        <w:pStyle w:val="Heading10"/>
        <w:rPr>
          <w:szCs w:val="28"/>
        </w:rPr>
      </w:pPr>
      <w:r w:rsidRPr="00581399">
        <w:rPr>
          <w:b/>
          <w:szCs w:val="28"/>
        </w:rPr>
        <w:t>10</w:t>
      </w:r>
      <w:r w:rsidR="00FD229B" w:rsidRPr="00581399">
        <w:rPr>
          <w:b/>
          <w:szCs w:val="28"/>
        </w:rPr>
        <w:t>.</w:t>
      </w:r>
      <w:r w:rsidR="00FD229B" w:rsidRPr="00581399">
        <w:rPr>
          <w:b/>
          <w:szCs w:val="28"/>
        </w:rPr>
        <w:tab/>
        <w:t xml:space="preserve">Approval and Signing of </w:t>
      </w:r>
      <w:r w:rsidR="00F31E45" w:rsidRPr="00581399">
        <w:rPr>
          <w:b/>
          <w:szCs w:val="28"/>
        </w:rPr>
        <w:t>Minutes of the Previous Meeting</w:t>
      </w:r>
      <w:r w:rsidR="00F500F8" w:rsidRPr="00581399">
        <w:rPr>
          <w:b/>
          <w:szCs w:val="28"/>
        </w:rPr>
        <w:t>s</w:t>
      </w:r>
    </w:p>
    <w:p w14:paraId="35AD2C45" w14:textId="71A2F18D" w:rsidR="00447E03" w:rsidRPr="00581399" w:rsidRDefault="00447E03" w:rsidP="00447E03">
      <w:pPr>
        <w:ind w:left="720"/>
        <w:rPr>
          <w:sz w:val="28"/>
          <w:szCs w:val="28"/>
        </w:rPr>
      </w:pPr>
      <w:r w:rsidRPr="00581399">
        <w:rPr>
          <w:sz w:val="28"/>
          <w:szCs w:val="28"/>
        </w:rPr>
        <w:t>MOVED by Trustee</w:t>
      </w:r>
      <w:r w:rsidR="006E3FDF" w:rsidRPr="00581399">
        <w:rPr>
          <w:sz w:val="28"/>
          <w:szCs w:val="28"/>
        </w:rPr>
        <w:t xml:space="preserve"> Kennedy</w:t>
      </w:r>
      <w:r w:rsidR="00D04A25" w:rsidRPr="00581399">
        <w:rPr>
          <w:sz w:val="28"/>
          <w:szCs w:val="28"/>
        </w:rPr>
        <w:t>,</w:t>
      </w:r>
      <w:r w:rsidRPr="00581399">
        <w:rPr>
          <w:sz w:val="28"/>
          <w:szCs w:val="28"/>
        </w:rPr>
        <w:t xml:space="preserve"> seconded by Trustee</w:t>
      </w:r>
      <w:r w:rsidR="006E3FDF" w:rsidRPr="00581399">
        <w:rPr>
          <w:sz w:val="28"/>
          <w:szCs w:val="28"/>
        </w:rPr>
        <w:t xml:space="preserve"> Di Pasquale</w:t>
      </w:r>
      <w:r w:rsidRPr="00581399">
        <w:rPr>
          <w:sz w:val="28"/>
          <w:szCs w:val="28"/>
        </w:rPr>
        <w:t xml:space="preserve">, that </w:t>
      </w:r>
      <w:r w:rsidR="00C652E4" w:rsidRPr="00581399">
        <w:rPr>
          <w:sz w:val="28"/>
          <w:szCs w:val="28"/>
        </w:rPr>
        <w:t>Item</w:t>
      </w:r>
      <w:r w:rsidR="0032394D" w:rsidRPr="00581399">
        <w:rPr>
          <w:sz w:val="28"/>
          <w:szCs w:val="28"/>
        </w:rPr>
        <w:t>s</w:t>
      </w:r>
      <w:r w:rsidR="00C652E4" w:rsidRPr="00581399">
        <w:rPr>
          <w:sz w:val="28"/>
          <w:szCs w:val="28"/>
        </w:rPr>
        <w:t xml:space="preserve"> </w:t>
      </w:r>
      <w:r w:rsidR="000B4B01" w:rsidRPr="00581399">
        <w:rPr>
          <w:sz w:val="28"/>
          <w:szCs w:val="28"/>
        </w:rPr>
        <w:t>10</w:t>
      </w:r>
      <w:r w:rsidR="003A4A6F" w:rsidRPr="00581399">
        <w:rPr>
          <w:sz w:val="28"/>
          <w:szCs w:val="28"/>
        </w:rPr>
        <w:t>a</w:t>
      </w:r>
      <w:r w:rsidR="00F500F8" w:rsidRPr="00581399">
        <w:rPr>
          <w:sz w:val="28"/>
          <w:szCs w:val="28"/>
        </w:rPr>
        <w:t>)</w:t>
      </w:r>
      <w:r w:rsidR="0032394D" w:rsidRPr="00581399">
        <w:rPr>
          <w:sz w:val="28"/>
          <w:szCs w:val="28"/>
        </w:rPr>
        <w:t xml:space="preserve"> to 10e), 10g) and 10i)</w:t>
      </w:r>
      <w:r w:rsidR="005C18D9" w:rsidRPr="00581399">
        <w:rPr>
          <w:sz w:val="28"/>
          <w:szCs w:val="28"/>
        </w:rPr>
        <w:t xml:space="preserve"> </w:t>
      </w:r>
      <w:r w:rsidRPr="00581399">
        <w:rPr>
          <w:sz w:val="28"/>
          <w:szCs w:val="28"/>
        </w:rPr>
        <w:t>be adopted as follows:</w:t>
      </w:r>
    </w:p>
    <w:p w14:paraId="403305C9" w14:textId="7F1516A7" w:rsidR="003A4A6F" w:rsidRPr="00581399" w:rsidRDefault="000B4B01" w:rsidP="005C18D9">
      <w:pPr>
        <w:rPr>
          <w:sz w:val="28"/>
          <w:szCs w:val="28"/>
        </w:rPr>
      </w:pPr>
      <w:r w:rsidRPr="00581399">
        <w:rPr>
          <w:b/>
          <w:sz w:val="28"/>
          <w:szCs w:val="28"/>
        </w:rPr>
        <w:t>10</w:t>
      </w:r>
      <w:r w:rsidR="003A4A6F" w:rsidRPr="00581399">
        <w:rPr>
          <w:b/>
          <w:sz w:val="28"/>
          <w:szCs w:val="28"/>
        </w:rPr>
        <w:t>a</w:t>
      </w:r>
      <w:r w:rsidR="00D04A25" w:rsidRPr="00581399">
        <w:rPr>
          <w:b/>
          <w:sz w:val="28"/>
          <w:szCs w:val="28"/>
        </w:rPr>
        <w:t>)</w:t>
      </w:r>
      <w:r w:rsidR="00D04A25" w:rsidRPr="00581399">
        <w:rPr>
          <w:b/>
          <w:sz w:val="28"/>
          <w:szCs w:val="28"/>
        </w:rPr>
        <w:tab/>
      </w:r>
      <w:r w:rsidRPr="00581399">
        <w:rPr>
          <w:b/>
          <w:sz w:val="28"/>
          <w:szCs w:val="28"/>
        </w:rPr>
        <w:t xml:space="preserve">Trustee Services Ad Hoc held April 3, 2019 </w:t>
      </w:r>
      <w:r w:rsidR="00F500F8" w:rsidRPr="00581399">
        <w:rPr>
          <w:sz w:val="28"/>
          <w:szCs w:val="28"/>
        </w:rPr>
        <w:t>approved</w:t>
      </w:r>
      <w:r w:rsidR="0032394D" w:rsidRPr="00581399">
        <w:rPr>
          <w:sz w:val="28"/>
          <w:szCs w:val="28"/>
        </w:rPr>
        <w:t>;</w:t>
      </w:r>
    </w:p>
    <w:p w14:paraId="63DE762E" w14:textId="67130BD6" w:rsidR="00BA5C9A" w:rsidRPr="00581399" w:rsidRDefault="0032394D" w:rsidP="0032394D">
      <w:pPr>
        <w:spacing w:after="0" w:line="240" w:lineRule="auto"/>
        <w:rPr>
          <w:sz w:val="28"/>
          <w:szCs w:val="28"/>
        </w:rPr>
      </w:pPr>
      <w:r w:rsidRPr="00581399">
        <w:rPr>
          <w:b/>
          <w:sz w:val="28"/>
          <w:szCs w:val="28"/>
        </w:rPr>
        <w:t>10b)</w:t>
      </w:r>
      <w:r w:rsidRPr="00581399">
        <w:rPr>
          <w:b/>
          <w:sz w:val="28"/>
          <w:szCs w:val="28"/>
        </w:rPr>
        <w:tab/>
        <w:t xml:space="preserve">Political Action Ad Hoc held April 3, 2019 </w:t>
      </w:r>
      <w:r w:rsidRPr="00581399">
        <w:rPr>
          <w:sz w:val="28"/>
          <w:szCs w:val="28"/>
        </w:rPr>
        <w:t>approved;</w:t>
      </w:r>
    </w:p>
    <w:p w14:paraId="23CEA753" w14:textId="5B517ACB" w:rsidR="0032394D" w:rsidRPr="00581399" w:rsidRDefault="0032394D" w:rsidP="0032394D">
      <w:pPr>
        <w:pStyle w:val="Heading2"/>
        <w:rPr>
          <w:szCs w:val="28"/>
        </w:rPr>
      </w:pPr>
      <w:r w:rsidRPr="00581399">
        <w:rPr>
          <w:b/>
          <w:szCs w:val="28"/>
        </w:rPr>
        <w:t>10c)</w:t>
      </w:r>
      <w:r w:rsidRPr="00581399">
        <w:rPr>
          <w:b/>
          <w:szCs w:val="28"/>
        </w:rPr>
        <w:tab/>
        <w:t xml:space="preserve">Student Achievement Committee Held May 28, 2019 </w:t>
      </w:r>
      <w:r w:rsidRPr="00581399">
        <w:rPr>
          <w:szCs w:val="28"/>
        </w:rPr>
        <w:t>approved;</w:t>
      </w:r>
    </w:p>
    <w:p w14:paraId="2486305C" w14:textId="7D4389C0" w:rsidR="0032394D" w:rsidRPr="00581399" w:rsidRDefault="0032394D" w:rsidP="0032394D">
      <w:pPr>
        <w:pStyle w:val="Heading2"/>
        <w:rPr>
          <w:szCs w:val="28"/>
        </w:rPr>
      </w:pPr>
      <w:r w:rsidRPr="00581399">
        <w:rPr>
          <w:b/>
          <w:szCs w:val="28"/>
        </w:rPr>
        <w:t>10d)</w:t>
      </w:r>
      <w:r w:rsidRPr="00581399">
        <w:rPr>
          <w:b/>
          <w:szCs w:val="28"/>
        </w:rPr>
        <w:tab/>
        <w:t xml:space="preserve">Special (Corporate Services) Held June 6, 2019 </w:t>
      </w:r>
      <w:r w:rsidRPr="00581399">
        <w:rPr>
          <w:szCs w:val="28"/>
        </w:rPr>
        <w:t>approved;</w:t>
      </w:r>
    </w:p>
    <w:p w14:paraId="4DE02D5F" w14:textId="183236B3" w:rsidR="0032394D" w:rsidRPr="00581399" w:rsidRDefault="0032394D" w:rsidP="0032394D">
      <w:pPr>
        <w:rPr>
          <w:sz w:val="28"/>
          <w:szCs w:val="28"/>
        </w:rPr>
      </w:pPr>
      <w:r w:rsidRPr="00581399">
        <w:rPr>
          <w:rFonts w:eastAsiaTheme="minorEastAsia"/>
          <w:b/>
          <w:color w:val="auto"/>
          <w:sz w:val="28"/>
          <w:szCs w:val="28"/>
        </w:rPr>
        <w:t>10e)</w:t>
      </w:r>
      <w:r w:rsidRPr="00581399">
        <w:rPr>
          <w:rFonts w:eastAsiaTheme="minorEastAsia"/>
          <w:b/>
          <w:color w:val="auto"/>
          <w:sz w:val="28"/>
          <w:szCs w:val="28"/>
        </w:rPr>
        <w:tab/>
        <w:t>Corporate Services Committee Held June 6, 2019</w:t>
      </w:r>
      <w:r w:rsidRPr="00581399">
        <w:rPr>
          <w:rFonts w:eastAsiaTheme="minorEastAsia"/>
          <w:color w:val="auto"/>
          <w:sz w:val="28"/>
          <w:szCs w:val="28"/>
        </w:rPr>
        <w:t xml:space="preserve"> approved;</w:t>
      </w:r>
    </w:p>
    <w:p w14:paraId="35F664EB" w14:textId="52A2EA88" w:rsidR="0032394D" w:rsidRPr="00581399" w:rsidRDefault="0032394D" w:rsidP="0032394D">
      <w:pPr>
        <w:pStyle w:val="Heading2"/>
        <w:rPr>
          <w:szCs w:val="28"/>
        </w:rPr>
      </w:pPr>
      <w:r w:rsidRPr="00581399">
        <w:rPr>
          <w:b/>
          <w:szCs w:val="28"/>
        </w:rPr>
        <w:t>10g)</w:t>
      </w:r>
      <w:r w:rsidRPr="00581399">
        <w:rPr>
          <w:b/>
          <w:szCs w:val="28"/>
        </w:rPr>
        <w:tab/>
        <w:t xml:space="preserve">Regular Board Held June 13, 2019 </w:t>
      </w:r>
      <w:r w:rsidRPr="00581399">
        <w:rPr>
          <w:szCs w:val="28"/>
        </w:rPr>
        <w:t>approved; and</w:t>
      </w:r>
    </w:p>
    <w:p w14:paraId="096C88F4" w14:textId="4602D80A" w:rsidR="0032394D" w:rsidRPr="00581399" w:rsidRDefault="0032394D" w:rsidP="0032394D">
      <w:pPr>
        <w:spacing w:after="0" w:line="240" w:lineRule="auto"/>
        <w:rPr>
          <w:sz w:val="28"/>
          <w:szCs w:val="28"/>
        </w:rPr>
      </w:pPr>
      <w:r w:rsidRPr="00581399">
        <w:rPr>
          <w:b/>
          <w:sz w:val="28"/>
          <w:szCs w:val="28"/>
        </w:rPr>
        <w:t>10i)</w:t>
      </w:r>
      <w:r w:rsidRPr="00581399">
        <w:rPr>
          <w:b/>
          <w:sz w:val="28"/>
          <w:szCs w:val="28"/>
        </w:rPr>
        <w:tab/>
        <w:t>Special Board Held July 4, 2019</w:t>
      </w:r>
      <w:r w:rsidR="00DE66E1" w:rsidRPr="00581399">
        <w:rPr>
          <w:b/>
          <w:sz w:val="28"/>
          <w:szCs w:val="28"/>
        </w:rPr>
        <w:t xml:space="preserve"> </w:t>
      </w:r>
      <w:r w:rsidR="00DE66E1" w:rsidRPr="00581399">
        <w:rPr>
          <w:sz w:val="28"/>
          <w:szCs w:val="28"/>
        </w:rPr>
        <w:t>approved.</w:t>
      </w:r>
    </w:p>
    <w:p w14:paraId="15468A13" w14:textId="77777777" w:rsidR="0032394D" w:rsidRPr="00581399" w:rsidRDefault="0032394D" w:rsidP="0032394D">
      <w:pPr>
        <w:spacing w:after="0" w:line="240" w:lineRule="auto"/>
        <w:rPr>
          <w:b/>
          <w:sz w:val="28"/>
          <w:szCs w:val="28"/>
        </w:rPr>
      </w:pPr>
    </w:p>
    <w:p w14:paraId="3487398F" w14:textId="77777777" w:rsidR="0032394D" w:rsidRPr="00581399" w:rsidRDefault="0032394D" w:rsidP="00F500F8">
      <w:pPr>
        <w:spacing w:after="0" w:line="240" w:lineRule="auto"/>
        <w:ind w:firstLine="720"/>
        <w:rPr>
          <w:sz w:val="28"/>
          <w:szCs w:val="28"/>
        </w:rPr>
      </w:pPr>
    </w:p>
    <w:p w14:paraId="5142CB47" w14:textId="5969379C" w:rsidR="00F500F8" w:rsidRPr="00581399" w:rsidRDefault="00F500F8" w:rsidP="00F500F8">
      <w:pPr>
        <w:spacing w:after="0" w:line="240" w:lineRule="auto"/>
        <w:ind w:firstLine="720"/>
        <w:rPr>
          <w:sz w:val="28"/>
          <w:szCs w:val="28"/>
        </w:rPr>
      </w:pPr>
      <w:r w:rsidRPr="00581399">
        <w:rPr>
          <w:sz w:val="28"/>
          <w:szCs w:val="28"/>
        </w:rPr>
        <w:t>Results of the Vote taken, as follows:</w:t>
      </w:r>
    </w:p>
    <w:p w14:paraId="0A7D3C30" w14:textId="77777777" w:rsidR="00F500F8" w:rsidRPr="00581399" w:rsidRDefault="00F500F8" w:rsidP="00F500F8">
      <w:pPr>
        <w:spacing w:after="0" w:line="240" w:lineRule="auto"/>
        <w:ind w:firstLine="720"/>
        <w:rPr>
          <w:sz w:val="28"/>
          <w:szCs w:val="28"/>
        </w:rPr>
      </w:pPr>
    </w:p>
    <w:p w14:paraId="017AA54E" w14:textId="77777777" w:rsidR="00F500F8" w:rsidRPr="00581399" w:rsidRDefault="00F500F8" w:rsidP="00F500F8">
      <w:pPr>
        <w:rPr>
          <w:b/>
          <w:sz w:val="28"/>
          <w:szCs w:val="28"/>
          <w:u w:val="single"/>
        </w:rPr>
      </w:pPr>
      <w:r w:rsidRPr="00581399">
        <w:rPr>
          <w:sz w:val="28"/>
          <w:szCs w:val="28"/>
        </w:rPr>
        <w:tab/>
      </w: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10F414A1" w14:textId="77777777" w:rsidR="0032394D" w:rsidRPr="00581399" w:rsidRDefault="00F500F8" w:rsidP="0032394D">
      <w:pPr>
        <w:spacing w:after="0" w:line="240" w:lineRule="auto"/>
        <w:rPr>
          <w:sz w:val="28"/>
          <w:szCs w:val="28"/>
          <w:lang w:val="en-CA"/>
        </w:rPr>
      </w:pPr>
      <w:r w:rsidRPr="00581399">
        <w:rPr>
          <w:b/>
          <w:sz w:val="28"/>
          <w:szCs w:val="28"/>
        </w:rPr>
        <w:tab/>
      </w:r>
      <w:r w:rsidR="0032394D" w:rsidRPr="00581399">
        <w:rPr>
          <w:sz w:val="28"/>
          <w:szCs w:val="28"/>
        </w:rPr>
        <w:t xml:space="preserve">Trustees </w:t>
      </w:r>
      <w:r w:rsidR="0032394D" w:rsidRPr="00581399">
        <w:rPr>
          <w:sz w:val="28"/>
          <w:szCs w:val="28"/>
          <w:lang w:val="en-CA"/>
        </w:rPr>
        <w:t xml:space="preserve">Crawford </w:t>
      </w:r>
    </w:p>
    <w:p w14:paraId="7EC81962" w14:textId="77777777" w:rsidR="0032394D" w:rsidRPr="00581399" w:rsidRDefault="0032394D" w:rsidP="0032394D">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5D82CDF2" w14:textId="77777777" w:rsidR="0032394D" w:rsidRPr="00581399" w:rsidRDefault="0032394D" w:rsidP="0032394D">
      <w:pPr>
        <w:spacing w:after="0" w:line="240" w:lineRule="auto"/>
        <w:rPr>
          <w:sz w:val="28"/>
          <w:szCs w:val="28"/>
          <w:lang w:val="en-CA"/>
        </w:rPr>
      </w:pPr>
      <w:r w:rsidRPr="00581399">
        <w:rPr>
          <w:sz w:val="28"/>
          <w:szCs w:val="28"/>
          <w:lang w:val="en-CA"/>
        </w:rPr>
        <w:t xml:space="preserve">                         Del Grande</w:t>
      </w:r>
    </w:p>
    <w:p w14:paraId="7E2394CD" w14:textId="77777777" w:rsidR="0032394D" w:rsidRPr="00581399" w:rsidRDefault="0032394D" w:rsidP="0032394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36107F26" w14:textId="77777777" w:rsidR="0032394D" w:rsidRPr="00581399" w:rsidRDefault="0032394D" w:rsidP="0032394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31EAA641" w14:textId="77777777" w:rsidR="0032394D" w:rsidRPr="00581399" w:rsidRDefault="0032394D" w:rsidP="0032394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11F8D01A" w14:textId="77777777" w:rsidR="0032394D" w:rsidRPr="00581399" w:rsidRDefault="0032394D" w:rsidP="0032394D">
      <w:pPr>
        <w:spacing w:after="0" w:line="240" w:lineRule="auto"/>
        <w:ind w:left="720" w:firstLine="720"/>
        <w:rPr>
          <w:sz w:val="28"/>
          <w:szCs w:val="28"/>
          <w:lang w:val="en-CA"/>
        </w:rPr>
      </w:pPr>
      <w:r w:rsidRPr="00581399">
        <w:rPr>
          <w:sz w:val="28"/>
          <w:szCs w:val="28"/>
          <w:lang w:val="en-CA"/>
        </w:rPr>
        <w:t xml:space="preserve">    Li Preti</w:t>
      </w:r>
    </w:p>
    <w:p w14:paraId="115429AC" w14:textId="77777777" w:rsidR="0032394D" w:rsidRPr="00581399" w:rsidRDefault="0032394D" w:rsidP="0032394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64CF761C" w14:textId="77777777" w:rsidR="0032394D" w:rsidRPr="00581399" w:rsidRDefault="0032394D" w:rsidP="0032394D">
      <w:pPr>
        <w:spacing w:after="0" w:line="240" w:lineRule="auto"/>
        <w:ind w:left="720"/>
        <w:rPr>
          <w:sz w:val="28"/>
          <w:szCs w:val="28"/>
          <w:lang w:val="en-CA"/>
        </w:rPr>
      </w:pPr>
      <w:r w:rsidRPr="00581399">
        <w:rPr>
          <w:sz w:val="28"/>
          <w:szCs w:val="28"/>
          <w:lang w:val="en-CA"/>
        </w:rPr>
        <w:tab/>
        <w:t xml:space="preserve">    Martino</w:t>
      </w:r>
    </w:p>
    <w:p w14:paraId="33AE88AB" w14:textId="6F151DFE" w:rsidR="00210451" w:rsidRPr="00581399" w:rsidRDefault="0032394D" w:rsidP="0032394D">
      <w:pPr>
        <w:spacing w:after="0" w:line="240" w:lineRule="auto"/>
        <w:rPr>
          <w:sz w:val="28"/>
          <w:szCs w:val="28"/>
          <w:lang w:val="en-CA"/>
        </w:rPr>
      </w:pPr>
      <w:r w:rsidRPr="00581399">
        <w:rPr>
          <w:sz w:val="28"/>
          <w:szCs w:val="28"/>
          <w:lang w:val="en-CA"/>
        </w:rPr>
        <w:t xml:space="preserve">    </w:t>
      </w:r>
      <w:r w:rsidRPr="00581399">
        <w:rPr>
          <w:sz w:val="28"/>
          <w:szCs w:val="28"/>
          <w:lang w:val="en-CA"/>
        </w:rPr>
        <w:tab/>
        <w:t xml:space="preserve">    </w:t>
      </w:r>
      <w:r w:rsidRPr="00581399">
        <w:rPr>
          <w:sz w:val="28"/>
          <w:szCs w:val="28"/>
          <w:lang w:val="en-CA"/>
        </w:rPr>
        <w:tab/>
        <w:t xml:space="preserve">    Tanuan</w:t>
      </w:r>
    </w:p>
    <w:p w14:paraId="023C6CBE" w14:textId="77777777" w:rsidR="0032394D" w:rsidRPr="00581399" w:rsidRDefault="0032394D" w:rsidP="00A63877">
      <w:pPr>
        <w:spacing w:after="0" w:line="240" w:lineRule="auto"/>
        <w:ind w:firstLine="720"/>
        <w:rPr>
          <w:sz w:val="28"/>
          <w:szCs w:val="28"/>
        </w:rPr>
      </w:pPr>
    </w:p>
    <w:p w14:paraId="08259888" w14:textId="77777777" w:rsidR="0032394D" w:rsidRPr="00581399" w:rsidRDefault="0032394D" w:rsidP="00A63877">
      <w:pPr>
        <w:spacing w:after="0" w:line="240" w:lineRule="auto"/>
        <w:ind w:firstLine="720"/>
        <w:rPr>
          <w:sz w:val="28"/>
          <w:szCs w:val="28"/>
        </w:rPr>
      </w:pPr>
    </w:p>
    <w:p w14:paraId="5C16452C" w14:textId="63247190" w:rsidR="00A63877" w:rsidRPr="00581399" w:rsidRDefault="00A63877" w:rsidP="00A63877">
      <w:pPr>
        <w:spacing w:after="0" w:line="240" w:lineRule="auto"/>
        <w:ind w:firstLine="720"/>
        <w:rPr>
          <w:sz w:val="28"/>
          <w:szCs w:val="28"/>
        </w:rPr>
      </w:pPr>
      <w:r w:rsidRPr="00581399">
        <w:rPr>
          <w:sz w:val="28"/>
          <w:szCs w:val="28"/>
        </w:rPr>
        <w:t>The Motion was declared</w:t>
      </w:r>
    </w:p>
    <w:p w14:paraId="5D688405" w14:textId="77777777" w:rsidR="00A63877" w:rsidRPr="00581399" w:rsidRDefault="00A63877" w:rsidP="00A63877">
      <w:pPr>
        <w:pStyle w:val="Heading10"/>
        <w:ind w:left="0" w:firstLine="0"/>
        <w:rPr>
          <w:szCs w:val="28"/>
        </w:rPr>
      </w:pPr>
    </w:p>
    <w:p w14:paraId="0D9DA842" w14:textId="77777777" w:rsidR="00A63877" w:rsidRPr="00581399" w:rsidRDefault="00A63877" w:rsidP="00A63877">
      <w:pPr>
        <w:pStyle w:val="Heading10"/>
        <w:jc w:val="right"/>
        <w:rPr>
          <w:szCs w:val="28"/>
        </w:rPr>
      </w:pPr>
      <w:r w:rsidRPr="00581399">
        <w:rPr>
          <w:szCs w:val="28"/>
        </w:rPr>
        <w:lastRenderedPageBreak/>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t>CARRIED</w:t>
      </w:r>
    </w:p>
    <w:p w14:paraId="744CA9CA" w14:textId="77777777" w:rsidR="00A63877" w:rsidRPr="00581399" w:rsidRDefault="00A63877" w:rsidP="00A63877">
      <w:pPr>
        <w:rPr>
          <w:sz w:val="28"/>
          <w:szCs w:val="28"/>
        </w:rPr>
      </w:pPr>
    </w:p>
    <w:p w14:paraId="4193C930" w14:textId="0640415C" w:rsidR="00F83FE9" w:rsidRPr="00581399" w:rsidRDefault="0032394D" w:rsidP="007B37D3">
      <w:pPr>
        <w:pStyle w:val="Heading2"/>
        <w:rPr>
          <w:szCs w:val="28"/>
        </w:rPr>
      </w:pPr>
      <w:r w:rsidRPr="00581399">
        <w:rPr>
          <w:szCs w:val="28"/>
        </w:rPr>
        <w:tab/>
      </w:r>
      <w:r w:rsidR="00F83FE9" w:rsidRPr="00581399">
        <w:rPr>
          <w:szCs w:val="28"/>
        </w:rPr>
        <w:t>Trustee Del Grande relinquished the Chair to Trustee Martino.</w:t>
      </w:r>
    </w:p>
    <w:p w14:paraId="336C64AD" w14:textId="6A06369C" w:rsidR="006E3FDF" w:rsidRPr="00581399" w:rsidRDefault="006E3FDF" w:rsidP="00F83FE9">
      <w:pPr>
        <w:pStyle w:val="Heading2"/>
        <w:ind w:firstLine="0"/>
        <w:rPr>
          <w:szCs w:val="28"/>
        </w:rPr>
      </w:pPr>
      <w:r w:rsidRPr="00581399">
        <w:rPr>
          <w:szCs w:val="28"/>
        </w:rPr>
        <w:t xml:space="preserve">Trustees Del Grande and Kennedy left the table </w:t>
      </w:r>
      <w:r w:rsidR="00DC60BB">
        <w:rPr>
          <w:szCs w:val="28"/>
        </w:rPr>
        <w:t xml:space="preserve">at 7:36 pm </w:t>
      </w:r>
      <w:r w:rsidRPr="00581399">
        <w:rPr>
          <w:szCs w:val="28"/>
        </w:rPr>
        <w:t xml:space="preserve">due to a Declaration of Interest in Items 10f) </w:t>
      </w:r>
      <w:r w:rsidR="00F83FE9" w:rsidRPr="00581399">
        <w:rPr>
          <w:szCs w:val="28"/>
        </w:rPr>
        <w:t xml:space="preserve">Minutes of </w:t>
      </w:r>
      <w:r w:rsidRPr="00581399">
        <w:rPr>
          <w:szCs w:val="28"/>
        </w:rPr>
        <w:t>Special Board</w:t>
      </w:r>
      <w:r w:rsidR="00F83FE9" w:rsidRPr="00581399">
        <w:rPr>
          <w:szCs w:val="28"/>
        </w:rPr>
        <w:t xml:space="preserve"> Meeting h</w:t>
      </w:r>
      <w:r w:rsidRPr="00581399">
        <w:rPr>
          <w:szCs w:val="28"/>
        </w:rPr>
        <w:t xml:space="preserve">eld June 11, 2019 and 10h) </w:t>
      </w:r>
      <w:r w:rsidR="00F83FE9" w:rsidRPr="00581399">
        <w:rPr>
          <w:szCs w:val="28"/>
        </w:rPr>
        <w:t xml:space="preserve">Minutes of </w:t>
      </w:r>
      <w:r w:rsidRPr="00581399">
        <w:rPr>
          <w:szCs w:val="28"/>
        </w:rPr>
        <w:t>Special Board</w:t>
      </w:r>
      <w:r w:rsidR="00F83FE9" w:rsidRPr="00581399">
        <w:rPr>
          <w:szCs w:val="28"/>
        </w:rPr>
        <w:t xml:space="preserve"> Meeting h</w:t>
      </w:r>
      <w:r w:rsidRPr="00581399">
        <w:rPr>
          <w:szCs w:val="28"/>
        </w:rPr>
        <w:t>eld June 19, 2019</w:t>
      </w:r>
      <w:r w:rsidRPr="00581399">
        <w:rPr>
          <w:b/>
          <w:szCs w:val="28"/>
        </w:rPr>
        <w:t>,</w:t>
      </w:r>
      <w:r w:rsidRPr="00581399">
        <w:rPr>
          <w:szCs w:val="28"/>
        </w:rPr>
        <w:t xml:space="preserve"> as earlier indicated.</w:t>
      </w:r>
    </w:p>
    <w:p w14:paraId="042AD192" w14:textId="77777777" w:rsidR="007B37D3" w:rsidRPr="00581399" w:rsidRDefault="007B37D3" w:rsidP="007B37D3">
      <w:pPr>
        <w:spacing w:after="0" w:line="240" w:lineRule="auto"/>
        <w:rPr>
          <w:sz w:val="28"/>
          <w:szCs w:val="28"/>
        </w:rPr>
      </w:pPr>
    </w:p>
    <w:p w14:paraId="233817DF" w14:textId="77777777" w:rsidR="006E3FDF" w:rsidRPr="00581399" w:rsidRDefault="006E3FDF" w:rsidP="006E3FDF">
      <w:pPr>
        <w:pStyle w:val="Heading2"/>
        <w:ind w:firstLine="0"/>
        <w:rPr>
          <w:szCs w:val="28"/>
        </w:rPr>
      </w:pPr>
      <w:r w:rsidRPr="00581399">
        <w:rPr>
          <w:szCs w:val="28"/>
        </w:rPr>
        <w:t>Trustee Lubinski requested that Items 10f) and 10h) be split.</w:t>
      </w:r>
    </w:p>
    <w:p w14:paraId="4A9C86A1" w14:textId="0E279E23" w:rsidR="00D208F0" w:rsidRPr="00581399" w:rsidRDefault="00D208F0" w:rsidP="00D208F0">
      <w:pPr>
        <w:spacing w:after="0" w:line="240" w:lineRule="auto"/>
        <w:ind w:left="720"/>
        <w:rPr>
          <w:sz w:val="28"/>
          <w:szCs w:val="28"/>
        </w:rPr>
      </w:pPr>
      <w:r w:rsidRPr="00581399">
        <w:rPr>
          <w:sz w:val="28"/>
          <w:szCs w:val="28"/>
        </w:rPr>
        <w:t>MOVED by Trustee Di Pasquale, seconded by Trustee Di Giorgio, that Item 10f) be adopted as follows:</w:t>
      </w:r>
    </w:p>
    <w:p w14:paraId="14FB5339" w14:textId="77777777" w:rsidR="00D208F0" w:rsidRPr="00581399" w:rsidRDefault="00D208F0" w:rsidP="00D208F0">
      <w:pPr>
        <w:spacing w:after="0" w:line="240" w:lineRule="auto"/>
        <w:rPr>
          <w:sz w:val="28"/>
          <w:szCs w:val="28"/>
        </w:rPr>
      </w:pPr>
    </w:p>
    <w:p w14:paraId="270DA13F" w14:textId="284ED743" w:rsidR="006E3FDF" w:rsidRPr="00581399" w:rsidRDefault="00D208F0" w:rsidP="00D208F0">
      <w:pPr>
        <w:spacing w:after="0" w:line="240" w:lineRule="auto"/>
        <w:rPr>
          <w:sz w:val="28"/>
          <w:szCs w:val="28"/>
        </w:rPr>
      </w:pPr>
      <w:r w:rsidRPr="00581399">
        <w:rPr>
          <w:b/>
          <w:sz w:val="28"/>
          <w:szCs w:val="28"/>
        </w:rPr>
        <w:t>10f)</w:t>
      </w:r>
      <w:r w:rsidRPr="00581399">
        <w:rPr>
          <w:b/>
          <w:sz w:val="28"/>
          <w:szCs w:val="28"/>
        </w:rPr>
        <w:tab/>
        <w:t>Special Board Held June 11, 2019</w:t>
      </w:r>
      <w:r w:rsidRPr="00581399">
        <w:rPr>
          <w:sz w:val="28"/>
          <w:szCs w:val="28"/>
        </w:rPr>
        <w:t xml:space="preserve"> approved.</w:t>
      </w:r>
    </w:p>
    <w:p w14:paraId="4548E091" w14:textId="77777777" w:rsidR="00D208F0" w:rsidRPr="00581399" w:rsidRDefault="00D208F0" w:rsidP="00D208F0">
      <w:pPr>
        <w:spacing w:after="0" w:line="240" w:lineRule="auto"/>
        <w:rPr>
          <w:sz w:val="28"/>
          <w:szCs w:val="28"/>
        </w:rPr>
      </w:pPr>
    </w:p>
    <w:p w14:paraId="79B67A05" w14:textId="2F749890" w:rsidR="007B37D3" w:rsidRPr="00581399" w:rsidRDefault="007B37D3" w:rsidP="007B37D3">
      <w:pPr>
        <w:spacing w:after="0" w:line="240" w:lineRule="auto"/>
        <w:ind w:firstLine="720"/>
        <w:rPr>
          <w:sz w:val="28"/>
          <w:szCs w:val="28"/>
        </w:rPr>
      </w:pPr>
      <w:r w:rsidRPr="00581399">
        <w:rPr>
          <w:sz w:val="28"/>
          <w:szCs w:val="28"/>
        </w:rPr>
        <w:t>Results of the Vote taken</w:t>
      </w:r>
      <w:r w:rsidR="006E3FDF" w:rsidRPr="00581399">
        <w:rPr>
          <w:sz w:val="28"/>
          <w:szCs w:val="28"/>
        </w:rPr>
        <w:t xml:space="preserve"> on Item 10f)</w:t>
      </w:r>
      <w:r w:rsidRPr="00581399">
        <w:rPr>
          <w:sz w:val="28"/>
          <w:szCs w:val="28"/>
        </w:rPr>
        <w:t>, as follows:</w:t>
      </w:r>
    </w:p>
    <w:p w14:paraId="6874038E" w14:textId="77777777" w:rsidR="007B37D3" w:rsidRPr="00581399" w:rsidRDefault="007B37D3" w:rsidP="007B37D3">
      <w:pPr>
        <w:rPr>
          <w:b/>
          <w:sz w:val="28"/>
          <w:szCs w:val="28"/>
          <w:u w:val="single"/>
        </w:rPr>
      </w:pPr>
      <w:r w:rsidRPr="00581399">
        <w:rPr>
          <w:sz w:val="28"/>
          <w:szCs w:val="28"/>
        </w:rPr>
        <w:tab/>
      </w:r>
    </w:p>
    <w:p w14:paraId="45B95499" w14:textId="77777777" w:rsidR="007B37D3" w:rsidRPr="00581399" w:rsidRDefault="007B37D3" w:rsidP="007B37D3">
      <w:pPr>
        <w:rPr>
          <w:b/>
          <w:sz w:val="28"/>
          <w:szCs w:val="28"/>
          <w:u w:val="single"/>
        </w:rPr>
      </w:pPr>
      <w:r w:rsidRPr="00581399">
        <w:rPr>
          <w:b/>
          <w:sz w:val="28"/>
          <w:szCs w:val="28"/>
        </w:rPr>
        <w:tab/>
      </w: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24A7BB04" w14:textId="3C11A94D" w:rsidR="006E3FDF" w:rsidRPr="00581399" w:rsidRDefault="006E3FDF" w:rsidP="006E3FDF">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r w:rsidRPr="00581399">
        <w:rPr>
          <w:sz w:val="28"/>
          <w:szCs w:val="28"/>
          <w:lang w:val="en-CA"/>
        </w:rPr>
        <w:tab/>
      </w:r>
      <w:r w:rsidRPr="00581399">
        <w:rPr>
          <w:sz w:val="28"/>
          <w:szCs w:val="28"/>
          <w:lang w:val="en-CA"/>
        </w:rPr>
        <w:tab/>
        <w:t>Lubinski</w:t>
      </w:r>
    </w:p>
    <w:p w14:paraId="51BE41D9" w14:textId="77777777" w:rsidR="006E3FDF" w:rsidRPr="00581399" w:rsidRDefault="006E3FDF" w:rsidP="006E3FDF">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5ABCFE1A" w14:textId="120BC308" w:rsidR="006E3FDF" w:rsidRPr="00581399" w:rsidRDefault="006E3FDF" w:rsidP="00F83FE9">
      <w:pPr>
        <w:spacing w:after="0" w:line="240" w:lineRule="auto"/>
        <w:rPr>
          <w:sz w:val="28"/>
          <w:szCs w:val="28"/>
          <w:lang w:val="en-CA"/>
        </w:rPr>
      </w:pPr>
      <w:r w:rsidRPr="00581399">
        <w:rPr>
          <w:sz w:val="28"/>
          <w:szCs w:val="28"/>
          <w:lang w:val="en-CA"/>
        </w:rPr>
        <w:t xml:space="preserve">                         Di Giorgio</w:t>
      </w:r>
    </w:p>
    <w:p w14:paraId="1F6D1745" w14:textId="77777777" w:rsidR="006E3FDF" w:rsidRPr="00581399" w:rsidRDefault="006E3FDF" w:rsidP="006E3FDF">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3FCEDDF3" w14:textId="657983A5" w:rsidR="006E3FDF" w:rsidRPr="00581399" w:rsidRDefault="006E3FDF" w:rsidP="00F83FE9">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Li Preti</w:t>
      </w:r>
    </w:p>
    <w:p w14:paraId="01DFE6DC" w14:textId="05285D4D" w:rsidR="006E3FDF" w:rsidRPr="00581399" w:rsidRDefault="006E3FDF" w:rsidP="006E3FDF">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Martino</w:t>
      </w:r>
    </w:p>
    <w:p w14:paraId="05A82F36" w14:textId="77777777" w:rsidR="006E3FDF" w:rsidRPr="00581399" w:rsidRDefault="006E3FDF" w:rsidP="006E3FDF">
      <w:pPr>
        <w:spacing w:after="0" w:line="240" w:lineRule="auto"/>
        <w:rPr>
          <w:sz w:val="28"/>
          <w:szCs w:val="28"/>
          <w:lang w:val="en-CA"/>
        </w:rPr>
      </w:pPr>
      <w:r w:rsidRPr="00581399">
        <w:rPr>
          <w:sz w:val="28"/>
          <w:szCs w:val="28"/>
          <w:lang w:val="en-CA"/>
        </w:rPr>
        <w:t xml:space="preserve">    </w:t>
      </w:r>
      <w:r w:rsidRPr="00581399">
        <w:rPr>
          <w:sz w:val="28"/>
          <w:szCs w:val="28"/>
          <w:lang w:val="en-CA"/>
        </w:rPr>
        <w:tab/>
        <w:t xml:space="preserve">    </w:t>
      </w:r>
      <w:r w:rsidRPr="00581399">
        <w:rPr>
          <w:sz w:val="28"/>
          <w:szCs w:val="28"/>
          <w:lang w:val="en-CA"/>
        </w:rPr>
        <w:tab/>
        <w:t xml:space="preserve">    Tanuan</w:t>
      </w:r>
    </w:p>
    <w:p w14:paraId="69C9E765" w14:textId="64156A9B" w:rsidR="007B37D3" w:rsidRPr="00581399" w:rsidRDefault="007B37D3" w:rsidP="007B37D3">
      <w:pPr>
        <w:spacing w:after="0" w:line="240" w:lineRule="auto"/>
        <w:ind w:left="720"/>
        <w:rPr>
          <w:sz w:val="28"/>
          <w:szCs w:val="28"/>
        </w:rPr>
      </w:pPr>
    </w:p>
    <w:p w14:paraId="01BF0A9A" w14:textId="77777777" w:rsidR="007B37D3" w:rsidRPr="00581399" w:rsidRDefault="007B37D3" w:rsidP="007B37D3">
      <w:pPr>
        <w:spacing w:after="0" w:line="240" w:lineRule="auto"/>
        <w:ind w:firstLine="720"/>
        <w:rPr>
          <w:sz w:val="28"/>
          <w:szCs w:val="28"/>
        </w:rPr>
      </w:pPr>
    </w:p>
    <w:p w14:paraId="24D9537D" w14:textId="77777777" w:rsidR="007B37D3" w:rsidRPr="00581399" w:rsidRDefault="007B37D3" w:rsidP="007B37D3">
      <w:pPr>
        <w:spacing w:after="0" w:line="240" w:lineRule="auto"/>
        <w:ind w:firstLine="720"/>
        <w:rPr>
          <w:sz w:val="28"/>
          <w:szCs w:val="28"/>
        </w:rPr>
      </w:pPr>
      <w:r w:rsidRPr="00581399">
        <w:rPr>
          <w:sz w:val="28"/>
          <w:szCs w:val="28"/>
        </w:rPr>
        <w:t>The Motion was declared</w:t>
      </w:r>
    </w:p>
    <w:p w14:paraId="4064B728" w14:textId="77777777" w:rsidR="007B37D3" w:rsidRPr="00581399" w:rsidRDefault="007B37D3" w:rsidP="007B37D3">
      <w:pPr>
        <w:pStyle w:val="Heading10"/>
        <w:ind w:left="0" w:firstLine="0"/>
        <w:rPr>
          <w:szCs w:val="28"/>
        </w:rPr>
      </w:pPr>
    </w:p>
    <w:p w14:paraId="393B4B3C" w14:textId="5A106369" w:rsidR="007B37D3" w:rsidRPr="00581399" w:rsidRDefault="007B37D3" w:rsidP="00DE66E1">
      <w:pPr>
        <w:pStyle w:val="Heading10"/>
        <w:spacing w:before="0" w:after="0"/>
        <w:rPr>
          <w:szCs w:val="28"/>
        </w:rPr>
      </w:pP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t>CARRIED</w:t>
      </w:r>
    </w:p>
    <w:p w14:paraId="41C29800" w14:textId="36939628" w:rsidR="007B37D3" w:rsidRPr="00581399" w:rsidRDefault="007B37D3" w:rsidP="00DE66E1">
      <w:pPr>
        <w:spacing w:after="0"/>
        <w:rPr>
          <w:sz w:val="28"/>
          <w:szCs w:val="28"/>
        </w:rPr>
      </w:pPr>
    </w:p>
    <w:p w14:paraId="56F43C12" w14:textId="72B15993" w:rsidR="00DE66E1" w:rsidRPr="00581399" w:rsidRDefault="00DE66E1" w:rsidP="00DE66E1">
      <w:pPr>
        <w:spacing w:after="0"/>
        <w:rPr>
          <w:sz w:val="28"/>
          <w:szCs w:val="28"/>
        </w:rPr>
      </w:pPr>
    </w:p>
    <w:p w14:paraId="18C650D8" w14:textId="77777777" w:rsidR="00DE66E1" w:rsidRPr="00581399" w:rsidRDefault="00DE66E1" w:rsidP="00DE66E1">
      <w:pPr>
        <w:spacing w:after="0"/>
        <w:rPr>
          <w:sz w:val="28"/>
          <w:szCs w:val="28"/>
        </w:rPr>
      </w:pPr>
    </w:p>
    <w:p w14:paraId="1FDF22DE" w14:textId="16843937" w:rsidR="00D208F0" w:rsidRPr="00581399" w:rsidRDefault="00D208F0" w:rsidP="00DE66E1">
      <w:pPr>
        <w:spacing w:after="0" w:line="240" w:lineRule="auto"/>
        <w:ind w:left="720"/>
        <w:rPr>
          <w:sz w:val="28"/>
          <w:szCs w:val="28"/>
        </w:rPr>
      </w:pPr>
      <w:r w:rsidRPr="00581399">
        <w:rPr>
          <w:sz w:val="28"/>
          <w:szCs w:val="28"/>
        </w:rPr>
        <w:lastRenderedPageBreak/>
        <w:t>MOVED by Trustee Di Pasquale, seconded by Trustee Di Giorgio, that Item 10h) be adopted as follows:</w:t>
      </w:r>
    </w:p>
    <w:p w14:paraId="7194FC9E" w14:textId="77777777" w:rsidR="00D208F0" w:rsidRPr="00581399" w:rsidRDefault="00D208F0" w:rsidP="00D208F0">
      <w:pPr>
        <w:spacing w:after="0" w:line="240" w:lineRule="auto"/>
        <w:rPr>
          <w:b/>
          <w:sz w:val="28"/>
          <w:szCs w:val="28"/>
        </w:rPr>
      </w:pPr>
    </w:p>
    <w:p w14:paraId="188B7FAA" w14:textId="7626D105" w:rsidR="00D208F0" w:rsidRPr="00581399" w:rsidRDefault="007B37D3" w:rsidP="00D208F0">
      <w:pPr>
        <w:spacing w:after="0" w:line="240" w:lineRule="auto"/>
        <w:rPr>
          <w:sz w:val="28"/>
          <w:szCs w:val="28"/>
        </w:rPr>
      </w:pPr>
      <w:r w:rsidRPr="00581399">
        <w:rPr>
          <w:b/>
          <w:sz w:val="28"/>
          <w:szCs w:val="28"/>
        </w:rPr>
        <w:t>10</w:t>
      </w:r>
      <w:r w:rsidR="00D208F0" w:rsidRPr="00581399">
        <w:rPr>
          <w:b/>
          <w:sz w:val="28"/>
          <w:szCs w:val="28"/>
        </w:rPr>
        <w:t>h</w:t>
      </w:r>
      <w:r w:rsidRPr="00581399">
        <w:rPr>
          <w:b/>
          <w:sz w:val="28"/>
          <w:szCs w:val="28"/>
        </w:rPr>
        <w:t>)</w:t>
      </w:r>
      <w:r w:rsidRPr="00581399">
        <w:rPr>
          <w:b/>
          <w:sz w:val="28"/>
          <w:szCs w:val="28"/>
        </w:rPr>
        <w:tab/>
      </w:r>
      <w:r w:rsidR="00D208F0" w:rsidRPr="00581399">
        <w:rPr>
          <w:b/>
          <w:sz w:val="28"/>
          <w:szCs w:val="28"/>
        </w:rPr>
        <w:t>Special Board Held June 19, 2019</w:t>
      </w:r>
      <w:r w:rsidR="00D208F0" w:rsidRPr="00581399">
        <w:rPr>
          <w:sz w:val="28"/>
          <w:szCs w:val="28"/>
        </w:rPr>
        <w:t xml:space="preserve"> approved.</w:t>
      </w:r>
    </w:p>
    <w:p w14:paraId="4A2DA168" w14:textId="5395DE88" w:rsidR="00DE66E1" w:rsidRPr="00581399" w:rsidRDefault="00DE66E1" w:rsidP="00D208F0">
      <w:pPr>
        <w:spacing w:after="0" w:line="240" w:lineRule="auto"/>
        <w:rPr>
          <w:sz w:val="28"/>
          <w:szCs w:val="28"/>
        </w:rPr>
      </w:pPr>
    </w:p>
    <w:p w14:paraId="707EACA3" w14:textId="77777777" w:rsidR="007B37D3" w:rsidRPr="00581399" w:rsidRDefault="007B37D3" w:rsidP="007B37D3">
      <w:pPr>
        <w:spacing w:after="0" w:line="240" w:lineRule="auto"/>
        <w:ind w:firstLine="720"/>
        <w:rPr>
          <w:sz w:val="28"/>
          <w:szCs w:val="28"/>
        </w:rPr>
      </w:pPr>
      <w:r w:rsidRPr="00581399">
        <w:rPr>
          <w:sz w:val="28"/>
          <w:szCs w:val="28"/>
        </w:rPr>
        <w:t>Results of the Vote taken, as follows:</w:t>
      </w:r>
    </w:p>
    <w:p w14:paraId="46B1CF58" w14:textId="77777777" w:rsidR="007B37D3" w:rsidRPr="00581399" w:rsidRDefault="007B37D3" w:rsidP="007B37D3">
      <w:pPr>
        <w:rPr>
          <w:b/>
          <w:sz w:val="28"/>
          <w:szCs w:val="28"/>
          <w:u w:val="single"/>
        </w:rPr>
      </w:pPr>
      <w:r w:rsidRPr="00581399">
        <w:rPr>
          <w:sz w:val="28"/>
          <w:szCs w:val="28"/>
        </w:rPr>
        <w:tab/>
      </w:r>
    </w:p>
    <w:p w14:paraId="2E6C2CA0" w14:textId="77777777" w:rsidR="007B37D3" w:rsidRPr="00581399" w:rsidRDefault="007B37D3" w:rsidP="007B37D3">
      <w:pPr>
        <w:rPr>
          <w:b/>
          <w:sz w:val="28"/>
          <w:szCs w:val="28"/>
          <w:u w:val="single"/>
        </w:rPr>
      </w:pPr>
      <w:r w:rsidRPr="00581399">
        <w:rPr>
          <w:b/>
          <w:sz w:val="28"/>
          <w:szCs w:val="28"/>
        </w:rPr>
        <w:tab/>
      </w: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5FF0AB68" w14:textId="5DBBC3BB" w:rsidR="00D208F0" w:rsidRPr="00581399" w:rsidRDefault="00D208F0" w:rsidP="00D208F0">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r w:rsidRPr="00581399">
        <w:rPr>
          <w:sz w:val="28"/>
          <w:szCs w:val="28"/>
          <w:lang w:val="en-CA"/>
        </w:rPr>
        <w:tab/>
      </w:r>
    </w:p>
    <w:p w14:paraId="2EECA207" w14:textId="77777777" w:rsidR="00D208F0" w:rsidRPr="00581399" w:rsidRDefault="00D208F0" w:rsidP="00D208F0">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67BA0C65" w14:textId="15493378" w:rsidR="00D208F0" w:rsidRPr="00581399" w:rsidRDefault="00D208F0" w:rsidP="00F83FE9">
      <w:pPr>
        <w:spacing w:after="0" w:line="240" w:lineRule="auto"/>
        <w:rPr>
          <w:sz w:val="28"/>
          <w:szCs w:val="28"/>
          <w:lang w:val="en-CA"/>
        </w:rPr>
      </w:pPr>
      <w:r w:rsidRPr="00581399">
        <w:rPr>
          <w:sz w:val="28"/>
          <w:szCs w:val="28"/>
          <w:lang w:val="en-CA"/>
        </w:rPr>
        <w:t xml:space="preserve">                         Di Giorgio</w:t>
      </w:r>
    </w:p>
    <w:p w14:paraId="677A6138" w14:textId="77777777" w:rsidR="00D208F0" w:rsidRPr="00581399" w:rsidRDefault="00D208F0" w:rsidP="00D208F0">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15A072FA" w14:textId="194F7595" w:rsidR="00D208F0" w:rsidRPr="00581399" w:rsidRDefault="00D208F0" w:rsidP="00F83FE9">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Li Preti</w:t>
      </w:r>
    </w:p>
    <w:p w14:paraId="7502E5C9" w14:textId="77777777" w:rsidR="00D208F0" w:rsidRPr="00581399" w:rsidRDefault="00D208F0" w:rsidP="00D208F0">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47678DC7" w14:textId="6D7383C2" w:rsidR="00D208F0" w:rsidRPr="00581399" w:rsidRDefault="00D208F0" w:rsidP="00D208F0">
      <w:pPr>
        <w:spacing w:after="0" w:line="240" w:lineRule="auto"/>
        <w:ind w:left="720"/>
        <w:rPr>
          <w:sz w:val="28"/>
          <w:szCs w:val="28"/>
          <w:lang w:val="en-CA"/>
        </w:rPr>
      </w:pPr>
      <w:r w:rsidRPr="00581399">
        <w:rPr>
          <w:sz w:val="28"/>
          <w:szCs w:val="28"/>
          <w:lang w:val="en-CA"/>
        </w:rPr>
        <w:t xml:space="preserve">              Martino</w:t>
      </w:r>
    </w:p>
    <w:p w14:paraId="6AB6E488" w14:textId="77777777" w:rsidR="00D208F0" w:rsidRPr="00581399" w:rsidRDefault="00D208F0" w:rsidP="00D208F0">
      <w:pPr>
        <w:spacing w:after="0" w:line="240" w:lineRule="auto"/>
        <w:rPr>
          <w:sz w:val="28"/>
          <w:szCs w:val="28"/>
          <w:lang w:val="en-CA"/>
        </w:rPr>
      </w:pPr>
      <w:r w:rsidRPr="00581399">
        <w:rPr>
          <w:sz w:val="28"/>
          <w:szCs w:val="28"/>
          <w:lang w:val="en-CA"/>
        </w:rPr>
        <w:t xml:space="preserve">    </w:t>
      </w:r>
      <w:r w:rsidRPr="00581399">
        <w:rPr>
          <w:sz w:val="28"/>
          <w:szCs w:val="28"/>
          <w:lang w:val="en-CA"/>
        </w:rPr>
        <w:tab/>
        <w:t xml:space="preserve">    </w:t>
      </w:r>
      <w:r w:rsidRPr="00581399">
        <w:rPr>
          <w:sz w:val="28"/>
          <w:szCs w:val="28"/>
          <w:lang w:val="en-CA"/>
        </w:rPr>
        <w:tab/>
        <w:t xml:space="preserve">    Tanuan</w:t>
      </w:r>
    </w:p>
    <w:p w14:paraId="5D6BC965" w14:textId="7496ADED" w:rsidR="007B37D3" w:rsidRPr="00581399" w:rsidRDefault="007B37D3" w:rsidP="00D208F0">
      <w:pPr>
        <w:spacing w:after="0" w:line="240" w:lineRule="auto"/>
        <w:ind w:left="720" w:firstLine="720"/>
        <w:rPr>
          <w:sz w:val="28"/>
          <w:szCs w:val="28"/>
        </w:rPr>
      </w:pPr>
      <w:r w:rsidRPr="00581399">
        <w:rPr>
          <w:sz w:val="28"/>
          <w:szCs w:val="28"/>
          <w:lang w:val="en-CA"/>
        </w:rPr>
        <w:t xml:space="preserve">    </w:t>
      </w:r>
    </w:p>
    <w:p w14:paraId="0B1A0A73" w14:textId="77777777" w:rsidR="007B37D3" w:rsidRPr="00581399" w:rsidRDefault="007B37D3" w:rsidP="007B37D3">
      <w:pPr>
        <w:spacing w:after="0" w:line="240" w:lineRule="auto"/>
        <w:ind w:firstLine="720"/>
        <w:rPr>
          <w:sz w:val="28"/>
          <w:szCs w:val="28"/>
        </w:rPr>
      </w:pPr>
    </w:p>
    <w:p w14:paraId="010FA0B1" w14:textId="77777777" w:rsidR="007B37D3" w:rsidRPr="00581399" w:rsidRDefault="007B37D3" w:rsidP="007B37D3">
      <w:pPr>
        <w:spacing w:after="0" w:line="240" w:lineRule="auto"/>
        <w:ind w:firstLine="720"/>
        <w:rPr>
          <w:sz w:val="28"/>
          <w:szCs w:val="28"/>
        </w:rPr>
      </w:pPr>
      <w:r w:rsidRPr="00581399">
        <w:rPr>
          <w:sz w:val="28"/>
          <w:szCs w:val="28"/>
        </w:rPr>
        <w:t>The Motion was declared</w:t>
      </w:r>
    </w:p>
    <w:p w14:paraId="4F9461A5" w14:textId="77777777" w:rsidR="007B37D3" w:rsidRPr="00581399" w:rsidRDefault="007B37D3" w:rsidP="007B37D3">
      <w:pPr>
        <w:pStyle w:val="Heading10"/>
        <w:ind w:left="0" w:firstLine="0"/>
        <w:rPr>
          <w:szCs w:val="28"/>
        </w:rPr>
      </w:pPr>
    </w:p>
    <w:p w14:paraId="0E40F406" w14:textId="0A72CB64" w:rsidR="007B37D3" w:rsidRPr="00581399" w:rsidRDefault="007B37D3" w:rsidP="007B37D3">
      <w:pPr>
        <w:rPr>
          <w:sz w:val="28"/>
          <w:szCs w:val="28"/>
        </w:rPr>
      </w:pP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t>CARRIED</w:t>
      </w:r>
    </w:p>
    <w:p w14:paraId="396D807B" w14:textId="77777777" w:rsidR="00DE66E1" w:rsidRPr="00581399" w:rsidRDefault="00DE66E1" w:rsidP="008841C0">
      <w:pPr>
        <w:spacing w:after="0" w:line="240" w:lineRule="auto"/>
        <w:ind w:left="720"/>
        <w:rPr>
          <w:sz w:val="28"/>
          <w:szCs w:val="28"/>
        </w:rPr>
      </w:pPr>
    </w:p>
    <w:p w14:paraId="3FD8531F" w14:textId="24F20B09" w:rsidR="00F83FE9" w:rsidRPr="00581399" w:rsidRDefault="00F83FE9" w:rsidP="008841C0">
      <w:pPr>
        <w:spacing w:after="0" w:line="240" w:lineRule="auto"/>
        <w:ind w:left="720"/>
        <w:rPr>
          <w:sz w:val="28"/>
          <w:szCs w:val="28"/>
        </w:rPr>
      </w:pPr>
      <w:r w:rsidRPr="00DC60BB">
        <w:rPr>
          <w:sz w:val="28"/>
          <w:szCs w:val="28"/>
        </w:rPr>
        <w:t xml:space="preserve">Trustees Del Grande and Kennedy returned to the horseshoe at </w:t>
      </w:r>
      <w:r w:rsidR="00DC60BB" w:rsidRPr="00DC60BB">
        <w:rPr>
          <w:sz w:val="28"/>
          <w:szCs w:val="28"/>
        </w:rPr>
        <w:t>7</w:t>
      </w:r>
      <w:r w:rsidR="00DC60BB">
        <w:rPr>
          <w:sz w:val="28"/>
          <w:szCs w:val="28"/>
        </w:rPr>
        <w:t>:38 pm.</w:t>
      </w:r>
    </w:p>
    <w:p w14:paraId="4DD314B1" w14:textId="77777777" w:rsidR="00F83FE9" w:rsidRPr="00581399" w:rsidRDefault="00F83FE9" w:rsidP="008841C0">
      <w:pPr>
        <w:spacing w:after="0" w:line="240" w:lineRule="auto"/>
        <w:ind w:left="720"/>
        <w:rPr>
          <w:sz w:val="28"/>
          <w:szCs w:val="28"/>
        </w:rPr>
      </w:pPr>
    </w:p>
    <w:p w14:paraId="4CDD0431" w14:textId="5F19E1C9" w:rsidR="00F83FE9" w:rsidRPr="00581399" w:rsidRDefault="00F83FE9" w:rsidP="008841C0">
      <w:pPr>
        <w:spacing w:after="0" w:line="240" w:lineRule="auto"/>
        <w:ind w:left="720"/>
        <w:rPr>
          <w:sz w:val="28"/>
          <w:szCs w:val="28"/>
        </w:rPr>
      </w:pPr>
      <w:r w:rsidRPr="00581399">
        <w:rPr>
          <w:sz w:val="28"/>
          <w:szCs w:val="28"/>
        </w:rPr>
        <w:t>Trustee Del Grande reassumed the Chair.</w:t>
      </w:r>
    </w:p>
    <w:p w14:paraId="7EF7BF4C" w14:textId="77777777" w:rsidR="00F83FE9" w:rsidRPr="00581399" w:rsidRDefault="00F83FE9" w:rsidP="008841C0">
      <w:pPr>
        <w:spacing w:after="0" w:line="240" w:lineRule="auto"/>
        <w:ind w:left="720"/>
        <w:rPr>
          <w:sz w:val="28"/>
          <w:szCs w:val="28"/>
        </w:rPr>
      </w:pPr>
    </w:p>
    <w:p w14:paraId="16418527" w14:textId="500437C9" w:rsidR="008841C0" w:rsidRPr="00581399" w:rsidRDefault="008841C0" w:rsidP="008841C0">
      <w:pPr>
        <w:spacing w:after="0" w:line="240" w:lineRule="auto"/>
        <w:ind w:left="720"/>
        <w:rPr>
          <w:sz w:val="28"/>
          <w:szCs w:val="28"/>
        </w:rPr>
      </w:pPr>
      <w:r w:rsidRPr="00581399">
        <w:rPr>
          <w:sz w:val="28"/>
          <w:szCs w:val="28"/>
        </w:rPr>
        <w:t xml:space="preserve">MOVED by Trustee Tanuan, seconded by Trustee </w:t>
      </w:r>
      <w:proofErr w:type="gramStart"/>
      <w:r w:rsidRPr="00581399">
        <w:rPr>
          <w:sz w:val="28"/>
          <w:szCs w:val="28"/>
        </w:rPr>
        <w:t>D’Amico,</w:t>
      </w:r>
      <w:r w:rsidR="00DE66E1" w:rsidRPr="00581399">
        <w:rPr>
          <w:sz w:val="28"/>
          <w:szCs w:val="28"/>
        </w:rPr>
        <w:t xml:space="preserve"> </w:t>
      </w:r>
      <w:r w:rsidRPr="00581399">
        <w:rPr>
          <w:sz w:val="28"/>
          <w:szCs w:val="28"/>
        </w:rPr>
        <w:t>that</w:t>
      </w:r>
      <w:proofErr w:type="gramEnd"/>
      <w:r w:rsidRPr="00581399">
        <w:rPr>
          <w:sz w:val="28"/>
          <w:szCs w:val="28"/>
        </w:rPr>
        <w:t xml:space="preserve"> all </w:t>
      </w:r>
      <w:r w:rsidR="00DE66E1" w:rsidRPr="00581399">
        <w:rPr>
          <w:sz w:val="28"/>
          <w:szCs w:val="28"/>
        </w:rPr>
        <w:t>matters</w:t>
      </w:r>
      <w:r w:rsidRPr="00581399">
        <w:rPr>
          <w:sz w:val="28"/>
          <w:szCs w:val="28"/>
        </w:rPr>
        <w:t xml:space="preserve"> discussed in PUBLIC and PRIVATE Sessions of the May 28, 2019 Student Achievement and Well Being, and Human Resources Committee Meeting be approved.</w:t>
      </w:r>
    </w:p>
    <w:p w14:paraId="2DBF93D4" w14:textId="0B69FA3B" w:rsidR="008841C0" w:rsidRDefault="008841C0" w:rsidP="008841C0">
      <w:pPr>
        <w:spacing w:after="0" w:line="240" w:lineRule="auto"/>
        <w:ind w:firstLine="720"/>
        <w:rPr>
          <w:sz w:val="28"/>
          <w:szCs w:val="28"/>
        </w:rPr>
      </w:pPr>
    </w:p>
    <w:p w14:paraId="7BB17110" w14:textId="614B6587" w:rsidR="00DC60BB" w:rsidRDefault="00DC60BB" w:rsidP="008841C0">
      <w:pPr>
        <w:spacing w:after="0" w:line="240" w:lineRule="auto"/>
        <w:ind w:firstLine="720"/>
        <w:rPr>
          <w:sz w:val="28"/>
          <w:szCs w:val="28"/>
        </w:rPr>
      </w:pPr>
    </w:p>
    <w:p w14:paraId="2482C97B" w14:textId="48783A91" w:rsidR="00DC60BB" w:rsidRDefault="00DC60BB" w:rsidP="008841C0">
      <w:pPr>
        <w:spacing w:after="0" w:line="240" w:lineRule="auto"/>
        <w:ind w:firstLine="720"/>
        <w:rPr>
          <w:sz w:val="28"/>
          <w:szCs w:val="28"/>
        </w:rPr>
      </w:pPr>
    </w:p>
    <w:p w14:paraId="476BA012" w14:textId="06E8B2C0" w:rsidR="00DC60BB" w:rsidRDefault="00DC60BB" w:rsidP="008841C0">
      <w:pPr>
        <w:spacing w:after="0" w:line="240" w:lineRule="auto"/>
        <w:ind w:firstLine="720"/>
        <w:rPr>
          <w:sz w:val="28"/>
          <w:szCs w:val="28"/>
        </w:rPr>
      </w:pPr>
    </w:p>
    <w:p w14:paraId="281E2BEB" w14:textId="2887AABE" w:rsidR="00DC60BB" w:rsidRDefault="00DC60BB" w:rsidP="008841C0">
      <w:pPr>
        <w:spacing w:after="0" w:line="240" w:lineRule="auto"/>
        <w:ind w:firstLine="720"/>
        <w:rPr>
          <w:sz w:val="28"/>
          <w:szCs w:val="28"/>
        </w:rPr>
      </w:pPr>
    </w:p>
    <w:p w14:paraId="77AE02BA" w14:textId="77777777" w:rsidR="00DC60BB" w:rsidRPr="00581399" w:rsidRDefault="00DC60BB" w:rsidP="008841C0">
      <w:pPr>
        <w:spacing w:after="0" w:line="240" w:lineRule="auto"/>
        <w:ind w:firstLine="720"/>
        <w:rPr>
          <w:sz w:val="28"/>
          <w:szCs w:val="28"/>
        </w:rPr>
      </w:pPr>
    </w:p>
    <w:p w14:paraId="21B73502" w14:textId="77777777" w:rsidR="008841C0" w:rsidRPr="00581399" w:rsidRDefault="008841C0" w:rsidP="008841C0">
      <w:pPr>
        <w:spacing w:after="0" w:line="240" w:lineRule="auto"/>
        <w:ind w:firstLine="720"/>
        <w:rPr>
          <w:sz w:val="28"/>
          <w:szCs w:val="28"/>
        </w:rPr>
      </w:pPr>
    </w:p>
    <w:p w14:paraId="654C3E40" w14:textId="29970568" w:rsidR="008841C0" w:rsidRPr="00581399" w:rsidRDefault="008841C0" w:rsidP="008841C0">
      <w:pPr>
        <w:spacing w:after="0" w:line="240" w:lineRule="auto"/>
        <w:ind w:firstLine="720"/>
        <w:rPr>
          <w:sz w:val="28"/>
          <w:szCs w:val="28"/>
        </w:rPr>
      </w:pPr>
      <w:r w:rsidRPr="00581399">
        <w:rPr>
          <w:sz w:val="28"/>
          <w:szCs w:val="28"/>
        </w:rPr>
        <w:lastRenderedPageBreak/>
        <w:t>Results of the Vote taken, as follows:</w:t>
      </w:r>
    </w:p>
    <w:p w14:paraId="38FCF7C4" w14:textId="77777777" w:rsidR="008841C0" w:rsidRPr="00581399" w:rsidRDefault="008841C0" w:rsidP="008841C0">
      <w:pPr>
        <w:rPr>
          <w:b/>
          <w:sz w:val="28"/>
          <w:szCs w:val="28"/>
          <w:u w:val="single"/>
        </w:rPr>
      </w:pPr>
      <w:r w:rsidRPr="00581399">
        <w:rPr>
          <w:sz w:val="28"/>
          <w:szCs w:val="28"/>
        </w:rPr>
        <w:tab/>
      </w:r>
    </w:p>
    <w:p w14:paraId="5BB9DDDD" w14:textId="77777777" w:rsidR="008841C0" w:rsidRPr="00581399" w:rsidRDefault="008841C0" w:rsidP="008841C0">
      <w:pPr>
        <w:rPr>
          <w:b/>
          <w:sz w:val="28"/>
          <w:szCs w:val="28"/>
          <w:u w:val="single"/>
        </w:rPr>
      </w:pPr>
      <w:r w:rsidRPr="00581399">
        <w:rPr>
          <w:b/>
          <w:sz w:val="28"/>
          <w:szCs w:val="28"/>
        </w:rPr>
        <w:tab/>
      </w: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048141F4" w14:textId="77777777" w:rsidR="008841C0" w:rsidRPr="00581399" w:rsidRDefault="008841C0" w:rsidP="008841C0">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r w:rsidRPr="00581399">
        <w:rPr>
          <w:sz w:val="28"/>
          <w:szCs w:val="28"/>
          <w:lang w:val="en-CA"/>
        </w:rPr>
        <w:tab/>
      </w:r>
    </w:p>
    <w:p w14:paraId="6DCBD8DF" w14:textId="77777777" w:rsidR="008841C0" w:rsidRPr="00581399" w:rsidRDefault="008841C0" w:rsidP="008841C0">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404BDBCC" w14:textId="77777777" w:rsidR="008841C0" w:rsidRPr="00581399" w:rsidRDefault="008841C0" w:rsidP="008841C0">
      <w:pPr>
        <w:spacing w:after="0" w:line="240" w:lineRule="auto"/>
        <w:rPr>
          <w:sz w:val="28"/>
          <w:szCs w:val="28"/>
          <w:lang w:val="en-CA"/>
        </w:rPr>
      </w:pPr>
      <w:r w:rsidRPr="00581399">
        <w:rPr>
          <w:sz w:val="28"/>
          <w:szCs w:val="28"/>
          <w:lang w:val="en-CA"/>
        </w:rPr>
        <w:t xml:space="preserve">                         Del Grande</w:t>
      </w:r>
    </w:p>
    <w:p w14:paraId="393BF375" w14:textId="77777777" w:rsidR="008841C0" w:rsidRPr="00581399" w:rsidRDefault="008841C0" w:rsidP="008841C0">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4BF79AE2" w14:textId="77777777" w:rsidR="008841C0" w:rsidRPr="00581399" w:rsidRDefault="008841C0" w:rsidP="008841C0">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74FD9F99" w14:textId="77777777" w:rsidR="008841C0" w:rsidRPr="00581399" w:rsidRDefault="008841C0" w:rsidP="008841C0">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40E0A612" w14:textId="6A181B52" w:rsidR="008841C0" w:rsidRPr="00581399" w:rsidRDefault="008841C0" w:rsidP="008841C0">
      <w:pPr>
        <w:spacing w:after="0" w:line="240" w:lineRule="auto"/>
        <w:ind w:left="720" w:firstLine="720"/>
        <w:rPr>
          <w:sz w:val="28"/>
          <w:szCs w:val="28"/>
          <w:lang w:val="en-CA"/>
        </w:rPr>
      </w:pPr>
      <w:r w:rsidRPr="00581399">
        <w:rPr>
          <w:sz w:val="28"/>
          <w:szCs w:val="28"/>
          <w:lang w:val="en-CA"/>
        </w:rPr>
        <w:t xml:space="preserve">    Li Preti</w:t>
      </w:r>
    </w:p>
    <w:p w14:paraId="054FD330" w14:textId="77777777" w:rsidR="008841C0" w:rsidRPr="00581399" w:rsidRDefault="008841C0" w:rsidP="008841C0">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62659953" w14:textId="77777777" w:rsidR="008841C0" w:rsidRPr="00581399" w:rsidRDefault="008841C0" w:rsidP="008841C0">
      <w:pPr>
        <w:spacing w:after="0" w:line="240" w:lineRule="auto"/>
        <w:ind w:left="720"/>
        <w:rPr>
          <w:sz w:val="28"/>
          <w:szCs w:val="28"/>
          <w:lang w:val="en-CA"/>
        </w:rPr>
      </w:pPr>
      <w:r w:rsidRPr="00581399">
        <w:rPr>
          <w:sz w:val="28"/>
          <w:szCs w:val="28"/>
          <w:lang w:val="en-CA"/>
        </w:rPr>
        <w:t xml:space="preserve">              Martino</w:t>
      </w:r>
    </w:p>
    <w:p w14:paraId="6EB7EA87" w14:textId="77777777" w:rsidR="008841C0" w:rsidRPr="00581399" w:rsidRDefault="008841C0" w:rsidP="008841C0">
      <w:pPr>
        <w:spacing w:after="0" w:line="240" w:lineRule="auto"/>
        <w:rPr>
          <w:sz w:val="28"/>
          <w:szCs w:val="28"/>
          <w:lang w:val="en-CA"/>
        </w:rPr>
      </w:pPr>
      <w:r w:rsidRPr="00581399">
        <w:rPr>
          <w:sz w:val="28"/>
          <w:szCs w:val="28"/>
          <w:lang w:val="en-CA"/>
        </w:rPr>
        <w:t xml:space="preserve">    </w:t>
      </w:r>
      <w:r w:rsidRPr="00581399">
        <w:rPr>
          <w:sz w:val="28"/>
          <w:szCs w:val="28"/>
          <w:lang w:val="en-CA"/>
        </w:rPr>
        <w:tab/>
        <w:t xml:space="preserve">    </w:t>
      </w:r>
      <w:r w:rsidRPr="00581399">
        <w:rPr>
          <w:sz w:val="28"/>
          <w:szCs w:val="28"/>
          <w:lang w:val="en-CA"/>
        </w:rPr>
        <w:tab/>
        <w:t xml:space="preserve">    Tanuan</w:t>
      </w:r>
    </w:p>
    <w:p w14:paraId="20AD3408" w14:textId="77777777" w:rsidR="008841C0" w:rsidRPr="00581399" w:rsidRDefault="008841C0" w:rsidP="008841C0">
      <w:pPr>
        <w:spacing w:after="0" w:line="240" w:lineRule="auto"/>
        <w:ind w:left="720" w:firstLine="720"/>
        <w:rPr>
          <w:sz w:val="28"/>
          <w:szCs w:val="28"/>
        </w:rPr>
      </w:pPr>
      <w:r w:rsidRPr="00581399">
        <w:rPr>
          <w:sz w:val="28"/>
          <w:szCs w:val="28"/>
          <w:lang w:val="en-CA"/>
        </w:rPr>
        <w:t xml:space="preserve">    </w:t>
      </w:r>
    </w:p>
    <w:p w14:paraId="2FB1DB78" w14:textId="77777777" w:rsidR="008841C0" w:rsidRPr="00581399" w:rsidRDefault="008841C0" w:rsidP="008841C0">
      <w:pPr>
        <w:spacing w:after="0" w:line="240" w:lineRule="auto"/>
        <w:ind w:firstLine="720"/>
        <w:rPr>
          <w:sz w:val="28"/>
          <w:szCs w:val="28"/>
        </w:rPr>
      </w:pPr>
    </w:p>
    <w:p w14:paraId="553D45C9" w14:textId="77777777" w:rsidR="008841C0" w:rsidRPr="00581399" w:rsidRDefault="008841C0" w:rsidP="008841C0">
      <w:pPr>
        <w:spacing w:after="0" w:line="240" w:lineRule="auto"/>
        <w:ind w:firstLine="720"/>
        <w:rPr>
          <w:sz w:val="28"/>
          <w:szCs w:val="28"/>
        </w:rPr>
      </w:pPr>
      <w:r w:rsidRPr="00581399">
        <w:rPr>
          <w:sz w:val="28"/>
          <w:szCs w:val="28"/>
        </w:rPr>
        <w:t>The Motion was declared</w:t>
      </w:r>
    </w:p>
    <w:p w14:paraId="2AAB1CE4" w14:textId="77777777" w:rsidR="008841C0" w:rsidRPr="00581399" w:rsidRDefault="008841C0" w:rsidP="008841C0">
      <w:pPr>
        <w:pStyle w:val="Heading10"/>
        <w:ind w:left="0" w:firstLine="0"/>
        <w:rPr>
          <w:szCs w:val="28"/>
        </w:rPr>
      </w:pPr>
    </w:p>
    <w:p w14:paraId="01802DC0" w14:textId="77777777" w:rsidR="008841C0" w:rsidRPr="00581399" w:rsidRDefault="008841C0" w:rsidP="008841C0">
      <w:pPr>
        <w:rPr>
          <w:sz w:val="28"/>
          <w:szCs w:val="28"/>
        </w:rPr>
      </w:pP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t>CARRIED</w:t>
      </w:r>
    </w:p>
    <w:p w14:paraId="3B49B8C1" w14:textId="03D4ACD3" w:rsidR="008841C0" w:rsidRPr="00581399" w:rsidRDefault="008841C0" w:rsidP="007B37D3">
      <w:pPr>
        <w:pStyle w:val="Heading10"/>
        <w:rPr>
          <w:b/>
          <w:szCs w:val="28"/>
        </w:rPr>
      </w:pPr>
    </w:p>
    <w:p w14:paraId="10F6D014" w14:textId="6DD30C09" w:rsidR="002A7CFC" w:rsidRPr="00581399" w:rsidRDefault="002A7CFC" w:rsidP="00DE66E1">
      <w:pPr>
        <w:pStyle w:val="ListParagraph"/>
        <w:spacing w:after="0" w:line="240" w:lineRule="auto"/>
        <w:rPr>
          <w:sz w:val="28"/>
          <w:szCs w:val="28"/>
        </w:rPr>
      </w:pPr>
      <w:r w:rsidRPr="00581399">
        <w:rPr>
          <w:sz w:val="28"/>
          <w:szCs w:val="28"/>
        </w:rPr>
        <w:t>New Superintendent Maria Meehan</w:t>
      </w:r>
      <w:r w:rsidR="00DE66E1" w:rsidRPr="00581399">
        <w:rPr>
          <w:sz w:val="28"/>
          <w:szCs w:val="28"/>
        </w:rPr>
        <w:t>, Area 2, Board Leadership Development and Staff Well Being</w:t>
      </w:r>
      <w:r w:rsidRPr="00581399">
        <w:rPr>
          <w:sz w:val="28"/>
          <w:szCs w:val="28"/>
        </w:rPr>
        <w:t xml:space="preserve"> was welcomed</w:t>
      </w:r>
      <w:r w:rsidR="00386F10" w:rsidRPr="00581399">
        <w:rPr>
          <w:sz w:val="28"/>
          <w:szCs w:val="28"/>
        </w:rPr>
        <w:t>,</w:t>
      </w:r>
      <w:r w:rsidRPr="00581399">
        <w:rPr>
          <w:sz w:val="28"/>
          <w:szCs w:val="28"/>
        </w:rPr>
        <w:t xml:space="preserve"> and Superintend</w:t>
      </w:r>
      <w:r w:rsidR="00386F10" w:rsidRPr="00581399">
        <w:rPr>
          <w:sz w:val="28"/>
          <w:szCs w:val="28"/>
        </w:rPr>
        <w:t>ent Cristina Fernandez, Area 4</w:t>
      </w:r>
      <w:r w:rsidR="00F83FE9" w:rsidRPr="00581399">
        <w:rPr>
          <w:sz w:val="28"/>
          <w:szCs w:val="28"/>
        </w:rPr>
        <w:t>,</w:t>
      </w:r>
      <w:r w:rsidR="00386F10" w:rsidRPr="00581399">
        <w:rPr>
          <w:sz w:val="28"/>
          <w:szCs w:val="28"/>
        </w:rPr>
        <w:t xml:space="preserve"> </w:t>
      </w:r>
      <w:r w:rsidR="00DE66E1" w:rsidRPr="00581399">
        <w:rPr>
          <w:sz w:val="28"/>
          <w:szCs w:val="28"/>
        </w:rPr>
        <w:t>Policy Review</w:t>
      </w:r>
      <w:r w:rsidR="00665A7C" w:rsidRPr="00581399">
        <w:rPr>
          <w:sz w:val="28"/>
          <w:szCs w:val="28"/>
        </w:rPr>
        <w:t>,</w:t>
      </w:r>
      <w:r w:rsidR="00DE66E1" w:rsidRPr="00581399">
        <w:rPr>
          <w:sz w:val="28"/>
          <w:szCs w:val="28"/>
        </w:rPr>
        <w:t xml:space="preserve"> </w:t>
      </w:r>
      <w:r w:rsidRPr="00581399">
        <w:rPr>
          <w:sz w:val="28"/>
          <w:szCs w:val="28"/>
        </w:rPr>
        <w:t>was welcomed back to the Board.</w:t>
      </w:r>
    </w:p>
    <w:p w14:paraId="0CB64B9C" w14:textId="77777777" w:rsidR="002A7CFC" w:rsidRPr="00581399" w:rsidRDefault="002A7CFC" w:rsidP="002A7CFC">
      <w:pPr>
        <w:rPr>
          <w:sz w:val="28"/>
          <w:szCs w:val="28"/>
        </w:rPr>
      </w:pPr>
    </w:p>
    <w:p w14:paraId="7002B391" w14:textId="31FC68B5" w:rsidR="00A44869" w:rsidRPr="00581399" w:rsidRDefault="007B37D3" w:rsidP="007B37D3">
      <w:pPr>
        <w:pStyle w:val="Heading10"/>
        <w:rPr>
          <w:szCs w:val="28"/>
        </w:rPr>
      </w:pPr>
      <w:r w:rsidRPr="00581399">
        <w:rPr>
          <w:b/>
          <w:szCs w:val="28"/>
        </w:rPr>
        <w:t>11</w:t>
      </w:r>
      <w:r w:rsidR="00FD229B" w:rsidRPr="00581399">
        <w:rPr>
          <w:b/>
          <w:szCs w:val="28"/>
        </w:rPr>
        <w:t>.</w:t>
      </w:r>
      <w:r w:rsidR="00FD229B" w:rsidRPr="00581399">
        <w:rPr>
          <w:b/>
          <w:szCs w:val="28"/>
        </w:rPr>
        <w:tab/>
        <w:t>Presentations</w:t>
      </w:r>
    </w:p>
    <w:p w14:paraId="6BC20C3F" w14:textId="47C435F1" w:rsidR="00447E03" w:rsidRPr="00581399" w:rsidRDefault="00447E03">
      <w:pPr>
        <w:pStyle w:val="Heading2"/>
        <w:rPr>
          <w:szCs w:val="28"/>
        </w:rPr>
      </w:pPr>
      <w:r w:rsidRPr="00581399">
        <w:rPr>
          <w:b/>
          <w:szCs w:val="28"/>
        </w:rPr>
        <w:tab/>
      </w:r>
      <w:r w:rsidR="00B015F4" w:rsidRPr="00581399">
        <w:rPr>
          <w:szCs w:val="28"/>
        </w:rPr>
        <w:t>MOVED by Trustee</w:t>
      </w:r>
      <w:r w:rsidR="00D33118" w:rsidRPr="00581399">
        <w:rPr>
          <w:szCs w:val="28"/>
        </w:rPr>
        <w:t xml:space="preserve"> D’Amico,</w:t>
      </w:r>
      <w:r w:rsidRPr="00581399">
        <w:rPr>
          <w:szCs w:val="28"/>
        </w:rPr>
        <w:t xml:space="preserve"> seconded by Trustee</w:t>
      </w:r>
      <w:r w:rsidR="00D33118" w:rsidRPr="00581399">
        <w:rPr>
          <w:szCs w:val="28"/>
        </w:rPr>
        <w:t xml:space="preserve"> Tanuan</w:t>
      </w:r>
      <w:r w:rsidR="00B015F4" w:rsidRPr="00581399">
        <w:rPr>
          <w:szCs w:val="28"/>
        </w:rPr>
        <w:t>,</w:t>
      </w:r>
      <w:r w:rsidRPr="00581399">
        <w:rPr>
          <w:szCs w:val="28"/>
        </w:rPr>
        <w:t xml:space="preserve"> that Item</w:t>
      </w:r>
      <w:r w:rsidR="00B015F4" w:rsidRPr="00581399">
        <w:rPr>
          <w:szCs w:val="28"/>
        </w:rPr>
        <w:t>s</w:t>
      </w:r>
      <w:r w:rsidR="005C18D9" w:rsidRPr="00581399">
        <w:rPr>
          <w:szCs w:val="28"/>
        </w:rPr>
        <w:t xml:space="preserve"> 1</w:t>
      </w:r>
      <w:r w:rsidR="007B37D3" w:rsidRPr="00581399">
        <w:rPr>
          <w:szCs w:val="28"/>
        </w:rPr>
        <w:t>1</w:t>
      </w:r>
      <w:r w:rsidR="005C18D9" w:rsidRPr="00581399">
        <w:rPr>
          <w:szCs w:val="28"/>
        </w:rPr>
        <w:t>a)</w:t>
      </w:r>
      <w:r w:rsidR="00D10244" w:rsidRPr="00581399">
        <w:rPr>
          <w:szCs w:val="28"/>
        </w:rPr>
        <w:t xml:space="preserve"> and</w:t>
      </w:r>
      <w:r w:rsidR="00B015F4" w:rsidRPr="00581399">
        <w:rPr>
          <w:szCs w:val="28"/>
        </w:rPr>
        <w:t xml:space="preserve"> 1</w:t>
      </w:r>
      <w:r w:rsidR="007B37D3" w:rsidRPr="00581399">
        <w:rPr>
          <w:szCs w:val="28"/>
        </w:rPr>
        <w:t>1</w:t>
      </w:r>
      <w:r w:rsidR="00B015F4" w:rsidRPr="00581399">
        <w:rPr>
          <w:szCs w:val="28"/>
        </w:rPr>
        <w:t>b)</w:t>
      </w:r>
      <w:r w:rsidR="005E4E31" w:rsidRPr="00581399">
        <w:rPr>
          <w:szCs w:val="28"/>
        </w:rPr>
        <w:t xml:space="preserve"> </w:t>
      </w:r>
      <w:r w:rsidRPr="00581399">
        <w:rPr>
          <w:szCs w:val="28"/>
        </w:rPr>
        <w:t>be adopted as follows:</w:t>
      </w:r>
    </w:p>
    <w:p w14:paraId="400930ED" w14:textId="139DD7B1" w:rsidR="00FD229B" w:rsidRPr="00581399" w:rsidRDefault="00546A06" w:rsidP="005E4E31">
      <w:pPr>
        <w:pStyle w:val="Heading2"/>
        <w:rPr>
          <w:szCs w:val="28"/>
        </w:rPr>
      </w:pPr>
      <w:r w:rsidRPr="00581399">
        <w:rPr>
          <w:b/>
          <w:szCs w:val="28"/>
        </w:rPr>
        <w:t>1</w:t>
      </w:r>
      <w:r w:rsidR="007B37D3" w:rsidRPr="00581399">
        <w:rPr>
          <w:b/>
          <w:szCs w:val="28"/>
        </w:rPr>
        <w:t>1</w:t>
      </w:r>
      <w:r w:rsidR="00FD229B" w:rsidRPr="00581399">
        <w:rPr>
          <w:b/>
          <w:szCs w:val="28"/>
        </w:rPr>
        <w:t>a</w:t>
      </w:r>
      <w:r w:rsidR="00447E03" w:rsidRPr="00581399">
        <w:rPr>
          <w:b/>
          <w:szCs w:val="28"/>
        </w:rPr>
        <w:t>)</w:t>
      </w:r>
      <w:r w:rsidR="005E4E31" w:rsidRPr="00581399">
        <w:rPr>
          <w:b/>
          <w:szCs w:val="28"/>
        </w:rPr>
        <w:tab/>
        <w:t xml:space="preserve">Monthly Report from the Chair </w:t>
      </w:r>
      <w:r w:rsidR="005E4E31" w:rsidRPr="00581399">
        <w:rPr>
          <w:szCs w:val="28"/>
        </w:rPr>
        <w:t>received;</w:t>
      </w:r>
      <w:r w:rsidR="00D10244" w:rsidRPr="00581399">
        <w:rPr>
          <w:szCs w:val="28"/>
        </w:rPr>
        <w:t xml:space="preserve"> and</w:t>
      </w:r>
    </w:p>
    <w:p w14:paraId="401C2F3B" w14:textId="26465CE7" w:rsidR="005E4E31" w:rsidRPr="00581399" w:rsidRDefault="00E6657C" w:rsidP="00B015F4">
      <w:pPr>
        <w:rPr>
          <w:sz w:val="28"/>
          <w:szCs w:val="28"/>
        </w:rPr>
      </w:pPr>
      <w:r w:rsidRPr="00581399">
        <w:rPr>
          <w:b/>
          <w:sz w:val="28"/>
          <w:szCs w:val="28"/>
        </w:rPr>
        <w:t>1</w:t>
      </w:r>
      <w:r w:rsidR="007B37D3" w:rsidRPr="00581399">
        <w:rPr>
          <w:b/>
          <w:sz w:val="28"/>
          <w:szCs w:val="28"/>
        </w:rPr>
        <w:t>1</w:t>
      </w:r>
      <w:r w:rsidR="00B015F4" w:rsidRPr="00581399">
        <w:rPr>
          <w:b/>
          <w:sz w:val="28"/>
          <w:szCs w:val="28"/>
        </w:rPr>
        <w:t>b)</w:t>
      </w:r>
      <w:r w:rsidR="00B015F4" w:rsidRPr="00581399">
        <w:rPr>
          <w:b/>
          <w:sz w:val="28"/>
          <w:szCs w:val="28"/>
        </w:rPr>
        <w:tab/>
        <w:t xml:space="preserve">Monthly Report from the Director </w:t>
      </w:r>
      <w:r w:rsidR="00B015F4" w:rsidRPr="00581399">
        <w:rPr>
          <w:sz w:val="28"/>
          <w:szCs w:val="28"/>
        </w:rPr>
        <w:t>received</w:t>
      </w:r>
      <w:r w:rsidR="00D10244" w:rsidRPr="00581399">
        <w:rPr>
          <w:sz w:val="28"/>
          <w:szCs w:val="28"/>
        </w:rPr>
        <w:t>.</w:t>
      </w:r>
    </w:p>
    <w:p w14:paraId="66624268" w14:textId="69AB9340" w:rsidR="007B37D3" w:rsidRDefault="007B37D3" w:rsidP="00B015F4">
      <w:pPr>
        <w:rPr>
          <w:b/>
          <w:sz w:val="28"/>
          <w:szCs w:val="28"/>
        </w:rPr>
      </w:pPr>
    </w:p>
    <w:p w14:paraId="763CFDDA" w14:textId="1CE37AD9" w:rsidR="00DC60BB" w:rsidRDefault="00DC60BB" w:rsidP="00B015F4">
      <w:pPr>
        <w:rPr>
          <w:b/>
          <w:sz w:val="28"/>
          <w:szCs w:val="28"/>
        </w:rPr>
      </w:pPr>
    </w:p>
    <w:p w14:paraId="5DECAAFA" w14:textId="77777777" w:rsidR="00DC60BB" w:rsidRPr="00581399" w:rsidRDefault="00DC60BB" w:rsidP="00B015F4">
      <w:pPr>
        <w:rPr>
          <w:b/>
          <w:sz w:val="28"/>
          <w:szCs w:val="28"/>
        </w:rPr>
      </w:pPr>
    </w:p>
    <w:p w14:paraId="2D9BF609" w14:textId="29280220" w:rsidR="00581399" w:rsidRPr="00581399" w:rsidRDefault="00D10244" w:rsidP="00581399">
      <w:pPr>
        <w:spacing w:after="0" w:line="240" w:lineRule="auto"/>
        <w:ind w:firstLine="720"/>
        <w:rPr>
          <w:sz w:val="28"/>
          <w:szCs w:val="28"/>
        </w:rPr>
      </w:pPr>
      <w:r w:rsidRPr="00581399">
        <w:rPr>
          <w:sz w:val="28"/>
          <w:szCs w:val="28"/>
        </w:rPr>
        <w:lastRenderedPageBreak/>
        <w:t>Results of the Vote taken, as follows:</w:t>
      </w:r>
    </w:p>
    <w:p w14:paraId="7EE65319" w14:textId="77777777" w:rsidR="00581399" w:rsidRPr="00581399" w:rsidRDefault="00581399" w:rsidP="00581399">
      <w:pPr>
        <w:spacing w:after="0" w:line="240" w:lineRule="auto"/>
        <w:ind w:firstLine="720"/>
        <w:rPr>
          <w:sz w:val="28"/>
          <w:szCs w:val="28"/>
        </w:rPr>
      </w:pPr>
    </w:p>
    <w:p w14:paraId="34DDD8A2" w14:textId="4109BCC7" w:rsidR="00D10244" w:rsidRPr="00581399" w:rsidRDefault="00D10244" w:rsidP="00581399">
      <w:pPr>
        <w:spacing w:line="240" w:lineRule="auto"/>
        <w:rPr>
          <w:b/>
          <w:sz w:val="28"/>
          <w:szCs w:val="28"/>
          <w:u w:val="single"/>
        </w:rPr>
      </w:pPr>
      <w:r w:rsidRPr="00581399">
        <w:rPr>
          <w:b/>
          <w:sz w:val="28"/>
          <w:szCs w:val="28"/>
        </w:rPr>
        <w:tab/>
      </w: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427F9560" w14:textId="77777777" w:rsidR="00D33118" w:rsidRPr="00581399" w:rsidRDefault="00D33118" w:rsidP="00D33118">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r w:rsidRPr="00581399">
        <w:rPr>
          <w:sz w:val="28"/>
          <w:szCs w:val="28"/>
          <w:lang w:val="en-CA"/>
        </w:rPr>
        <w:tab/>
      </w:r>
    </w:p>
    <w:p w14:paraId="33925373" w14:textId="77777777" w:rsidR="00D33118" w:rsidRPr="00581399" w:rsidRDefault="00D33118" w:rsidP="00D33118">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0F9838E0" w14:textId="77777777" w:rsidR="00D33118" w:rsidRPr="00581399" w:rsidRDefault="00D33118" w:rsidP="00D33118">
      <w:pPr>
        <w:spacing w:after="0" w:line="240" w:lineRule="auto"/>
        <w:rPr>
          <w:sz w:val="28"/>
          <w:szCs w:val="28"/>
          <w:lang w:val="en-CA"/>
        </w:rPr>
      </w:pPr>
      <w:r w:rsidRPr="00581399">
        <w:rPr>
          <w:sz w:val="28"/>
          <w:szCs w:val="28"/>
          <w:lang w:val="en-CA"/>
        </w:rPr>
        <w:t xml:space="preserve">                         Del Grande</w:t>
      </w:r>
    </w:p>
    <w:p w14:paraId="5DCA9189" w14:textId="77777777" w:rsidR="00D33118" w:rsidRPr="00581399" w:rsidRDefault="00D33118" w:rsidP="00D3311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3F3E1C65" w14:textId="77777777" w:rsidR="00D33118" w:rsidRPr="00581399" w:rsidRDefault="00D33118" w:rsidP="00D3311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4CD4308C" w14:textId="77777777" w:rsidR="00D33118" w:rsidRPr="00581399" w:rsidRDefault="00D33118" w:rsidP="00D3311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03574D3F" w14:textId="77777777" w:rsidR="00D33118" w:rsidRPr="00581399" w:rsidRDefault="00D33118" w:rsidP="00D33118">
      <w:pPr>
        <w:spacing w:after="0" w:line="240" w:lineRule="auto"/>
        <w:ind w:left="720" w:firstLine="720"/>
        <w:rPr>
          <w:sz w:val="28"/>
          <w:szCs w:val="28"/>
          <w:lang w:val="en-CA"/>
        </w:rPr>
      </w:pPr>
      <w:r w:rsidRPr="00581399">
        <w:rPr>
          <w:sz w:val="28"/>
          <w:szCs w:val="28"/>
          <w:lang w:val="en-CA"/>
        </w:rPr>
        <w:t xml:space="preserve">    Li Preti</w:t>
      </w:r>
    </w:p>
    <w:p w14:paraId="473B09F5" w14:textId="77777777" w:rsidR="00D33118" w:rsidRPr="00581399" w:rsidRDefault="00D33118" w:rsidP="00D3311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3EF9CBF4" w14:textId="77777777" w:rsidR="00D33118" w:rsidRPr="00581399" w:rsidRDefault="00D33118" w:rsidP="00D33118">
      <w:pPr>
        <w:spacing w:after="0" w:line="240" w:lineRule="auto"/>
        <w:ind w:left="720"/>
        <w:rPr>
          <w:sz w:val="28"/>
          <w:szCs w:val="28"/>
          <w:lang w:val="en-CA"/>
        </w:rPr>
      </w:pPr>
      <w:r w:rsidRPr="00581399">
        <w:rPr>
          <w:sz w:val="28"/>
          <w:szCs w:val="28"/>
          <w:lang w:val="en-CA"/>
        </w:rPr>
        <w:t xml:space="preserve">              Martino</w:t>
      </w:r>
    </w:p>
    <w:p w14:paraId="10122237" w14:textId="77777777" w:rsidR="00D33118" w:rsidRPr="00581399" w:rsidRDefault="00D33118" w:rsidP="00D33118">
      <w:pPr>
        <w:spacing w:after="0" w:line="240" w:lineRule="auto"/>
        <w:rPr>
          <w:sz w:val="28"/>
          <w:szCs w:val="28"/>
          <w:lang w:val="en-CA"/>
        </w:rPr>
      </w:pPr>
      <w:r w:rsidRPr="00581399">
        <w:rPr>
          <w:sz w:val="28"/>
          <w:szCs w:val="28"/>
          <w:lang w:val="en-CA"/>
        </w:rPr>
        <w:t xml:space="preserve">    </w:t>
      </w:r>
      <w:r w:rsidRPr="00581399">
        <w:rPr>
          <w:sz w:val="28"/>
          <w:szCs w:val="28"/>
          <w:lang w:val="en-CA"/>
        </w:rPr>
        <w:tab/>
        <w:t xml:space="preserve">    </w:t>
      </w:r>
      <w:r w:rsidRPr="00581399">
        <w:rPr>
          <w:sz w:val="28"/>
          <w:szCs w:val="28"/>
          <w:lang w:val="en-CA"/>
        </w:rPr>
        <w:tab/>
        <w:t xml:space="preserve">    Tanuan</w:t>
      </w:r>
    </w:p>
    <w:p w14:paraId="22B751E7" w14:textId="77777777" w:rsidR="00D33118" w:rsidRPr="00581399" w:rsidRDefault="00D33118" w:rsidP="00D33118">
      <w:pPr>
        <w:spacing w:after="0" w:line="240" w:lineRule="auto"/>
        <w:ind w:left="720" w:firstLine="720"/>
        <w:rPr>
          <w:sz w:val="28"/>
          <w:szCs w:val="28"/>
        </w:rPr>
      </w:pPr>
      <w:r w:rsidRPr="00581399">
        <w:rPr>
          <w:sz w:val="28"/>
          <w:szCs w:val="28"/>
          <w:lang w:val="en-CA"/>
        </w:rPr>
        <w:t xml:space="preserve">    </w:t>
      </w:r>
    </w:p>
    <w:p w14:paraId="1715355B" w14:textId="77777777" w:rsidR="00D10244" w:rsidRPr="00581399" w:rsidRDefault="00D10244" w:rsidP="00D10244">
      <w:pPr>
        <w:spacing w:after="0" w:line="240" w:lineRule="auto"/>
        <w:ind w:firstLine="720"/>
        <w:rPr>
          <w:sz w:val="28"/>
          <w:szCs w:val="28"/>
        </w:rPr>
      </w:pPr>
      <w:r w:rsidRPr="00581399">
        <w:rPr>
          <w:sz w:val="28"/>
          <w:szCs w:val="28"/>
        </w:rPr>
        <w:t>The Motion was declared</w:t>
      </w:r>
    </w:p>
    <w:p w14:paraId="23ACAD57" w14:textId="77777777" w:rsidR="00D10244" w:rsidRPr="00581399" w:rsidRDefault="00D10244" w:rsidP="00D10244">
      <w:pPr>
        <w:pStyle w:val="Heading10"/>
        <w:ind w:left="0" w:firstLine="0"/>
        <w:rPr>
          <w:szCs w:val="28"/>
        </w:rPr>
      </w:pPr>
    </w:p>
    <w:p w14:paraId="3282AECF" w14:textId="77777777" w:rsidR="00D10244" w:rsidRPr="00581399" w:rsidRDefault="00D10244" w:rsidP="00D10244">
      <w:pPr>
        <w:pStyle w:val="Heading10"/>
        <w:jc w:val="right"/>
        <w:rPr>
          <w:szCs w:val="28"/>
        </w:rPr>
      </w:pP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t>CARRIED</w:t>
      </w:r>
    </w:p>
    <w:p w14:paraId="5A790A9F" w14:textId="77777777" w:rsidR="00D10244" w:rsidRPr="00581399" w:rsidRDefault="00D10244" w:rsidP="00D10244">
      <w:pPr>
        <w:rPr>
          <w:sz w:val="28"/>
          <w:szCs w:val="28"/>
        </w:rPr>
      </w:pPr>
    </w:p>
    <w:p w14:paraId="4FB71C2E" w14:textId="06D861CA" w:rsidR="00026232" w:rsidRPr="00581399" w:rsidRDefault="005E4E31" w:rsidP="00B015F4">
      <w:pPr>
        <w:rPr>
          <w:sz w:val="28"/>
          <w:szCs w:val="28"/>
        </w:rPr>
      </w:pPr>
      <w:r w:rsidRPr="00581399">
        <w:rPr>
          <w:b/>
          <w:sz w:val="28"/>
          <w:szCs w:val="28"/>
        </w:rPr>
        <w:t>1</w:t>
      </w:r>
      <w:r w:rsidR="007B37D3" w:rsidRPr="00581399">
        <w:rPr>
          <w:b/>
          <w:sz w:val="28"/>
          <w:szCs w:val="28"/>
        </w:rPr>
        <w:t>1</w:t>
      </w:r>
      <w:r w:rsidRPr="00581399">
        <w:rPr>
          <w:b/>
          <w:sz w:val="28"/>
          <w:szCs w:val="28"/>
        </w:rPr>
        <w:t>c)</w:t>
      </w:r>
      <w:r w:rsidRPr="00581399">
        <w:rPr>
          <w:b/>
          <w:sz w:val="28"/>
          <w:szCs w:val="28"/>
        </w:rPr>
        <w:tab/>
        <w:t xml:space="preserve">Monthly Report from the Student Trustees </w:t>
      </w:r>
      <w:r w:rsidR="007B37D3" w:rsidRPr="00581399">
        <w:rPr>
          <w:sz w:val="28"/>
          <w:szCs w:val="28"/>
        </w:rPr>
        <w:t>Nil</w:t>
      </w:r>
      <w:r w:rsidR="00B015F4" w:rsidRPr="00581399">
        <w:rPr>
          <w:sz w:val="28"/>
          <w:szCs w:val="28"/>
        </w:rPr>
        <w:t>.</w:t>
      </w:r>
    </w:p>
    <w:p w14:paraId="75B018C1" w14:textId="77777777" w:rsidR="00D33118" w:rsidRPr="00581399" w:rsidRDefault="00D33118" w:rsidP="00354786">
      <w:pPr>
        <w:pStyle w:val="Heading2"/>
        <w:ind w:firstLine="0"/>
        <w:rPr>
          <w:szCs w:val="28"/>
        </w:rPr>
      </w:pPr>
      <w:r w:rsidRPr="00581399">
        <w:rPr>
          <w:szCs w:val="28"/>
        </w:rPr>
        <w:t>Trustee Del Grande relinquished the Chair to Trustee Martino.</w:t>
      </w:r>
    </w:p>
    <w:p w14:paraId="7A9EF849" w14:textId="1D65CF14" w:rsidR="00354786" w:rsidRPr="00581399" w:rsidRDefault="00354786" w:rsidP="00354786">
      <w:pPr>
        <w:pStyle w:val="Heading2"/>
        <w:ind w:firstLine="0"/>
        <w:rPr>
          <w:szCs w:val="28"/>
        </w:rPr>
      </w:pPr>
      <w:r w:rsidRPr="00581399">
        <w:rPr>
          <w:szCs w:val="28"/>
        </w:rPr>
        <w:t>Trustee</w:t>
      </w:r>
      <w:r w:rsidR="00D33118" w:rsidRPr="00581399">
        <w:rPr>
          <w:szCs w:val="28"/>
        </w:rPr>
        <w:t>s</w:t>
      </w:r>
      <w:r w:rsidRPr="00581399">
        <w:rPr>
          <w:szCs w:val="28"/>
        </w:rPr>
        <w:t xml:space="preserve"> Del Grande </w:t>
      </w:r>
      <w:r w:rsidR="00D33118" w:rsidRPr="00581399">
        <w:rPr>
          <w:szCs w:val="28"/>
        </w:rPr>
        <w:t xml:space="preserve">and Kennedy </w:t>
      </w:r>
      <w:r w:rsidRPr="00581399">
        <w:rPr>
          <w:szCs w:val="28"/>
        </w:rPr>
        <w:t xml:space="preserve">left the horseshoe at </w:t>
      </w:r>
      <w:r w:rsidR="00D33118" w:rsidRPr="00581399">
        <w:rPr>
          <w:szCs w:val="28"/>
        </w:rPr>
        <w:t>7</w:t>
      </w:r>
      <w:r w:rsidRPr="00581399">
        <w:rPr>
          <w:szCs w:val="28"/>
        </w:rPr>
        <w:t>:</w:t>
      </w:r>
      <w:r w:rsidR="00DC60BB">
        <w:rPr>
          <w:szCs w:val="28"/>
        </w:rPr>
        <w:t>40</w:t>
      </w:r>
      <w:r w:rsidRPr="00581399">
        <w:rPr>
          <w:szCs w:val="28"/>
        </w:rPr>
        <w:t xml:space="preserve"> pm. due to a Declaration of Interest in Item 1</w:t>
      </w:r>
      <w:r w:rsidR="00D33118" w:rsidRPr="00581399">
        <w:rPr>
          <w:szCs w:val="28"/>
        </w:rPr>
        <w:t>2</w:t>
      </w:r>
      <w:r w:rsidRPr="00581399">
        <w:rPr>
          <w:szCs w:val="28"/>
        </w:rPr>
        <w:t>a)</w:t>
      </w:r>
      <w:r w:rsidR="00D33118" w:rsidRPr="00581399">
        <w:rPr>
          <w:szCs w:val="28"/>
        </w:rPr>
        <w:t>,</w:t>
      </w:r>
      <w:r w:rsidRPr="00581399">
        <w:rPr>
          <w:szCs w:val="28"/>
        </w:rPr>
        <w:t xml:space="preserve"> as earlier indicated.</w:t>
      </w:r>
    </w:p>
    <w:p w14:paraId="044207C4" w14:textId="6277BD13" w:rsidR="00484C1E" w:rsidRPr="00581399" w:rsidRDefault="00484C1E" w:rsidP="00484C1E">
      <w:pPr>
        <w:pStyle w:val="Heading2"/>
        <w:rPr>
          <w:b/>
          <w:szCs w:val="28"/>
        </w:rPr>
      </w:pPr>
      <w:r w:rsidRPr="00581399">
        <w:rPr>
          <w:b/>
          <w:szCs w:val="28"/>
        </w:rPr>
        <w:t>1</w:t>
      </w:r>
      <w:r w:rsidR="007B37D3" w:rsidRPr="00581399">
        <w:rPr>
          <w:b/>
          <w:szCs w:val="28"/>
        </w:rPr>
        <w:t>2</w:t>
      </w:r>
      <w:r w:rsidRPr="00581399">
        <w:rPr>
          <w:b/>
          <w:szCs w:val="28"/>
        </w:rPr>
        <w:t>.</w:t>
      </w:r>
      <w:r w:rsidRPr="00581399">
        <w:rPr>
          <w:b/>
          <w:szCs w:val="28"/>
        </w:rPr>
        <w:tab/>
        <w:t>Delegations</w:t>
      </w:r>
    </w:p>
    <w:p w14:paraId="15BD363F" w14:textId="0793ED7A" w:rsidR="009A68CC" w:rsidRPr="00581399" w:rsidRDefault="009A68CC" w:rsidP="00484C1E">
      <w:pPr>
        <w:pStyle w:val="Heading2"/>
        <w:ind w:firstLine="0"/>
        <w:rPr>
          <w:szCs w:val="28"/>
        </w:rPr>
      </w:pPr>
      <w:r w:rsidRPr="00581399">
        <w:rPr>
          <w:szCs w:val="28"/>
        </w:rPr>
        <w:t xml:space="preserve">MOVED by Trustee </w:t>
      </w:r>
      <w:r w:rsidR="00D33118" w:rsidRPr="00581399">
        <w:rPr>
          <w:szCs w:val="28"/>
        </w:rPr>
        <w:t>Crawford</w:t>
      </w:r>
      <w:r w:rsidR="005E4E31" w:rsidRPr="00581399">
        <w:rPr>
          <w:szCs w:val="28"/>
        </w:rPr>
        <w:t xml:space="preserve">, seconded by </w:t>
      </w:r>
      <w:r w:rsidRPr="00581399">
        <w:rPr>
          <w:szCs w:val="28"/>
        </w:rPr>
        <w:t xml:space="preserve">Trustee </w:t>
      </w:r>
      <w:r w:rsidR="00D33118" w:rsidRPr="00581399">
        <w:rPr>
          <w:szCs w:val="28"/>
        </w:rPr>
        <w:t>Tanuan</w:t>
      </w:r>
      <w:r w:rsidRPr="00581399">
        <w:rPr>
          <w:szCs w:val="28"/>
        </w:rPr>
        <w:t>, that Item 1</w:t>
      </w:r>
      <w:r w:rsidR="007B37D3" w:rsidRPr="00581399">
        <w:rPr>
          <w:szCs w:val="28"/>
        </w:rPr>
        <w:t>2</w:t>
      </w:r>
      <w:r w:rsidR="00354786" w:rsidRPr="00581399">
        <w:rPr>
          <w:szCs w:val="28"/>
        </w:rPr>
        <w:t>a</w:t>
      </w:r>
      <w:r w:rsidRPr="00581399">
        <w:rPr>
          <w:szCs w:val="28"/>
        </w:rPr>
        <w:t>) be adopted as follows:</w:t>
      </w:r>
    </w:p>
    <w:p w14:paraId="0660EEAD" w14:textId="10663C12" w:rsidR="00354786" w:rsidRPr="00581399" w:rsidRDefault="00354786" w:rsidP="00354786">
      <w:pPr>
        <w:ind w:left="720" w:hanging="720"/>
        <w:rPr>
          <w:sz w:val="28"/>
          <w:szCs w:val="28"/>
        </w:rPr>
      </w:pPr>
      <w:r w:rsidRPr="00581399">
        <w:rPr>
          <w:b/>
          <w:sz w:val="28"/>
          <w:szCs w:val="28"/>
        </w:rPr>
        <w:t>1</w:t>
      </w:r>
      <w:r w:rsidR="007B37D3" w:rsidRPr="00581399">
        <w:rPr>
          <w:b/>
          <w:sz w:val="28"/>
          <w:szCs w:val="28"/>
        </w:rPr>
        <w:t>2</w:t>
      </w:r>
      <w:r w:rsidRPr="00581399">
        <w:rPr>
          <w:b/>
          <w:sz w:val="28"/>
          <w:szCs w:val="28"/>
        </w:rPr>
        <w:t>a)</w:t>
      </w:r>
      <w:r w:rsidRPr="00581399">
        <w:rPr>
          <w:b/>
          <w:sz w:val="28"/>
          <w:szCs w:val="28"/>
        </w:rPr>
        <w:tab/>
      </w:r>
      <w:r w:rsidR="00E626DC" w:rsidRPr="00581399">
        <w:rPr>
          <w:b/>
          <w:sz w:val="28"/>
          <w:szCs w:val="28"/>
        </w:rPr>
        <w:t xml:space="preserve">Julie </w:t>
      </w:r>
      <w:proofErr w:type="spellStart"/>
      <w:r w:rsidR="00E626DC" w:rsidRPr="00581399">
        <w:rPr>
          <w:b/>
          <w:sz w:val="28"/>
          <w:szCs w:val="28"/>
        </w:rPr>
        <w:t>Altomare-DiNunzio</w:t>
      </w:r>
      <w:proofErr w:type="spellEnd"/>
      <w:r w:rsidR="00E626DC" w:rsidRPr="00581399">
        <w:rPr>
          <w:b/>
          <w:sz w:val="28"/>
          <w:szCs w:val="28"/>
        </w:rPr>
        <w:t>, representative of the Toronto Eleme</w:t>
      </w:r>
      <w:r w:rsidR="003F456F" w:rsidRPr="00581399">
        <w:rPr>
          <w:b/>
          <w:sz w:val="28"/>
          <w:szCs w:val="28"/>
        </w:rPr>
        <w:t>ntary Catholic Schools (TECT)</w:t>
      </w:r>
      <w:r w:rsidR="00E626DC" w:rsidRPr="00581399">
        <w:rPr>
          <w:b/>
          <w:sz w:val="28"/>
          <w:szCs w:val="28"/>
        </w:rPr>
        <w:t xml:space="preserve"> regarding Paid Parking for Staff</w:t>
      </w:r>
      <w:r w:rsidR="00D33118" w:rsidRPr="00581399">
        <w:rPr>
          <w:b/>
          <w:sz w:val="28"/>
          <w:szCs w:val="28"/>
        </w:rPr>
        <w:t xml:space="preserve"> </w:t>
      </w:r>
      <w:r w:rsidR="00D33118" w:rsidRPr="00581399">
        <w:rPr>
          <w:sz w:val="28"/>
          <w:szCs w:val="28"/>
        </w:rPr>
        <w:t>received and referred to staff.</w:t>
      </w:r>
    </w:p>
    <w:p w14:paraId="7057133C" w14:textId="65C5F759" w:rsidR="00E626DC" w:rsidRDefault="00E626DC" w:rsidP="00354786">
      <w:pPr>
        <w:ind w:left="720"/>
        <w:rPr>
          <w:b/>
          <w:sz w:val="28"/>
          <w:szCs w:val="28"/>
        </w:rPr>
      </w:pPr>
    </w:p>
    <w:p w14:paraId="76AEFD4D" w14:textId="3238695C" w:rsidR="00DC60BB" w:rsidRDefault="00DC60BB" w:rsidP="00354786">
      <w:pPr>
        <w:ind w:left="720"/>
        <w:rPr>
          <w:b/>
          <w:sz w:val="28"/>
          <w:szCs w:val="28"/>
        </w:rPr>
      </w:pPr>
    </w:p>
    <w:p w14:paraId="392EC7F6" w14:textId="77777777" w:rsidR="00DC60BB" w:rsidRPr="00581399" w:rsidRDefault="00DC60BB" w:rsidP="00354786">
      <w:pPr>
        <w:ind w:left="720"/>
        <w:rPr>
          <w:b/>
          <w:sz w:val="28"/>
          <w:szCs w:val="28"/>
        </w:rPr>
      </w:pPr>
    </w:p>
    <w:p w14:paraId="407B9262" w14:textId="77777777" w:rsidR="00354786" w:rsidRPr="00581399" w:rsidRDefault="00354786" w:rsidP="00354786">
      <w:pPr>
        <w:spacing w:after="0" w:line="240" w:lineRule="auto"/>
        <w:ind w:firstLine="720"/>
        <w:rPr>
          <w:sz w:val="28"/>
          <w:szCs w:val="28"/>
        </w:rPr>
      </w:pPr>
      <w:r w:rsidRPr="00581399">
        <w:rPr>
          <w:sz w:val="28"/>
          <w:szCs w:val="28"/>
        </w:rPr>
        <w:lastRenderedPageBreak/>
        <w:t>Results of the Vote taken, as follows:</w:t>
      </w:r>
    </w:p>
    <w:p w14:paraId="5FAB84C1" w14:textId="77777777" w:rsidR="00354786" w:rsidRPr="00581399" w:rsidRDefault="00354786" w:rsidP="00354786">
      <w:pPr>
        <w:rPr>
          <w:sz w:val="28"/>
          <w:szCs w:val="28"/>
        </w:rPr>
      </w:pPr>
      <w:r w:rsidRPr="00581399">
        <w:rPr>
          <w:sz w:val="28"/>
          <w:szCs w:val="28"/>
        </w:rPr>
        <w:tab/>
      </w:r>
    </w:p>
    <w:p w14:paraId="5210C112" w14:textId="77777777" w:rsidR="00354786" w:rsidRPr="00581399" w:rsidRDefault="00354786" w:rsidP="00354786">
      <w:pPr>
        <w:ind w:firstLine="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5A7BE6C8" w14:textId="77777777" w:rsidR="00D33118" w:rsidRPr="00581399" w:rsidRDefault="00D33118" w:rsidP="00D33118">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r w:rsidRPr="00581399">
        <w:rPr>
          <w:sz w:val="28"/>
          <w:szCs w:val="28"/>
          <w:lang w:val="en-CA"/>
        </w:rPr>
        <w:tab/>
      </w:r>
    </w:p>
    <w:p w14:paraId="5E5176F9" w14:textId="77777777" w:rsidR="00D33118" w:rsidRPr="00581399" w:rsidRDefault="00D33118" w:rsidP="00D33118">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2C3C2ACA" w14:textId="57D6C00E" w:rsidR="00D33118" w:rsidRPr="00581399" w:rsidRDefault="00D33118" w:rsidP="00D33118">
      <w:pPr>
        <w:spacing w:after="0" w:line="240" w:lineRule="auto"/>
        <w:rPr>
          <w:sz w:val="28"/>
          <w:szCs w:val="28"/>
          <w:lang w:val="en-CA"/>
        </w:rPr>
      </w:pPr>
      <w:r w:rsidRPr="00581399">
        <w:rPr>
          <w:sz w:val="28"/>
          <w:szCs w:val="28"/>
          <w:lang w:val="en-CA"/>
        </w:rPr>
        <w:t xml:space="preserve">                         Di Giorgio</w:t>
      </w:r>
    </w:p>
    <w:p w14:paraId="1B4252FD" w14:textId="77777777" w:rsidR="00D33118" w:rsidRPr="00581399" w:rsidRDefault="00D33118" w:rsidP="00D3311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0CFE6068" w14:textId="15907289" w:rsidR="00D33118" w:rsidRPr="00581399" w:rsidRDefault="00D33118" w:rsidP="00D3311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Li Preti</w:t>
      </w:r>
    </w:p>
    <w:p w14:paraId="15C52331" w14:textId="77777777" w:rsidR="00D33118" w:rsidRPr="00581399" w:rsidRDefault="00D33118" w:rsidP="00D3311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46E3C520" w14:textId="77777777" w:rsidR="00D33118" w:rsidRPr="00581399" w:rsidRDefault="00D33118" w:rsidP="00D33118">
      <w:pPr>
        <w:spacing w:after="0" w:line="240" w:lineRule="auto"/>
        <w:ind w:left="720"/>
        <w:rPr>
          <w:sz w:val="28"/>
          <w:szCs w:val="28"/>
          <w:lang w:val="en-CA"/>
        </w:rPr>
      </w:pPr>
      <w:r w:rsidRPr="00581399">
        <w:rPr>
          <w:sz w:val="28"/>
          <w:szCs w:val="28"/>
          <w:lang w:val="en-CA"/>
        </w:rPr>
        <w:t xml:space="preserve">              Martino</w:t>
      </w:r>
    </w:p>
    <w:p w14:paraId="1944BEC5" w14:textId="6ACB691F" w:rsidR="00E626DC" w:rsidRPr="00581399" w:rsidRDefault="00D33118" w:rsidP="00D33118">
      <w:pPr>
        <w:spacing w:after="0" w:line="240" w:lineRule="auto"/>
        <w:ind w:left="720"/>
        <w:rPr>
          <w:sz w:val="28"/>
          <w:szCs w:val="28"/>
        </w:rPr>
      </w:pPr>
      <w:r w:rsidRPr="00581399">
        <w:rPr>
          <w:sz w:val="28"/>
          <w:szCs w:val="28"/>
          <w:lang w:val="en-CA"/>
        </w:rPr>
        <w:t xml:space="preserve">    </w:t>
      </w:r>
      <w:r w:rsidRPr="00581399">
        <w:rPr>
          <w:sz w:val="28"/>
          <w:szCs w:val="28"/>
          <w:lang w:val="en-CA"/>
        </w:rPr>
        <w:tab/>
        <w:t xml:space="preserve">    Tanuan</w:t>
      </w:r>
    </w:p>
    <w:p w14:paraId="30AC70D6" w14:textId="6271928D" w:rsidR="00D33118" w:rsidRPr="00581399" w:rsidRDefault="00D33118" w:rsidP="00354786">
      <w:pPr>
        <w:spacing w:after="0" w:line="240" w:lineRule="auto"/>
        <w:ind w:left="720" w:hanging="2970"/>
        <w:rPr>
          <w:sz w:val="28"/>
          <w:szCs w:val="28"/>
          <w:lang w:val="en-CA"/>
        </w:rPr>
      </w:pPr>
    </w:p>
    <w:p w14:paraId="3A101463" w14:textId="77777777" w:rsidR="00D33118" w:rsidRPr="00581399" w:rsidRDefault="00D33118" w:rsidP="00354786">
      <w:pPr>
        <w:spacing w:after="0" w:line="240" w:lineRule="auto"/>
        <w:ind w:left="720" w:hanging="2970"/>
        <w:rPr>
          <w:sz w:val="28"/>
          <w:szCs w:val="28"/>
          <w:lang w:val="en-CA"/>
        </w:rPr>
      </w:pPr>
    </w:p>
    <w:p w14:paraId="7266DD5C" w14:textId="77777777" w:rsidR="00354786" w:rsidRPr="00581399" w:rsidRDefault="00354786" w:rsidP="00354786">
      <w:pPr>
        <w:spacing w:after="0" w:line="240" w:lineRule="auto"/>
        <w:rPr>
          <w:sz w:val="28"/>
          <w:szCs w:val="28"/>
        </w:rPr>
      </w:pPr>
      <w:r w:rsidRPr="00581399">
        <w:rPr>
          <w:sz w:val="28"/>
          <w:szCs w:val="28"/>
        </w:rPr>
        <w:tab/>
        <w:t>The Motion was declared</w:t>
      </w:r>
    </w:p>
    <w:p w14:paraId="6F470D74" w14:textId="77777777" w:rsidR="00354786" w:rsidRPr="00581399" w:rsidRDefault="00354786" w:rsidP="00354786">
      <w:pPr>
        <w:pStyle w:val="Heading10"/>
        <w:ind w:left="0" w:firstLine="0"/>
        <w:rPr>
          <w:szCs w:val="28"/>
        </w:rPr>
      </w:pPr>
    </w:p>
    <w:p w14:paraId="13DBFEE0" w14:textId="393E4527" w:rsidR="00354786" w:rsidRPr="00581399" w:rsidRDefault="00354786" w:rsidP="00354786">
      <w:pPr>
        <w:pStyle w:val="Heading10"/>
        <w:jc w:val="right"/>
        <w:rPr>
          <w:szCs w:val="28"/>
        </w:rPr>
      </w:pP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t>CARRIED</w:t>
      </w:r>
    </w:p>
    <w:p w14:paraId="24EFBA2B" w14:textId="430E1F89" w:rsidR="00B55A64" w:rsidRPr="00581399" w:rsidRDefault="00B55A64" w:rsidP="00B55A64">
      <w:pPr>
        <w:rPr>
          <w:sz w:val="28"/>
          <w:szCs w:val="28"/>
        </w:rPr>
      </w:pPr>
    </w:p>
    <w:p w14:paraId="0FDCA8F5" w14:textId="550657CD" w:rsidR="00B30F21" w:rsidRPr="00581399" w:rsidRDefault="00B30F21" w:rsidP="00B55A64">
      <w:pPr>
        <w:rPr>
          <w:sz w:val="28"/>
          <w:szCs w:val="28"/>
        </w:rPr>
      </w:pPr>
    </w:p>
    <w:p w14:paraId="6F632E95" w14:textId="7E3BDD4D" w:rsidR="007B110D" w:rsidRPr="00581399" w:rsidRDefault="007B110D" w:rsidP="00B55A64">
      <w:pPr>
        <w:rPr>
          <w:sz w:val="28"/>
          <w:szCs w:val="28"/>
        </w:rPr>
      </w:pPr>
      <w:r w:rsidRPr="00581399">
        <w:rPr>
          <w:sz w:val="28"/>
          <w:szCs w:val="28"/>
        </w:rPr>
        <w:tab/>
      </w:r>
      <w:r w:rsidRPr="00DC60BB">
        <w:rPr>
          <w:sz w:val="28"/>
          <w:szCs w:val="28"/>
        </w:rPr>
        <w:t>Trustees Del Grande and Kenned</w:t>
      </w:r>
      <w:r w:rsidR="00DC60BB" w:rsidRPr="00DC60BB">
        <w:rPr>
          <w:sz w:val="28"/>
          <w:szCs w:val="28"/>
        </w:rPr>
        <w:t>y returned to the horseshoe at 7:47 pm.</w:t>
      </w:r>
    </w:p>
    <w:p w14:paraId="6FA7105C" w14:textId="772B876A" w:rsidR="007B110D" w:rsidRPr="00581399" w:rsidRDefault="007B110D" w:rsidP="00B55A64">
      <w:pPr>
        <w:rPr>
          <w:sz w:val="28"/>
          <w:szCs w:val="28"/>
        </w:rPr>
      </w:pPr>
    </w:p>
    <w:p w14:paraId="5BF6E039" w14:textId="07659DD1" w:rsidR="007B110D" w:rsidRPr="00581399" w:rsidRDefault="007B110D" w:rsidP="00B55A64">
      <w:pPr>
        <w:rPr>
          <w:sz w:val="28"/>
          <w:szCs w:val="28"/>
        </w:rPr>
      </w:pPr>
      <w:r w:rsidRPr="00581399">
        <w:rPr>
          <w:sz w:val="28"/>
          <w:szCs w:val="28"/>
        </w:rPr>
        <w:tab/>
        <w:t>Trustee Del Grande re</w:t>
      </w:r>
      <w:r w:rsidR="009430DE" w:rsidRPr="00581399">
        <w:rPr>
          <w:sz w:val="28"/>
          <w:szCs w:val="28"/>
        </w:rPr>
        <w:t>assumed</w:t>
      </w:r>
      <w:r w:rsidRPr="00581399">
        <w:rPr>
          <w:sz w:val="28"/>
          <w:szCs w:val="28"/>
        </w:rPr>
        <w:t xml:space="preserve"> the Chair.</w:t>
      </w:r>
    </w:p>
    <w:p w14:paraId="408CE790" w14:textId="1A20D5F5" w:rsidR="00211273" w:rsidRPr="00581399" w:rsidRDefault="00AB5BD7" w:rsidP="00211273">
      <w:pPr>
        <w:spacing w:after="0"/>
        <w:ind w:left="2880" w:hanging="2880"/>
        <w:rPr>
          <w:b/>
          <w:sz w:val="28"/>
          <w:szCs w:val="28"/>
          <w:lang w:val="en-CA"/>
        </w:rPr>
      </w:pPr>
      <w:r w:rsidRPr="00581399">
        <w:rPr>
          <w:b/>
          <w:sz w:val="28"/>
          <w:szCs w:val="28"/>
          <w:lang w:val="en-CA"/>
        </w:rPr>
        <w:t>15.      Matters recommended by Statutory Committees of the Board</w:t>
      </w:r>
    </w:p>
    <w:p w14:paraId="234FBC76" w14:textId="78BCCC9A" w:rsidR="00B30F21" w:rsidRPr="00581399" w:rsidRDefault="00B30F21" w:rsidP="00211273">
      <w:pPr>
        <w:spacing w:after="0"/>
        <w:ind w:left="2880" w:hanging="2880"/>
        <w:rPr>
          <w:sz w:val="28"/>
          <w:szCs w:val="28"/>
          <w:lang w:val="en-CA"/>
        </w:rPr>
      </w:pPr>
    </w:p>
    <w:p w14:paraId="336FC562" w14:textId="61F40469" w:rsidR="00AB5BD7" w:rsidRPr="00581399" w:rsidRDefault="00AB5BD7" w:rsidP="00211273">
      <w:pPr>
        <w:spacing w:after="0"/>
        <w:ind w:left="2880" w:hanging="2880"/>
        <w:rPr>
          <w:b/>
          <w:sz w:val="28"/>
          <w:szCs w:val="28"/>
          <w:lang w:val="en-CA"/>
        </w:rPr>
      </w:pPr>
      <w:r w:rsidRPr="00581399">
        <w:rPr>
          <w:b/>
          <w:sz w:val="28"/>
          <w:szCs w:val="28"/>
          <w:lang w:val="en-CA"/>
        </w:rPr>
        <w:t xml:space="preserve">15a)   Approved Minutes of the Special Education Advisory Board Meeting- </w:t>
      </w:r>
    </w:p>
    <w:p w14:paraId="7E021D69" w14:textId="68DE4E53" w:rsidR="00AB5BD7" w:rsidRPr="00581399" w:rsidRDefault="00AB5BD7" w:rsidP="00AB5BD7">
      <w:pPr>
        <w:spacing w:after="0"/>
        <w:ind w:left="2880" w:hanging="2160"/>
        <w:rPr>
          <w:b/>
          <w:sz w:val="28"/>
          <w:szCs w:val="28"/>
          <w:lang w:val="en-CA"/>
        </w:rPr>
      </w:pPr>
      <w:proofErr w:type="gramStart"/>
      <w:r w:rsidRPr="00581399">
        <w:rPr>
          <w:sz w:val="28"/>
          <w:szCs w:val="28"/>
          <w:lang w:val="en-CA"/>
        </w:rPr>
        <w:t>nil</w:t>
      </w:r>
      <w:proofErr w:type="gramEnd"/>
      <w:r w:rsidRPr="00581399">
        <w:rPr>
          <w:sz w:val="28"/>
          <w:szCs w:val="28"/>
          <w:lang w:val="en-CA"/>
        </w:rPr>
        <w:t>.</w:t>
      </w:r>
    </w:p>
    <w:p w14:paraId="407420BE" w14:textId="77777777" w:rsidR="00AB5BD7" w:rsidRPr="00581399" w:rsidRDefault="00AB5BD7" w:rsidP="00354786">
      <w:pPr>
        <w:ind w:left="720"/>
        <w:rPr>
          <w:sz w:val="28"/>
          <w:szCs w:val="28"/>
        </w:rPr>
      </w:pPr>
    </w:p>
    <w:p w14:paraId="4A1A40A6" w14:textId="235D800E" w:rsidR="004C0844" w:rsidRPr="00581399" w:rsidRDefault="00686F52" w:rsidP="00354786">
      <w:pPr>
        <w:ind w:left="720"/>
        <w:rPr>
          <w:sz w:val="28"/>
          <w:szCs w:val="28"/>
        </w:rPr>
      </w:pPr>
      <w:r w:rsidRPr="00581399">
        <w:rPr>
          <w:sz w:val="28"/>
          <w:szCs w:val="28"/>
        </w:rPr>
        <w:t>M</w:t>
      </w:r>
      <w:r w:rsidR="004C0844" w:rsidRPr="00581399">
        <w:rPr>
          <w:sz w:val="28"/>
          <w:szCs w:val="28"/>
        </w:rPr>
        <w:t>OVED by Trustee</w:t>
      </w:r>
      <w:r w:rsidR="007B110D" w:rsidRPr="00581399">
        <w:rPr>
          <w:sz w:val="28"/>
          <w:szCs w:val="28"/>
        </w:rPr>
        <w:t xml:space="preserve"> Tanuan</w:t>
      </w:r>
      <w:r w:rsidR="004C0844" w:rsidRPr="00581399">
        <w:rPr>
          <w:sz w:val="28"/>
          <w:szCs w:val="28"/>
        </w:rPr>
        <w:t>, seconded by Trustee</w:t>
      </w:r>
      <w:r w:rsidR="007B110D" w:rsidRPr="00581399">
        <w:rPr>
          <w:sz w:val="28"/>
          <w:szCs w:val="28"/>
        </w:rPr>
        <w:t xml:space="preserve"> Lubinski,</w:t>
      </w:r>
      <w:r w:rsidR="000A08D3" w:rsidRPr="00581399">
        <w:rPr>
          <w:sz w:val="28"/>
          <w:szCs w:val="28"/>
        </w:rPr>
        <w:t xml:space="preserve"> that Item 1</w:t>
      </w:r>
      <w:r w:rsidR="00AB5BD7" w:rsidRPr="00581399">
        <w:rPr>
          <w:sz w:val="28"/>
          <w:szCs w:val="28"/>
        </w:rPr>
        <w:t>5b</w:t>
      </w:r>
      <w:r w:rsidR="000A08D3" w:rsidRPr="00581399">
        <w:rPr>
          <w:sz w:val="28"/>
          <w:szCs w:val="28"/>
        </w:rPr>
        <w:t>) be adopted as follows:</w:t>
      </w:r>
    </w:p>
    <w:p w14:paraId="6B6284A8" w14:textId="5DD37892" w:rsidR="00D602B9" w:rsidRPr="00581399" w:rsidRDefault="00AB5BD7" w:rsidP="00AB5BD7">
      <w:pPr>
        <w:ind w:left="720" w:hanging="720"/>
        <w:rPr>
          <w:b/>
          <w:sz w:val="28"/>
          <w:szCs w:val="28"/>
        </w:rPr>
      </w:pPr>
      <w:r w:rsidRPr="00581399">
        <w:rPr>
          <w:b/>
          <w:sz w:val="28"/>
          <w:szCs w:val="28"/>
        </w:rPr>
        <w:t>15b)</w:t>
      </w:r>
      <w:r w:rsidRPr="00581399">
        <w:rPr>
          <w:b/>
          <w:sz w:val="28"/>
          <w:szCs w:val="28"/>
        </w:rPr>
        <w:tab/>
        <w:t xml:space="preserve">Approved Minutes of the Toronto Catholic Parent Involvement Committee Meeting Held May 13, 2019 </w:t>
      </w:r>
      <w:r w:rsidRPr="00581399">
        <w:rPr>
          <w:sz w:val="28"/>
          <w:szCs w:val="28"/>
        </w:rPr>
        <w:t>received.</w:t>
      </w:r>
      <w:r w:rsidRPr="00581399">
        <w:rPr>
          <w:b/>
          <w:sz w:val="28"/>
          <w:szCs w:val="28"/>
        </w:rPr>
        <w:t xml:space="preserve"> </w:t>
      </w:r>
    </w:p>
    <w:p w14:paraId="7643B0DF" w14:textId="77777777" w:rsidR="00B30F21" w:rsidRPr="00581399" w:rsidRDefault="00B30F21" w:rsidP="00456478">
      <w:pPr>
        <w:ind w:left="720" w:hanging="720"/>
        <w:rPr>
          <w:b/>
          <w:sz w:val="28"/>
          <w:szCs w:val="28"/>
          <w:u w:val="single"/>
          <w:lang w:val="en-CA"/>
        </w:rPr>
      </w:pPr>
    </w:p>
    <w:p w14:paraId="0E97F583" w14:textId="77777777" w:rsidR="00AB5BD7" w:rsidRPr="00581399" w:rsidRDefault="00AB5BD7" w:rsidP="00AB5BD7">
      <w:pPr>
        <w:spacing w:after="0" w:line="240" w:lineRule="auto"/>
        <w:ind w:firstLine="720"/>
        <w:rPr>
          <w:sz w:val="28"/>
          <w:szCs w:val="28"/>
        </w:rPr>
      </w:pPr>
      <w:r w:rsidRPr="00581399">
        <w:rPr>
          <w:sz w:val="28"/>
          <w:szCs w:val="28"/>
        </w:rPr>
        <w:lastRenderedPageBreak/>
        <w:t>Results of the Vote taken, as follows:</w:t>
      </w:r>
    </w:p>
    <w:p w14:paraId="76B2608D" w14:textId="77777777" w:rsidR="00AB5BD7" w:rsidRPr="00581399" w:rsidRDefault="00AB5BD7" w:rsidP="00AB5BD7">
      <w:pPr>
        <w:rPr>
          <w:sz w:val="28"/>
          <w:szCs w:val="28"/>
        </w:rPr>
      </w:pPr>
      <w:r w:rsidRPr="00581399">
        <w:rPr>
          <w:sz w:val="28"/>
          <w:szCs w:val="28"/>
        </w:rPr>
        <w:tab/>
      </w:r>
    </w:p>
    <w:p w14:paraId="342F09BE" w14:textId="77777777" w:rsidR="00AB5BD7" w:rsidRPr="00581399" w:rsidRDefault="00AB5BD7" w:rsidP="00AB5BD7">
      <w:pPr>
        <w:ind w:firstLine="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4D797FF9" w14:textId="77777777" w:rsidR="007B110D" w:rsidRPr="00581399" w:rsidRDefault="007B110D" w:rsidP="007B110D">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r w:rsidRPr="00581399">
        <w:rPr>
          <w:sz w:val="28"/>
          <w:szCs w:val="28"/>
          <w:lang w:val="en-CA"/>
        </w:rPr>
        <w:tab/>
      </w:r>
    </w:p>
    <w:p w14:paraId="492F48EA" w14:textId="77777777" w:rsidR="007B110D" w:rsidRPr="00581399" w:rsidRDefault="007B110D" w:rsidP="007B110D">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6DD61417" w14:textId="77777777" w:rsidR="007B110D" w:rsidRPr="00581399" w:rsidRDefault="007B110D" w:rsidP="007B110D">
      <w:pPr>
        <w:spacing w:after="0" w:line="240" w:lineRule="auto"/>
        <w:rPr>
          <w:sz w:val="28"/>
          <w:szCs w:val="28"/>
          <w:lang w:val="en-CA"/>
        </w:rPr>
      </w:pPr>
      <w:r w:rsidRPr="00581399">
        <w:rPr>
          <w:sz w:val="28"/>
          <w:szCs w:val="28"/>
          <w:lang w:val="en-CA"/>
        </w:rPr>
        <w:t xml:space="preserve">                         Del Grande</w:t>
      </w:r>
    </w:p>
    <w:p w14:paraId="360D05E3" w14:textId="2412B735" w:rsidR="007B110D" w:rsidRPr="00581399" w:rsidRDefault="007B110D" w:rsidP="007B110D">
      <w:pPr>
        <w:spacing w:after="0" w:line="240" w:lineRule="auto"/>
        <w:ind w:left="720" w:firstLine="720"/>
        <w:rPr>
          <w:sz w:val="28"/>
          <w:szCs w:val="28"/>
          <w:lang w:val="en-CA"/>
        </w:rPr>
      </w:pPr>
      <w:r w:rsidRPr="00581399">
        <w:rPr>
          <w:sz w:val="28"/>
          <w:szCs w:val="28"/>
          <w:lang w:val="en-CA"/>
        </w:rPr>
        <w:t xml:space="preserve">    Di Giorgio</w:t>
      </w:r>
    </w:p>
    <w:p w14:paraId="2CA796E1" w14:textId="77777777" w:rsidR="007B110D" w:rsidRPr="00581399" w:rsidRDefault="007B110D" w:rsidP="007B110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0508A0B8" w14:textId="77777777" w:rsidR="007B110D" w:rsidRPr="00581399" w:rsidRDefault="007B110D" w:rsidP="007B110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3453FF2B" w14:textId="7866EDB9" w:rsidR="007B110D" w:rsidRPr="00581399" w:rsidRDefault="007B110D" w:rsidP="007B110D">
      <w:pPr>
        <w:spacing w:after="0" w:line="240" w:lineRule="auto"/>
        <w:ind w:left="720"/>
        <w:rPr>
          <w:sz w:val="28"/>
          <w:szCs w:val="28"/>
          <w:lang w:val="en-CA"/>
        </w:rPr>
      </w:pPr>
      <w:r w:rsidRPr="00581399">
        <w:rPr>
          <w:sz w:val="28"/>
          <w:szCs w:val="28"/>
          <w:lang w:val="en-CA"/>
        </w:rPr>
        <w:t xml:space="preserve">               Li Preti</w:t>
      </w:r>
    </w:p>
    <w:p w14:paraId="1570EEC3" w14:textId="5CF9E89F" w:rsidR="007B110D" w:rsidRPr="00581399" w:rsidRDefault="007B110D" w:rsidP="00581399">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w:t>
      </w:r>
      <w:r w:rsidR="00581399" w:rsidRPr="00581399">
        <w:rPr>
          <w:sz w:val="28"/>
          <w:szCs w:val="28"/>
          <w:lang w:val="en-CA"/>
        </w:rPr>
        <w:t xml:space="preserve"> </w:t>
      </w:r>
      <w:r w:rsidRPr="00581399">
        <w:rPr>
          <w:sz w:val="28"/>
          <w:szCs w:val="28"/>
          <w:lang w:val="en-CA"/>
        </w:rPr>
        <w:t xml:space="preserve"> Lubinski</w:t>
      </w:r>
    </w:p>
    <w:p w14:paraId="28847606" w14:textId="77777777" w:rsidR="007B110D" w:rsidRPr="00581399" w:rsidRDefault="007B110D" w:rsidP="007B110D">
      <w:pPr>
        <w:spacing w:after="0" w:line="240" w:lineRule="auto"/>
        <w:ind w:left="720"/>
        <w:rPr>
          <w:sz w:val="28"/>
          <w:szCs w:val="28"/>
          <w:lang w:val="en-CA"/>
        </w:rPr>
      </w:pPr>
      <w:r w:rsidRPr="00581399">
        <w:rPr>
          <w:sz w:val="28"/>
          <w:szCs w:val="28"/>
          <w:lang w:val="en-CA"/>
        </w:rPr>
        <w:t xml:space="preserve">              Martino</w:t>
      </w:r>
    </w:p>
    <w:p w14:paraId="7CB08D15" w14:textId="77777777" w:rsidR="007B110D" w:rsidRPr="00581399" w:rsidRDefault="007B110D" w:rsidP="007B110D">
      <w:pPr>
        <w:spacing w:after="0" w:line="240" w:lineRule="auto"/>
        <w:ind w:left="720"/>
        <w:rPr>
          <w:sz w:val="28"/>
          <w:szCs w:val="28"/>
        </w:rPr>
      </w:pPr>
      <w:r w:rsidRPr="00581399">
        <w:rPr>
          <w:sz w:val="28"/>
          <w:szCs w:val="28"/>
          <w:lang w:val="en-CA"/>
        </w:rPr>
        <w:t xml:space="preserve">    </w:t>
      </w:r>
      <w:r w:rsidRPr="00581399">
        <w:rPr>
          <w:sz w:val="28"/>
          <w:szCs w:val="28"/>
          <w:lang w:val="en-CA"/>
        </w:rPr>
        <w:tab/>
        <w:t xml:space="preserve">    Tanuan</w:t>
      </w:r>
    </w:p>
    <w:p w14:paraId="1C2154B8" w14:textId="77777777" w:rsidR="007B110D" w:rsidRPr="00581399" w:rsidRDefault="007B110D" w:rsidP="007B110D">
      <w:pPr>
        <w:spacing w:after="0" w:line="240" w:lineRule="auto"/>
        <w:ind w:firstLine="720"/>
        <w:rPr>
          <w:sz w:val="28"/>
          <w:szCs w:val="28"/>
        </w:rPr>
      </w:pPr>
    </w:p>
    <w:p w14:paraId="45BBD482" w14:textId="77777777" w:rsidR="007B110D" w:rsidRPr="00581399" w:rsidRDefault="007B110D" w:rsidP="007B110D">
      <w:pPr>
        <w:spacing w:after="0" w:line="240" w:lineRule="auto"/>
        <w:ind w:left="720" w:hanging="2970"/>
        <w:rPr>
          <w:sz w:val="28"/>
          <w:szCs w:val="28"/>
          <w:lang w:val="en-CA"/>
        </w:rPr>
      </w:pPr>
    </w:p>
    <w:p w14:paraId="573DA535" w14:textId="270B1602" w:rsidR="00AB5BD7" w:rsidRPr="00581399" w:rsidRDefault="00AB5BD7" w:rsidP="007B110D">
      <w:pPr>
        <w:spacing w:after="0" w:line="240" w:lineRule="auto"/>
        <w:ind w:left="720"/>
        <w:rPr>
          <w:sz w:val="28"/>
          <w:szCs w:val="28"/>
        </w:rPr>
      </w:pPr>
      <w:r w:rsidRPr="00581399">
        <w:rPr>
          <w:sz w:val="28"/>
          <w:szCs w:val="28"/>
          <w:lang w:val="en-CA"/>
        </w:rPr>
        <w:t xml:space="preserve"> </w:t>
      </w:r>
      <w:r w:rsidRPr="00581399">
        <w:rPr>
          <w:sz w:val="28"/>
          <w:szCs w:val="28"/>
        </w:rPr>
        <w:t>The Motion was declared</w:t>
      </w:r>
    </w:p>
    <w:p w14:paraId="72F7C84E" w14:textId="77777777" w:rsidR="00AB5BD7" w:rsidRPr="00581399" w:rsidRDefault="00AB5BD7" w:rsidP="00AB5BD7">
      <w:pPr>
        <w:pStyle w:val="Heading10"/>
        <w:ind w:left="0" w:firstLine="0"/>
        <w:rPr>
          <w:szCs w:val="28"/>
        </w:rPr>
      </w:pPr>
    </w:p>
    <w:p w14:paraId="26CC4150" w14:textId="77777777" w:rsidR="00AB5BD7" w:rsidRPr="00581399" w:rsidRDefault="00AB5BD7" w:rsidP="00AB5BD7">
      <w:pPr>
        <w:pStyle w:val="Heading10"/>
        <w:jc w:val="right"/>
        <w:rPr>
          <w:szCs w:val="28"/>
        </w:rPr>
      </w:pP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t>CARRIED</w:t>
      </w:r>
    </w:p>
    <w:p w14:paraId="5A77D6B9" w14:textId="42756A72" w:rsidR="007B110D" w:rsidRPr="00581399" w:rsidRDefault="007B110D" w:rsidP="00B55A64">
      <w:pPr>
        <w:autoSpaceDE w:val="0"/>
        <w:autoSpaceDN w:val="0"/>
        <w:adjustRightInd w:val="0"/>
        <w:spacing w:after="0" w:line="240" w:lineRule="auto"/>
        <w:rPr>
          <w:b/>
          <w:sz w:val="28"/>
          <w:szCs w:val="28"/>
        </w:rPr>
      </w:pPr>
    </w:p>
    <w:p w14:paraId="3E22DB61" w14:textId="77777777" w:rsidR="006B1B46" w:rsidRPr="00581399" w:rsidRDefault="006B1B46" w:rsidP="006B1B46">
      <w:pPr>
        <w:spacing w:after="0" w:line="240" w:lineRule="auto"/>
        <w:rPr>
          <w:sz w:val="28"/>
          <w:szCs w:val="28"/>
        </w:rPr>
      </w:pPr>
    </w:p>
    <w:p w14:paraId="2D817F31" w14:textId="0710869A" w:rsidR="007B110D" w:rsidRPr="00581399" w:rsidRDefault="007B110D" w:rsidP="00B55A64">
      <w:pPr>
        <w:autoSpaceDE w:val="0"/>
        <w:autoSpaceDN w:val="0"/>
        <w:adjustRightInd w:val="0"/>
        <w:spacing w:after="0" w:line="240" w:lineRule="auto"/>
        <w:rPr>
          <w:b/>
          <w:sz w:val="28"/>
          <w:szCs w:val="28"/>
          <w:u w:val="single"/>
        </w:rPr>
      </w:pPr>
      <w:r w:rsidRPr="00581399">
        <w:rPr>
          <w:b/>
          <w:sz w:val="28"/>
          <w:szCs w:val="28"/>
          <w:u w:val="single"/>
        </w:rPr>
        <w:t>CONSENT AND REVIEW</w:t>
      </w:r>
    </w:p>
    <w:p w14:paraId="17D4C9FF" w14:textId="595604D7" w:rsidR="007B110D" w:rsidRPr="00581399" w:rsidRDefault="007B110D" w:rsidP="00B55A64">
      <w:pPr>
        <w:autoSpaceDE w:val="0"/>
        <w:autoSpaceDN w:val="0"/>
        <w:adjustRightInd w:val="0"/>
        <w:spacing w:after="0" w:line="240" w:lineRule="auto"/>
        <w:rPr>
          <w:b/>
          <w:sz w:val="28"/>
          <w:szCs w:val="28"/>
          <w:u w:val="single"/>
        </w:rPr>
      </w:pPr>
    </w:p>
    <w:p w14:paraId="540497B4" w14:textId="0F81F242" w:rsidR="007B110D" w:rsidRPr="00581399" w:rsidRDefault="007B110D" w:rsidP="00B55A64">
      <w:pPr>
        <w:autoSpaceDE w:val="0"/>
        <w:autoSpaceDN w:val="0"/>
        <w:adjustRightInd w:val="0"/>
        <w:spacing w:after="0" w:line="240" w:lineRule="auto"/>
        <w:rPr>
          <w:sz w:val="28"/>
          <w:szCs w:val="28"/>
        </w:rPr>
      </w:pPr>
      <w:r w:rsidRPr="00581399">
        <w:rPr>
          <w:sz w:val="28"/>
          <w:szCs w:val="28"/>
        </w:rPr>
        <w:t>The Chair reviewed the Order Pages and the following Items were held:</w:t>
      </w:r>
    </w:p>
    <w:p w14:paraId="07377910" w14:textId="762C1F4B" w:rsidR="007B110D" w:rsidRPr="00581399" w:rsidRDefault="007B110D" w:rsidP="00B55A64">
      <w:pPr>
        <w:autoSpaceDE w:val="0"/>
        <w:autoSpaceDN w:val="0"/>
        <w:adjustRightInd w:val="0"/>
        <w:spacing w:after="0" w:line="240" w:lineRule="auto"/>
        <w:rPr>
          <w:sz w:val="28"/>
          <w:szCs w:val="28"/>
        </w:rPr>
      </w:pPr>
    </w:p>
    <w:p w14:paraId="15B98133" w14:textId="4C825494" w:rsidR="007B110D" w:rsidRPr="00581399" w:rsidRDefault="007B110D" w:rsidP="007B110D">
      <w:pPr>
        <w:autoSpaceDE w:val="0"/>
        <w:autoSpaceDN w:val="0"/>
        <w:adjustRightInd w:val="0"/>
        <w:spacing w:after="0" w:line="240" w:lineRule="auto"/>
        <w:ind w:left="720" w:hanging="720"/>
        <w:rPr>
          <w:sz w:val="28"/>
          <w:szCs w:val="28"/>
        </w:rPr>
      </w:pPr>
      <w:r w:rsidRPr="00581399">
        <w:rPr>
          <w:sz w:val="28"/>
          <w:szCs w:val="28"/>
        </w:rPr>
        <w:t>16b)</w:t>
      </w:r>
      <w:r w:rsidRPr="00581399">
        <w:rPr>
          <w:sz w:val="28"/>
          <w:szCs w:val="28"/>
        </w:rPr>
        <w:tab/>
        <w:t>Trustee Li Preti</w:t>
      </w:r>
    </w:p>
    <w:p w14:paraId="2233130D" w14:textId="77777777" w:rsidR="00581399" w:rsidRPr="00581399" w:rsidRDefault="00581399" w:rsidP="00581399">
      <w:pPr>
        <w:autoSpaceDE w:val="0"/>
        <w:autoSpaceDN w:val="0"/>
        <w:adjustRightInd w:val="0"/>
        <w:spacing w:after="0" w:line="240" w:lineRule="auto"/>
        <w:ind w:left="720" w:hanging="720"/>
        <w:rPr>
          <w:sz w:val="28"/>
          <w:szCs w:val="28"/>
        </w:rPr>
      </w:pPr>
      <w:r w:rsidRPr="00581399">
        <w:rPr>
          <w:sz w:val="28"/>
          <w:szCs w:val="28"/>
        </w:rPr>
        <w:t>16c)</w:t>
      </w:r>
      <w:r w:rsidRPr="00581399">
        <w:rPr>
          <w:sz w:val="28"/>
          <w:szCs w:val="28"/>
        </w:rPr>
        <w:tab/>
        <w:t>Trustee Kennedy</w:t>
      </w:r>
    </w:p>
    <w:p w14:paraId="3424D2AF" w14:textId="77777777" w:rsidR="00581399" w:rsidRPr="00581399" w:rsidRDefault="00581399" w:rsidP="00581399">
      <w:pPr>
        <w:autoSpaceDE w:val="0"/>
        <w:autoSpaceDN w:val="0"/>
        <w:adjustRightInd w:val="0"/>
        <w:spacing w:after="0" w:line="240" w:lineRule="auto"/>
        <w:rPr>
          <w:sz w:val="28"/>
          <w:szCs w:val="28"/>
        </w:rPr>
      </w:pPr>
    </w:p>
    <w:p w14:paraId="31392790" w14:textId="6FA1FAF1" w:rsidR="00581399" w:rsidRPr="00581399" w:rsidRDefault="00581399" w:rsidP="00581399">
      <w:pPr>
        <w:autoSpaceDE w:val="0"/>
        <w:autoSpaceDN w:val="0"/>
        <w:adjustRightInd w:val="0"/>
        <w:spacing w:after="0" w:line="240" w:lineRule="auto"/>
        <w:rPr>
          <w:sz w:val="28"/>
          <w:szCs w:val="28"/>
        </w:rPr>
      </w:pPr>
      <w:r w:rsidRPr="00581399">
        <w:rPr>
          <w:b/>
          <w:sz w:val="28"/>
          <w:szCs w:val="28"/>
        </w:rPr>
        <w:t>16.</w:t>
      </w:r>
      <w:r w:rsidRPr="00581399">
        <w:rPr>
          <w:b/>
          <w:sz w:val="28"/>
          <w:szCs w:val="28"/>
        </w:rPr>
        <w:tab/>
        <w:t>Matters Referred/Deferred from Committees/Board</w:t>
      </w:r>
    </w:p>
    <w:p w14:paraId="029375DB" w14:textId="77777777" w:rsidR="00581399" w:rsidRPr="00581399" w:rsidRDefault="00581399" w:rsidP="007B110D">
      <w:pPr>
        <w:autoSpaceDE w:val="0"/>
        <w:autoSpaceDN w:val="0"/>
        <w:adjustRightInd w:val="0"/>
        <w:spacing w:after="0" w:line="240" w:lineRule="auto"/>
        <w:ind w:left="720" w:hanging="720"/>
        <w:rPr>
          <w:sz w:val="28"/>
          <w:szCs w:val="28"/>
        </w:rPr>
      </w:pPr>
    </w:p>
    <w:p w14:paraId="4DB288B1" w14:textId="78AF927B" w:rsidR="007B110D" w:rsidRPr="00581399" w:rsidRDefault="007B110D" w:rsidP="007B110D">
      <w:pPr>
        <w:autoSpaceDE w:val="0"/>
        <w:autoSpaceDN w:val="0"/>
        <w:adjustRightInd w:val="0"/>
        <w:spacing w:after="0" w:line="240" w:lineRule="auto"/>
        <w:ind w:left="720" w:hanging="720"/>
        <w:rPr>
          <w:sz w:val="28"/>
          <w:szCs w:val="28"/>
        </w:rPr>
      </w:pPr>
      <w:r w:rsidRPr="00581399">
        <w:rPr>
          <w:sz w:val="28"/>
          <w:szCs w:val="28"/>
        </w:rPr>
        <w:t xml:space="preserve">Trustee Kennedy left the horseshoe at 7:52 pm due to a Declaration of Interest in </w:t>
      </w:r>
    </w:p>
    <w:p w14:paraId="49F16057" w14:textId="5532BC4D" w:rsidR="007B110D" w:rsidRPr="00581399" w:rsidRDefault="007B110D" w:rsidP="007B110D">
      <w:pPr>
        <w:autoSpaceDE w:val="0"/>
        <w:autoSpaceDN w:val="0"/>
        <w:adjustRightInd w:val="0"/>
        <w:spacing w:after="0" w:line="240" w:lineRule="auto"/>
        <w:ind w:left="720" w:hanging="720"/>
        <w:rPr>
          <w:sz w:val="28"/>
          <w:szCs w:val="28"/>
        </w:rPr>
      </w:pPr>
      <w:r w:rsidRPr="00581399">
        <w:rPr>
          <w:sz w:val="28"/>
          <w:szCs w:val="28"/>
        </w:rPr>
        <w:t>Item 16a) as earlier indicated.</w:t>
      </w:r>
    </w:p>
    <w:p w14:paraId="58589B06" w14:textId="068C5A71" w:rsidR="007B110D" w:rsidRPr="00581399" w:rsidRDefault="007B110D" w:rsidP="007B110D">
      <w:pPr>
        <w:autoSpaceDE w:val="0"/>
        <w:autoSpaceDN w:val="0"/>
        <w:adjustRightInd w:val="0"/>
        <w:spacing w:after="0" w:line="240" w:lineRule="auto"/>
        <w:ind w:left="720" w:hanging="720"/>
        <w:rPr>
          <w:sz w:val="28"/>
          <w:szCs w:val="28"/>
        </w:rPr>
      </w:pPr>
    </w:p>
    <w:p w14:paraId="138958C8" w14:textId="77777777" w:rsidR="007B110D" w:rsidRPr="00581399" w:rsidRDefault="007B110D" w:rsidP="007B110D">
      <w:pPr>
        <w:autoSpaceDE w:val="0"/>
        <w:autoSpaceDN w:val="0"/>
        <w:adjustRightInd w:val="0"/>
        <w:spacing w:after="0" w:line="240" w:lineRule="auto"/>
        <w:ind w:left="720" w:hanging="720"/>
        <w:rPr>
          <w:sz w:val="28"/>
          <w:szCs w:val="28"/>
        </w:rPr>
      </w:pPr>
      <w:r w:rsidRPr="00581399">
        <w:rPr>
          <w:sz w:val="28"/>
          <w:szCs w:val="28"/>
        </w:rPr>
        <w:t xml:space="preserve">MOVED by Trustee Martino, seconded by Trustee Di Pasquale, that Item 16a) be </w:t>
      </w:r>
    </w:p>
    <w:p w14:paraId="51765F8A" w14:textId="375002D4" w:rsidR="007B110D" w:rsidRPr="00581399" w:rsidRDefault="007B110D" w:rsidP="007B110D">
      <w:pPr>
        <w:autoSpaceDE w:val="0"/>
        <w:autoSpaceDN w:val="0"/>
        <w:adjustRightInd w:val="0"/>
        <w:spacing w:after="0" w:line="240" w:lineRule="auto"/>
        <w:ind w:left="720" w:hanging="720"/>
        <w:rPr>
          <w:sz w:val="28"/>
          <w:szCs w:val="28"/>
        </w:rPr>
      </w:pPr>
      <w:proofErr w:type="gramStart"/>
      <w:r w:rsidRPr="00581399">
        <w:rPr>
          <w:sz w:val="28"/>
          <w:szCs w:val="28"/>
        </w:rPr>
        <w:t>adopted</w:t>
      </w:r>
      <w:proofErr w:type="gramEnd"/>
      <w:r w:rsidRPr="00581399">
        <w:rPr>
          <w:sz w:val="28"/>
          <w:szCs w:val="28"/>
        </w:rPr>
        <w:t xml:space="preserve"> as follows:</w:t>
      </w:r>
    </w:p>
    <w:p w14:paraId="480FDABA" w14:textId="171FBB5D" w:rsidR="007B110D" w:rsidRPr="00581399" w:rsidRDefault="007B110D" w:rsidP="007B110D">
      <w:pPr>
        <w:autoSpaceDE w:val="0"/>
        <w:autoSpaceDN w:val="0"/>
        <w:adjustRightInd w:val="0"/>
        <w:spacing w:after="0" w:line="240" w:lineRule="auto"/>
        <w:ind w:left="720" w:hanging="720"/>
        <w:rPr>
          <w:sz w:val="28"/>
          <w:szCs w:val="28"/>
        </w:rPr>
      </w:pPr>
    </w:p>
    <w:p w14:paraId="376395EF" w14:textId="0F1FAAB5" w:rsidR="007B110D" w:rsidRPr="00581399" w:rsidRDefault="007B110D" w:rsidP="007B110D">
      <w:pPr>
        <w:autoSpaceDE w:val="0"/>
        <w:autoSpaceDN w:val="0"/>
        <w:adjustRightInd w:val="0"/>
        <w:spacing w:after="0" w:line="240" w:lineRule="auto"/>
        <w:ind w:left="720" w:hanging="720"/>
        <w:rPr>
          <w:sz w:val="28"/>
          <w:szCs w:val="28"/>
        </w:rPr>
      </w:pPr>
      <w:r w:rsidRPr="00581399">
        <w:rPr>
          <w:b/>
          <w:sz w:val="28"/>
          <w:szCs w:val="28"/>
        </w:rPr>
        <w:t>16a)</w:t>
      </w:r>
      <w:r w:rsidRPr="00581399">
        <w:rPr>
          <w:b/>
          <w:sz w:val="28"/>
          <w:szCs w:val="28"/>
        </w:rPr>
        <w:tab/>
        <w:t>Cost Sharing of the Toronto School Crossing Guard Program</w:t>
      </w:r>
      <w:r w:rsidRPr="00581399">
        <w:rPr>
          <w:sz w:val="28"/>
          <w:szCs w:val="28"/>
        </w:rPr>
        <w:t xml:space="preserve"> that the Director of Education be authorized to send a response to the City indicating </w:t>
      </w:r>
      <w:r w:rsidRPr="00581399">
        <w:rPr>
          <w:sz w:val="28"/>
          <w:szCs w:val="28"/>
        </w:rPr>
        <w:lastRenderedPageBreak/>
        <w:t>that the Board currently lacks the appropriate financial resources to enter into an immediate cost</w:t>
      </w:r>
      <w:r w:rsidR="00581399" w:rsidRPr="00581399">
        <w:rPr>
          <w:sz w:val="28"/>
          <w:szCs w:val="28"/>
        </w:rPr>
        <w:t>-</w:t>
      </w:r>
      <w:r w:rsidRPr="00581399">
        <w:rPr>
          <w:sz w:val="28"/>
          <w:szCs w:val="28"/>
        </w:rPr>
        <w:t>sharing arrangement for new and enhanced school crossing guard, but that discussions may continue forward on potential efficiencies that could be created to provide funding in the future.</w:t>
      </w:r>
    </w:p>
    <w:p w14:paraId="121CC570" w14:textId="74CF170D" w:rsidR="007B110D" w:rsidRPr="00581399" w:rsidRDefault="007B110D" w:rsidP="007B110D">
      <w:pPr>
        <w:autoSpaceDE w:val="0"/>
        <w:autoSpaceDN w:val="0"/>
        <w:adjustRightInd w:val="0"/>
        <w:spacing w:after="0" w:line="240" w:lineRule="auto"/>
        <w:ind w:left="720" w:hanging="720"/>
        <w:rPr>
          <w:sz w:val="28"/>
          <w:szCs w:val="28"/>
        </w:rPr>
      </w:pPr>
    </w:p>
    <w:p w14:paraId="47B444DC" w14:textId="578F95A7" w:rsidR="007B110D" w:rsidRPr="00581399" w:rsidRDefault="007B110D" w:rsidP="007B110D">
      <w:pPr>
        <w:autoSpaceDE w:val="0"/>
        <w:autoSpaceDN w:val="0"/>
        <w:adjustRightInd w:val="0"/>
        <w:spacing w:after="0" w:line="240" w:lineRule="auto"/>
        <w:ind w:left="720" w:hanging="720"/>
        <w:rPr>
          <w:sz w:val="28"/>
          <w:szCs w:val="28"/>
        </w:rPr>
      </w:pPr>
    </w:p>
    <w:p w14:paraId="1529FA29" w14:textId="77777777" w:rsidR="009430DE" w:rsidRPr="00581399" w:rsidRDefault="009430DE" w:rsidP="007B110D">
      <w:pPr>
        <w:autoSpaceDE w:val="0"/>
        <w:autoSpaceDN w:val="0"/>
        <w:adjustRightInd w:val="0"/>
        <w:spacing w:after="0" w:line="240" w:lineRule="auto"/>
        <w:ind w:left="720" w:hanging="720"/>
        <w:rPr>
          <w:sz w:val="28"/>
          <w:szCs w:val="28"/>
        </w:rPr>
      </w:pPr>
    </w:p>
    <w:p w14:paraId="3D65D47A" w14:textId="77777777" w:rsidR="007B110D" w:rsidRPr="00581399" w:rsidRDefault="007B110D" w:rsidP="007B110D">
      <w:pPr>
        <w:spacing w:after="0" w:line="240" w:lineRule="auto"/>
        <w:ind w:firstLine="720"/>
        <w:rPr>
          <w:sz w:val="28"/>
          <w:szCs w:val="28"/>
        </w:rPr>
      </w:pPr>
      <w:r w:rsidRPr="00581399">
        <w:rPr>
          <w:sz w:val="28"/>
          <w:szCs w:val="28"/>
        </w:rPr>
        <w:t>Results of the Vote taken, as follows:</w:t>
      </w:r>
    </w:p>
    <w:p w14:paraId="06951CF2" w14:textId="77777777" w:rsidR="007B110D" w:rsidRPr="00581399" w:rsidRDefault="007B110D" w:rsidP="007B110D">
      <w:pPr>
        <w:rPr>
          <w:sz w:val="28"/>
          <w:szCs w:val="28"/>
        </w:rPr>
      </w:pPr>
      <w:r w:rsidRPr="00581399">
        <w:rPr>
          <w:sz w:val="28"/>
          <w:szCs w:val="28"/>
        </w:rPr>
        <w:tab/>
      </w:r>
    </w:p>
    <w:p w14:paraId="2184347A" w14:textId="77777777" w:rsidR="007B110D" w:rsidRPr="00581399" w:rsidRDefault="007B110D" w:rsidP="007B110D">
      <w:pPr>
        <w:ind w:firstLine="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67DDE783" w14:textId="77777777" w:rsidR="007B110D" w:rsidRPr="00581399" w:rsidRDefault="007B110D" w:rsidP="007B110D">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r w:rsidRPr="00581399">
        <w:rPr>
          <w:sz w:val="28"/>
          <w:szCs w:val="28"/>
          <w:lang w:val="en-CA"/>
        </w:rPr>
        <w:tab/>
      </w:r>
    </w:p>
    <w:p w14:paraId="47077976" w14:textId="77777777" w:rsidR="007B110D" w:rsidRPr="00581399" w:rsidRDefault="007B110D" w:rsidP="007B110D">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04CB7ACA" w14:textId="77777777" w:rsidR="007B110D" w:rsidRPr="00581399" w:rsidRDefault="007B110D" w:rsidP="007B110D">
      <w:pPr>
        <w:spacing w:after="0" w:line="240" w:lineRule="auto"/>
        <w:rPr>
          <w:sz w:val="28"/>
          <w:szCs w:val="28"/>
          <w:lang w:val="en-CA"/>
        </w:rPr>
      </w:pPr>
      <w:r w:rsidRPr="00581399">
        <w:rPr>
          <w:sz w:val="28"/>
          <w:szCs w:val="28"/>
          <w:lang w:val="en-CA"/>
        </w:rPr>
        <w:t xml:space="preserve">                         Del Grande</w:t>
      </w:r>
    </w:p>
    <w:p w14:paraId="0D323F79" w14:textId="77777777" w:rsidR="007B110D" w:rsidRPr="00581399" w:rsidRDefault="007B110D" w:rsidP="007B110D">
      <w:pPr>
        <w:spacing w:after="0" w:line="240" w:lineRule="auto"/>
        <w:ind w:left="720" w:firstLine="720"/>
        <w:rPr>
          <w:sz w:val="28"/>
          <w:szCs w:val="28"/>
          <w:lang w:val="en-CA"/>
        </w:rPr>
      </w:pPr>
      <w:r w:rsidRPr="00581399">
        <w:rPr>
          <w:sz w:val="28"/>
          <w:szCs w:val="28"/>
          <w:lang w:val="en-CA"/>
        </w:rPr>
        <w:t xml:space="preserve">    Di Giorgio</w:t>
      </w:r>
    </w:p>
    <w:p w14:paraId="5BB9BF40" w14:textId="77777777" w:rsidR="007B110D" w:rsidRPr="00581399" w:rsidRDefault="007B110D" w:rsidP="007B110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70A8F313" w14:textId="6F45D0F7" w:rsidR="007B110D" w:rsidRPr="00581399" w:rsidRDefault="007B110D" w:rsidP="007B110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Li Preti</w:t>
      </w:r>
    </w:p>
    <w:p w14:paraId="1C821039" w14:textId="77777777" w:rsidR="007B110D" w:rsidRPr="00581399" w:rsidRDefault="007B110D" w:rsidP="007B110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44B518F9" w14:textId="77777777" w:rsidR="007B110D" w:rsidRPr="00581399" w:rsidRDefault="007B110D" w:rsidP="007B110D">
      <w:pPr>
        <w:spacing w:after="0" w:line="240" w:lineRule="auto"/>
        <w:ind w:left="720"/>
        <w:rPr>
          <w:sz w:val="28"/>
          <w:szCs w:val="28"/>
          <w:lang w:val="en-CA"/>
        </w:rPr>
      </w:pPr>
      <w:r w:rsidRPr="00581399">
        <w:rPr>
          <w:sz w:val="28"/>
          <w:szCs w:val="28"/>
          <w:lang w:val="en-CA"/>
        </w:rPr>
        <w:t xml:space="preserve">              Martino</w:t>
      </w:r>
    </w:p>
    <w:p w14:paraId="728BE01F" w14:textId="066EAC66" w:rsidR="007B110D" w:rsidRPr="00581399" w:rsidRDefault="007B110D" w:rsidP="007B110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Tanuan</w:t>
      </w:r>
    </w:p>
    <w:p w14:paraId="5ED86CB1" w14:textId="77777777" w:rsidR="009430DE" w:rsidRPr="00581399" w:rsidRDefault="009430DE" w:rsidP="007B110D">
      <w:pPr>
        <w:spacing w:after="0" w:line="240" w:lineRule="auto"/>
        <w:ind w:left="720"/>
        <w:rPr>
          <w:sz w:val="28"/>
          <w:szCs w:val="28"/>
        </w:rPr>
      </w:pPr>
    </w:p>
    <w:p w14:paraId="7CB16B2B" w14:textId="77777777" w:rsidR="007B110D" w:rsidRPr="00581399" w:rsidRDefault="007B110D" w:rsidP="007B110D">
      <w:pPr>
        <w:spacing w:after="0" w:line="240" w:lineRule="auto"/>
        <w:ind w:left="720" w:hanging="2970"/>
        <w:rPr>
          <w:sz w:val="28"/>
          <w:szCs w:val="28"/>
          <w:lang w:val="en-CA"/>
        </w:rPr>
      </w:pPr>
    </w:p>
    <w:p w14:paraId="3D6944C3" w14:textId="77777777" w:rsidR="007B110D" w:rsidRPr="00581399" w:rsidRDefault="007B110D" w:rsidP="007B110D">
      <w:pPr>
        <w:spacing w:after="0" w:line="240" w:lineRule="auto"/>
        <w:rPr>
          <w:sz w:val="28"/>
          <w:szCs w:val="28"/>
        </w:rPr>
      </w:pPr>
      <w:r w:rsidRPr="00581399">
        <w:rPr>
          <w:sz w:val="28"/>
          <w:szCs w:val="28"/>
        </w:rPr>
        <w:tab/>
        <w:t>The Motion was declared</w:t>
      </w:r>
    </w:p>
    <w:p w14:paraId="0A7FB54D" w14:textId="77777777" w:rsidR="007B110D" w:rsidRPr="00581399" w:rsidRDefault="007B110D" w:rsidP="007B110D">
      <w:pPr>
        <w:pStyle w:val="Heading10"/>
        <w:ind w:left="0" w:firstLine="0"/>
        <w:rPr>
          <w:szCs w:val="28"/>
        </w:rPr>
      </w:pPr>
    </w:p>
    <w:p w14:paraId="605AF0E2" w14:textId="77777777" w:rsidR="007B110D" w:rsidRPr="00581399" w:rsidRDefault="007B110D" w:rsidP="007B110D">
      <w:pPr>
        <w:pStyle w:val="Heading10"/>
        <w:jc w:val="right"/>
        <w:rPr>
          <w:szCs w:val="28"/>
        </w:rPr>
      </w:pP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r>
      <w:r w:rsidRPr="00581399">
        <w:rPr>
          <w:szCs w:val="28"/>
        </w:rPr>
        <w:tab/>
        <w:t>CARRIED</w:t>
      </w:r>
    </w:p>
    <w:p w14:paraId="657E67ED" w14:textId="6F581966" w:rsidR="007B110D" w:rsidRPr="00581399" w:rsidRDefault="007B110D" w:rsidP="007B110D">
      <w:pPr>
        <w:autoSpaceDE w:val="0"/>
        <w:autoSpaceDN w:val="0"/>
        <w:adjustRightInd w:val="0"/>
        <w:spacing w:after="0" w:line="240" w:lineRule="auto"/>
        <w:ind w:left="720" w:hanging="720"/>
        <w:rPr>
          <w:sz w:val="28"/>
          <w:szCs w:val="28"/>
        </w:rPr>
      </w:pPr>
    </w:p>
    <w:p w14:paraId="21D3539F" w14:textId="166EB330" w:rsidR="007B110D" w:rsidRPr="00581399" w:rsidRDefault="007B110D" w:rsidP="007B110D">
      <w:pPr>
        <w:autoSpaceDE w:val="0"/>
        <w:autoSpaceDN w:val="0"/>
        <w:adjustRightInd w:val="0"/>
        <w:spacing w:after="0" w:line="240" w:lineRule="auto"/>
        <w:ind w:left="720" w:hanging="720"/>
        <w:rPr>
          <w:sz w:val="28"/>
          <w:szCs w:val="28"/>
        </w:rPr>
      </w:pPr>
      <w:r w:rsidRPr="00581399">
        <w:rPr>
          <w:sz w:val="28"/>
          <w:szCs w:val="28"/>
        </w:rPr>
        <w:tab/>
        <w:t>Trustee Kennedy returned to the horseshoe at 7:53 pm.</w:t>
      </w:r>
    </w:p>
    <w:p w14:paraId="2FDCEA6A" w14:textId="4919C444" w:rsidR="007B110D" w:rsidRPr="00581399" w:rsidRDefault="007B110D" w:rsidP="007B110D">
      <w:pPr>
        <w:autoSpaceDE w:val="0"/>
        <w:autoSpaceDN w:val="0"/>
        <w:adjustRightInd w:val="0"/>
        <w:spacing w:after="0" w:line="240" w:lineRule="auto"/>
        <w:ind w:left="720" w:hanging="720"/>
        <w:rPr>
          <w:sz w:val="28"/>
          <w:szCs w:val="28"/>
        </w:rPr>
      </w:pPr>
    </w:p>
    <w:p w14:paraId="2548816E" w14:textId="77777777" w:rsidR="009430DE" w:rsidRPr="00581399" w:rsidRDefault="009430DE" w:rsidP="00B55A64">
      <w:pPr>
        <w:autoSpaceDE w:val="0"/>
        <w:autoSpaceDN w:val="0"/>
        <w:adjustRightInd w:val="0"/>
        <w:spacing w:after="0" w:line="240" w:lineRule="auto"/>
        <w:rPr>
          <w:b/>
          <w:sz w:val="28"/>
          <w:szCs w:val="28"/>
        </w:rPr>
      </w:pPr>
    </w:p>
    <w:p w14:paraId="48D6FFFC" w14:textId="7D905637" w:rsidR="00AB5BD7" w:rsidRPr="00581399" w:rsidRDefault="00AB5BD7" w:rsidP="009430DE">
      <w:pPr>
        <w:autoSpaceDE w:val="0"/>
        <w:autoSpaceDN w:val="0"/>
        <w:adjustRightInd w:val="0"/>
        <w:spacing w:after="0" w:line="240" w:lineRule="auto"/>
        <w:ind w:firstLine="720"/>
        <w:rPr>
          <w:sz w:val="28"/>
          <w:szCs w:val="28"/>
          <w:u w:val="single"/>
        </w:rPr>
      </w:pPr>
      <w:r w:rsidRPr="00581399">
        <w:rPr>
          <w:sz w:val="28"/>
          <w:szCs w:val="28"/>
          <w:u w:val="single"/>
        </w:rPr>
        <w:t>From the June 13, 2019 Regular Board Meeting</w:t>
      </w:r>
    </w:p>
    <w:p w14:paraId="0AF9881B" w14:textId="21E7256A" w:rsidR="00AB5BD7" w:rsidRPr="00581399" w:rsidRDefault="00AB5BD7" w:rsidP="00AB5BD7">
      <w:pPr>
        <w:autoSpaceDE w:val="0"/>
        <w:autoSpaceDN w:val="0"/>
        <w:adjustRightInd w:val="0"/>
        <w:spacing w:after="0" w:line="240" w:lineRule="auto"/>
        <w:rPr>
          <w:sz w:val="28"/>
          <w:szCs w:val="28"/>
        </w:rPr>
      </w:pPr>
    </w:p>
    <w:p w14:paraId="13E9F2ED" w14:textId="4325A15E" w:rsidR="00AB5BD7" w:rsidRPr="00581399" w:rsidRDefault="00AB5BD7" w:rsidP="00AB5BD7">
      <w:pPr>
        <w:ind w:left="720"/>
        <w:rPr>
          <w:sz w:val="28"/>
          <w:szCs w:val="28"/>
        </w:rPr>
      </w:pPr>
      <w:r w:rsidRPr="00581399">
        <w:rPr>
          <w:sz w:val="28"/>
          <w:szCs w:val="28"/>
        </w:rPr>
        <w:t>MOVED by Trustee</w:t>
      </w:r>
      <w:r w:rsidR="00220B66" w:rsidRPr="00581399">
        <w:rPr>
          <w:sz w:val="28"/>
          <w:szCs w:val="28"/>
        </w:rPr>
        <w:t xml:space="preserve"> Li Preti</w:t>
      </w:r>
      <w:r w:rsidRPr="00581399">
        <w:rPr>
          <w:sz w:val="28"/>
          <w:szCs w:val="28"/>
        </w:rPr>
        <w:t>, seconded by Trustee</w:t>
      </w:r>
      <w:r w:rsidR="00220B66" w:rsidRPr="00581399">
        <w:rPr>
          <w:sz w:val="28"/>
          <w:szCs w:val="28"/>
        </w:rPr>
        <w:t xml:space="preserve"> D’Amico</w:t>
      </w:r>
      <w:r w:rsidRPr="00581399">
        <w:rPr>
          <w:sz w:val="28"/>
          <w:szCs w:val="28"/>
        </w:rPr>
        <w:t>, that Item 1</w:t>
      </w:r>
      <w:r w:rsidR="00757B78" w:rsidRPr="00581399">
        <w:rPr>
          <w:sz w:val="28"/>
          <w:szCs w:val="28"/>
        </w:rPr>
        <w:t>6b</w:t>
      </w:r>
      <w:r w:rsidRPr="00581399">
        <w:rPr>
          <w:sz w:val="28"/>
          <w:szCs w:val="28"/>
        </w:rPr>
        <w:t>) be adopted as follows:</w:t>
      </w:r>
    </w:p>
    <w:p w14:paraId="61EA5BB7" w14:textId="60C275B9" w:rsidR="00AB5BD7" w:rsidRPr="00581399" w:rsidRDefault="00AB5BD7" w:rsidP="00AB5BD7">
      <w:pPr>
        <w:pStyle w:val="Heading2"/>
        <w:rPr>
          <w:szCs w:val="28"/>
        </w:rPr>
      </w:pPr>
      <w:r w:rsidRPr="00581399">
        <w:rPr>
          <w:b/>
          <w:szCs w:val="28"/>
        </w:rPr>
        <w:t>16</w:t>
      </w:r>
      <w:r w:rsidR="00757B78" w:rsidRPr="00581399">
        <w:rPr>
          <w:b/>
          <w:szCs w:val="28"/>
        </w:rPr>
        <w:t>b</w:t>
      </w:r>
      <w:r w:rsidRPr="00581399">
        <w:rPr>
          <w:b/>
          <w:szCs w:val="28"/>
        </w:rPr>
        <w:t>)</w:t>
      </w:r>
      <w:r w:rsidRPr="00581399">
        <w:rPr>
          <w:b/>
          <w:szCs w:val="28"/>
        </w:rPr>
        <w:tab/>
        <w:t xml:space="preserve">Proposed Plan to Increase the Number of Administrators Receiving Professional Development in Special Education </w:t>
      </w:r>
      <w:r w:rsidRPr="00581399">
        <w:rPr>
          <w:szCs w:val="28"/>
        </w:rPr>
        <w:t xml:space="preserve">that the following actions be implemented to promote an increase in the number of Administrators </w:t>
      </w:r>
      <w:r w:rsidRPr="00581399">
        <w:rPr>
          <w:szCs w:val="28"/>
        </w:rPr>
        <w:lastRenderedPageBreak/>
        <w:t>(Principals and Vice Principals) who have qualifications in Special Education:</w:t>
      </w:r>
    </w:p>
    <w:p w14:paraId="76CD6F2B" w14:textId="1FF7A5DB" w:rsidR="00AB5BD7" w:rsidRPr="00581399" w:rsidRDefault="00AB5BD7" w:rsidP="00B41875">
      <w:pPr>
        <w:pStyle w:val="Body2"/>
        <w:numPr>
          <w:ilvl w:val="0"/>
          <w:numId w:val="32"/>
        </w:numPr>
        <w:rPr>
          <w:szCs w:val="28"/>
        </w:rPr>
      </w:pPr>
      <w:r w:rsidRPr="00581399">
        <w:rPr>
          <w:szCs w:val="28"/>
        </w:rPr>
        <w:t xml:space="preserve">Create opportunities for existing Principals without additional qualifications in Special Education to engage in professional development. Include the option to take one additional qualification course for which the Board might consider possible funding options to enable the subsidy of half of the fiscal cost of taking this one course in Special Education. The approximate value of this half-cost subsidy would be $25,000; </w:t>
      </w:r>
    </w:p>
    <w:p w14:paraId="422EAFD8" w14:textId="0FDE6984" w:rsidR="00AB5BD7" w:rsidRPr="00581399" w:rsidRDefault="00AB5BD7" w:rsidP="00AB5BD7">
      <w:pPr>
        <w:pStyle w:val="Body2"/>
        <w:numPr>
          <w:ilvl w:val="0"/>
          <w:numId w:val="32"/>
        </w:numPr>
        <w:rPr>
          <w:szCs w:val="28"/>
        </w:rPr>
      </w:pPr>
      <w:r w:rsidRPr="00581399">
        <w:rPr>
          <w:szCs w:val="28"/>
        </w:rPr>
        <w:t xml:space="preserve">Provide the same opportunity for all Vice </w:t>
      </w:r>
      <w:proofErr w:type="gramStart"/>
      <w:r w:rsidRPr="00581399">
        <w:rPr>
          <w:szCs w:val="28"/>
        </w:rPr>
        <w:t>Principals</w:t>
      </w:r>
      <w:r w:rsidR="00581399" w:rsidRPr="00581399">
        <w:rPr>
          <w:szCs w:val="28"/>
        </w:rPr>
        <w:t>(</w:t>
      </w:r>
      <w:proofErr w:type="gramEnd"/>
      <w:r w:rsidR="00581399" w:rsidRPr="00581399">
        <w:rPr>
          <w:szCs w:val="28"/>
        </w:rPr>
        <w:t>VPs)</w:t>
      </w:r>
      <w:r w:rsidRPr="00581399">
        <w:rPr>
          <w:szCs w:val="28"/>
        </w:rPr>
        <w:t xml:space="preserve"> to obtain a professional qualification in Special Education for which the Board might consider possible funding options to enable the subsidy of half of the fiscal cost of taking this one course in Special Education. This would be at an approximate cost to the Board of $40,000 (or less depending upon the number of VPs who currently hold additional qualifications in Special Education). </w:t>
      </w:r>
    </w:p>
    <w:p w14:paraId="141CC89D" w14:textId="5F344523" w:rsidR="00AB5BD7" w:rsidRPr="00581399" w:rsidRDefault="00AB5BD7" w:rsidP="00AB5BD7">
      <w:pPr>
        <w:pStyle w:val="Body2"/>
        <w:ind w:left="1080"/>
        <w:rPr>
          <w:szCs w:val="28"/>
        </w:rPr>
      </w:pPr>
      <w:r w:rsidRPr="00581399">
        <w:rPr>
          <w:szCs w:val="28"/>
        </w:rPr>
        <w:t>The maximum total cost to the Board if it were to consider a half-cost subsidy to Administrators for the obtainment of one additional professional qualification in Special Education would be $65,000;</w:t>
      </w:r>
    </w:p>
    <w:p w14:paraId="2F48EC07" w14:textId="23AF18F0" w:rsidR="00AB5BD7" w:rsidRPr="00581399" w:rsidRDefault="00AB5BD7" w:rsidP="00B41875">
      <w:pPr>
        <w:pStyle w:val="Body2"/>
        <w:numPr>
          <w:ilvl w:val="0"/>
          <w:numId w:val="32"/>
        </w:numPr>
        <w:rPr>
          <w:szCs w:val="28"/>
        </w:rPr>
      </w:pPr>
      <w:r w:rsidRPr="00581399">
        <w:rPr>
          <w:szCs w:val="28"/>
        </w:rPr>
        <w:t>Mandate, as one of the requirements for application to the position of Principal, the completion of either the Special Education (Part 1) Additional Qualification course or equivalent CPCO Special Education Additional Qualification course for School Administrators (SEA AQ); and</w:t>
      </w:r>
    </w:p>
    <w:p w14:paraId="1B939CD7" w14:textId="7536DC1D" w:rsidR="00AB5BD7" w:rsidRPr="00581399" w:rsidRDefault="00AB5BD7" w:rsidP="00AB5BD7">
      <w:pPr>
        <w:pStyle w:val="Body2"/>
        <w:numPr>
          <w:ilvl w:val="0"/>
          <w:numId w:val="32"/>
        </w:numPr>
        <w:rPr>
          <w:szCs w:val="28"/>
        </w:rPr>
      </w:pPr>
      <w:r w:rsidRPr="00581399">
        <w:rPr>
          <w:szCs w:val="28"/>
        </w:rPr>
        <w:t>Recommend the completion of the CPCO SEA AQ course as the optimal certification for any Administrators who are taking Special Education qualifications for the first time.</w:t>
      </w:r>
    </w:p>
    <w:p w14:paraId="77FE0A50" w14:textId="6DDC949E" w:rsidR="00AB5BD7" w:rsidRDefault="00AB5BD7" w:rsidP="00AB5BD7">
      <w:pPr>
        <w:ind w:left="720" w:hanging="720"/>
        <w:rPr>
          <w:b/>
          <w:sz w:val="28"/>
          <w:szCs w:val="28"/>
          <w:u w:val="single"/>
          <w:lang w:val="en-CA"/>
        </w:rPr>
      </w:pPr>
    </w:p>
    <w:p w14:paraId="423E57D3" w14:textId="6CBC1F2E" w:rsidR="001F4F27" w:rsidRDefault="001F4F27" w:rsidP="00AB5BD7">
      <w:pPr>
        <w:ind w:left="720" w:hanging="720"/>
        <w:rPr>
          <w:b/>
          <w:sz w:val="28"/>
          <w:szCs w:val="28"/>
          <w:u w:val="single"/>
          <w:lang w:val="en-CA"/>
        </w:rPr>
      </w:pPr>
    </w:p>
    <w:p w14:paraId="08050646" w14:textId="43CE67E6" w:rsidR="001F4F27" w:rsidRDefault="001F4F27" w:rsidP="00AB5BD7">
      <w:pPr>
        <w:ind w:left="720" w:hanging="720"/>
        <w:rPr>
          <w:b/>
          <w:sz w:val="28"/>
          <w:szCs w:val="28"/>
          <w:u w:val="single"/>
          <w:lang w:val="en-CA"/>
        </w:rPr>
      </w:pPr>
    </w:p>
    <w:p w14:paraId="6074AC6F" w14:textId="77777777" w:rsidR="001F4F27" w:rsidRPr="00581399" w:rsidRDefault="001F4F27" w:rsidP="00AB5BD7">
      <w:pPr>
        <w:ind w:left="720" w:hanging="720"/>
        <w:rPr>
          <w:b/>
          <w:sz w:val="28"/>
          <w:szCs w:val="28"/>
          <w:u w:val="single"/>
          <w:lang w:val="en-CA"/>
        </w:rPr>
      </w:pPr>
    </w:p>
    <w:p w14:paraId="67DEA063" w14:textId="77777777" w:rsidR="00AB5BD7" w:rsidRPr="00581399" w:rsidRDefault="00AB5BD7" w:rsidP="00AB5BD7">
      <w:pPr>
        <w:spacing w:after="0" w:line="240" w:lineRule="auto"/>
        <w:ind w:firstLine="720"/>
        <w:rPr>
          <w:sz w:val="28"/>
          <w:szCs w:val="28"/>
        </w:rPr>
      </w:pPr>
      <w:r w:rsidRPr="00581399">
        <w:rPr>
          <w:sz w:val="28"/>
          <w:szCs w:val="28"/>
        </w:rPr>
        <w:lastRenderedPageBreak/>
        <w:t>Results of the Vote taken, as follows:</w:t>
      </w:r>
    </w:p>
    <w:p w14:paraId="62BBE395" w14:textId="77777777" w:rsidR="00AB5BD7" w:rsidRPr="00581399" w:rsidRDefault="00AB5BD7" w:rsidP="00AB5BD7">
      <w:pPr>
        <w:rPr>
          <w:sz w:val="28"/>
          <w:szCs w:val="28"/>
        </w:rPr>
      </w:pPr>
      <w:r w:rsidRPr="00581399">
        <w:rPr>
          <w:sz w:val="28"/>
          <w:szCs w:val="28"/>
        </w:rPr>
        <w:tab/>
      </w:r>
    </w:p>
    <w:p w14:paraId="5D16C15D" w14:textId="77777777" w:rsidR="00AB5BD7" w:rsidRPr="00581399" w:rsidRDefault="00AB5BD7" w:rsidP="00AB5BD7">
      <w:pPr>
        <w:ind w:firstLine="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4D04FEC0" w14:textId="77777777" w:rsidR="00AB5BD7" w:rsidRPr="00581399" w:rsidRDefault="00AB5BD7" w:rsidP="00AB5BD7">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p>
    <w:p w14:paraId="53ADF027" w14:textId="77777777" w:rsidR="00AB5BD7" w:rsidRPr="00581399" w:rsidRDefault="00AB5BD7" w:rsidP="00AB5BD7">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674F9E04" w14:textId="6280842F" w:rsidR="00AB5BD7" w:rsidRPr="00581399" w:rsidRDefault="00AB5BD7" w:rsidP="00220B66">
      <w:pPr>
        <w:spacing w:after="0" w:line="240" w:lineRule="auto"/>
        <w:rPr>
          <w:sz w:val="28"/>
          <w:szCs w:val="28"/>
          <w:lang w:val="en-CA"/>
        </w:rPr>
      </w:pPr>
      <w:r w:rsidRPr="00581399">
        <w:rPr>
          <w:sz w:val="28"/>
          <w:szCs w:val="28"/>
          <w:lang w:val="en-CA"/>
        </w:rPr>
        <w:t xml:space="preserve">                         Del Grande</w:t>
      </w:r>
    </w:p>
    <w:p w14:paraId="746DDC23" w14:textId="77777777" w:rsidR="00AB5BD7" w:rsidRPr="00581399" w:rsidRDefault="00AB5BD7" w:rsidP="00AB5BD7">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35A31F01" w14:textId="77777777" w:rsidR="00AB5BD7" w:rsidRPr="00581399" w:rsidRDefault="00AB5BD7" w:rsidP="00AB5BD7">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4DE93F9B" w14:textId="77777777" w:rsidR="00AB5BD7" w:rsidRPr="00581399" w:rsidRDefault="00AB5BD7" w:rsidP="00AB5BD7">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0839F9C6" w14:textId="77777777" w:rsidR="00AB5BD7" w:rsidRPr="00581399" w:rsidRDefault="00AB5BD7" w:rsidP="00AB5BD7">
      <w:pPr>
        <w:spacing w:after="0" w:line="240" w:lineRule="auto"/>
        <w:ind w:left="720" w:firstLine="720"/>
        <w:rPr>
          <w:sz w:val="28"/>
          <w:szCs w:val="28"/>
          <w:lang w:val="en-CA"/>
        </w:rPr>
      </w:pPr>
      <w:r w:rsidRPr="00581399">
        <w:rPr>
          <w:sz w:val="28"/>
          <w:szCs w:val="28"/>
          <w:lang w:val="en-CA"/>
        </w:rPr>
        <w:t xml:space="preserve">    Li Preti</w:t>
      </w:r>
    </w:p>
    <w:p w14:paraId="332FD9F4" w14:textId="77777777" w:rsidR="00AB5BD7" w:rsidRPr="00581399" w:rsidRDefault="00AB5BD7" w:rsidP="00AB5BD7">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4DC921E2" w14:textId="77777777" w:rsidR="00AB5BD7" w:rsidRPr="00581399" w:rsidRDefault="00AB5BD7" w:rsidP="00AB5BD7">
      <w:pPr>
        <w:spacing w:after="0" w:line="240" w:lineRule="auto"/>
        <w:ind w:left="720" w:firstLine="720"/>
        <w:rPr>
          <w:sz w:val="28"/>
          <w:szCs w:val="28"/>
          <w:lang w:val="en-CA"/>
        </w:rPr>
      </w:pPr>
      <w:r w:rsidRPr="00581399">
        <w:rPr>
          <w:sz w:val="28"/>
          <w:szCs w:val="28"/>
          <w:lang w:val="en-CA"/>
        </w:rPr>
        <w:t xml:space="preserve">    Martino</w:t>
      </w:r>
    </w:p>
    <w:p w14:paraId="3825B671" w14:textId="77777777" w:rsidR="00AB5BD7" w:rsidRPr="00581399" w:rsidRDefault="00AB5BD7" w:rsidP="00AB5BD7">
      <w:pPr>
        <w:spacing w:after="0" w:line="240" w:lineRule="auto"/>
        <w:ind w:left="720"/>
        <w:rPr>
          <w:sz w:val="28"/>
          <w:szCs w:val="28"/>
        </w:rPr>
      </w:pPr>
      <w:r w:rsidRPr="00581399">
        <w:rPr>
          <w:sz w:val="28"/>
          <w:szCs w:val="28"/>
          <w:lang w:val="en-CA"/>
        </w:rPr>
        <w:t xml:space="preserve">    </w:t>
      </w:r>
      <w:r w:rsidRPr="00581399">
        <w:rPr>
          <w:sz w:val="28"/>
          <w:szCs w:val="28"/>
          <w:lang w:val="en-CA"/>
        </w:rPr>
        <w:tab/>
        <w:t xml:space="preserve">    Tanuan</w:t>
      </w:r>
    </w:p>
    <w:p w14:paraId="19D4D0A4" w14:textId="77777777" w:rsidR="00AB5BD7" w:rsidRPr="00581399" w:rsidRDefault="00AB5BD7" w:rsidP="00AB5BD7">
      <w:pPr>
        <w:spacing w:after="0" w:line="240" w:lineRule="auto"/>
        <w:ind w:firstLine="720"/>
        <w:rPr>
          <w:sz w:val="28"/>
          <w:szCs w:val="28"/>
        </w:rPr>
      </w:pPr>
    </w:p>
    <w:p w14:paraId="1454D0EA" w14:textId="77777777" w:rsidR="00AB5BD7" w:rsidRPr="00581399" w:rsidRDefault="00AB5BD7" w:rsidP="00AB5BD7">
      <w:pPr>
        <w:spacing w:after="0" w:line="240" w:lineRule="auto"/>
        <w:ind w:left="720" w:hanging="2970"/>
        <w:rPr>
          <w:sz w:val="28"/>
          <w:szCs w:val="28"/>
          <w:lang w:val="en-CA"/>
        </w:rPr>
      </w:pPr>
    </w:p>
    <w:p w14:paraId="14DF505E" w14:textId="77777777" w:rsidR="00AB5BD7" w:rsidRPr="00581399" w:rsidRDefault="00AB5BD7" w:rsidP="00AB5BD7">
      <w:pPr>
        <w:spacing w:after="0" w:line="240" w:lineRule="auto"/>
        <w:rPr>
          <w:sz w:val="28"/>
          <w:szCs w:val="28"/>
        </w:rPr>
      </w:pPr>
      <w:r w:rsidRPr="00581399">
        <w:rPr>
          <w:sz w:val="28"/>
          <w:szCs w:val="28"/>
        </w:rPr>
        <w:tab/>
        <w:t>The Motion was declared</w:t>
      </w:r>
    </w:p>
    <w:p w14:paraId="561AD1D5" w14:textId="77777777" w:rsidR="00AB5BD7" w:rsidRPr="00581399" w:rsidRDefault="00AB5BD7" w:rsidP="00AB5BD7">
      <w:pPr>
        <w:pStyle w:val="Heading10"/>
        <w:ind w:left="0" w:firstLine="0"/>
        <w:rPr>
          <w:szCs w:val="28"/>
        </w:rPr>
      </w:pPr>
    </w:p>
    <w:p w14:paraId="5DF0AE3F" w14:textId="77777777" w:rsidR="00AB5BD7" w:rsidRPr="00581399" w:rsidRDefault="00AB5BD7" w:rsidP="00AB5BD7">
      <w:pPr>
        <w:autoSpaceDE w:val="0"/>
        <w:autoSpaceDN w:val="0"/>
        <w:adjustRightInd w:val="0"/>
        <w:spacing w:after="0" w:line="240" w:lineRule="auto"/>
        <w:rPr>
          <w:b/>
          <w:sz w:val="28"/>
          <w:szCs w:val="28"/>
        </w:rPr>
      </w:pP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t>CARRIED</w:t>
      </w:r>
    </w:p>
    <w:p w14:paraId="3B93106D" w14:textId="77777777" w:rsidR="00AB5BD7" w:rsidRPr="00581399" w:rsidRDefault="00AB5BD7" w:rsidP="00AB5BD7">
      <w:pPr>
        <w:autoSpaceDE w:val="0"/>
        <w:autoSpaceDN w:val="0"/>
        <w:adjustRightInd w:val="0"/>
        <w:spacing w:after="0" w:line="240" w:lineRule="auto"/>
        <w:rPr>
          <w:b/>
          <w:sz w:val="28"/>
          <w:szCs w:val="28"/>
        </w:rPr>
      </w:pPr>
    </w:p>
    <w:p w14:paraId="659DED18" w14:textId="69F4D459" w:rsidR="00757B78" w:rsidRPr="00581399" w:rsidRDefault="00757B78" w:rsidP="00757B78">
      <w:pPr>
        <w:ind w:left="720"/>
        <w:rPr>
          <w:sz w:val="28"/>
          <w:szCs w:val="28"/>
        </w:rPr>
      </w:pPr>
      <w:r w:rsidRPr="00581399">
        <w:rPr>
          <w:sz w:val="28"/>
          <w:szCs w:val="28"/>
        </w:rPr>
        <w:t>MOVED by Trustee</w:t>
      </w:r>
      <w:r w:rsidR="00220B66" w:rsidRPr="00581399">
        <w:rPr>
          <w:sz w:val="28"/>
          <w:szCs w:val="28"/>
        </w:rPr>
        <w:t xml:space="preserve"> Kennedy</w:t>
      </w:r>
      <w:r w:rsidRPr="00581399">
        <w:rPr>
          <w:sz w:val="28"/>
          <w:szCs w:val="28"/>
        </w:rPr>
        <w:t>, seconded by Trustee</w:t>
      </w:r>
      <w:r w:rsidR="00220B66" w:rsidRPr="00581399">
        <w:rPr>
          <w:sz w:val="28"/>
          <w:szCs w:val="28"/>
        </w:rPr>
        <w:t xml:space="preserve"> Di Pasquale</w:t>
      </w:r>
      <w:r w:rsidRPr="00581399">
        <w:rPr>
          <w:sz w:val="28"/>
          <w:szCs w:val="28"/>
        </w:rPr>
        <w:t>, that Item 16c) be adopted as follows:</w:t>
      </w:r>
    </w:p>
    <w:p w14:paraId="5EF4B192" w14:textId="4471AECE" w:rsidR="00757B78" w:rsidRPr="00581399" w:rsidRDefault="00757B78" w:rsidP="00757B78">
      <w:pPr>
        <w:pStyle w:val="Heading2"/>
        <w:rPr>
          <w:szCs w:val="28"/>
        </w:rPr>
      </w:pPr>
      <w:r w:rsidRPr="00581399">
        <w:rPr>
          <w:b/>
          <w:szCs w:val="28"/>
        </w:rPr>
        <w:t>16c)</w:t>
      </w:r>
      <w:r w:rsidRPr="00581399">
        <w:rPr>
          <w:b/>
          <w:szCs w:val="28"/>
        </w:rPr>
        <w:tab/>
        <w:t>Staff Responses to Various Special Education Advisory Committee (SEAC) Recommendations Pertaining to Programming and Supports for Students with Special Education Needs</w:t>
      </w:r>
      <w:r w:rsidR="00220B66" w:rsidRPr="00581399">
        <w:rPr>
          <w:b/>
          <w:szCs w:val="28"/>
        </w:rPr>
        <w:t xml:space="preserve"> </w:t>
      </w:r>
      <w:r w:rsidR="00220B66" w:rsidRPr="00581399">
        <w:rPr>
          <w:szCs w:val="28"/>
        </w:rPr>
        <w:t>received and that the report be referred to the September 18, 2019 SEAC meeting.</w:t>
      </w:r>
    </w:p>
    <w:p w14:paraId="58C194FE" w14:textId="77777777" w:rsidR="009430DE" w:rsidRPr="00581399" w:rsidRDefault="009430DE" w:rsidP="00757B78">
      <w:pPr>
        <w:spacing w:after="0" w:line="240" w:lineRule="auto"/>
        <w:ind w:firstLine="720"/>
        <w:rPr>
          <w:sz w:val="28"/>
          <w:szCs w:val="28"/>
        </w:rPr>
      </w:pPr>
    </w:p>
    <w:p w14:paraId="6683D45A" w14:textId="699A1FC4" w:rsidR="00757B78" w:rsidRPr="00581399" w:rsidRDefault="00757B78" w:rsidP="00757B78">
      <w:pPr>
        <w:spacing w:after="0" w:line="240" w:lineRule="auto"/>
        <w:ind w:firstLine="720"/>
        <w:rPr>
          <w:sz w:val="28"/>
          <w:szCs w:val="28"/>
        </w:rPr>
      </w:pPr>
      <w:r w:rsidRPr="00581399">
        <w:rPr>
          <w:sz w:val="28"/>
          <w:szCs w:val="28"/>
        </w:rPr>
        <w:t>Results of the Vote taken, as follows:</w:t>
      </w:r>
    </w:p>
    <w:p w14:paraId="6A767B0D" w14:textId="77777777" w:rsidR="00757B78" w:rsidRPr="00581399" w:rsidRDefault="00757B78" w:rsidP="00757B78">
      <w:pPr>
        <w:rPr>
          <w:sz w:val="28"/>
          <w:szCs w:val="28"/>
        </w:rPr>
      </w:pPr>
      <w:r w:rsidRPr="00581399">
        <w:rPr>
          <w:sz w:val="28"/>
          <w:szCs w:val="28"/>
        </w:rPr>
        <w:tab/>
      </w:r>
    </w:p>
    <w:p w14:paraId="5E5B9350" w14:textId="77777777" w:rsidR="00757B78" w:rsidRPr="00581399" w:rsidRDefault="00757B78" w:rsidP="00757B78">
      <w:pPr>
        <w:ind w:firstLine="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20BD7074" w14:textId="77777777" w:rsidR="00220B66" w:rsidRPr="00581399" w:rsidRDefault="00220B66" w:rsidP="00220B66">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p>
    <w:p w14:paraId="1E8FC9AA" w14:textId="77777777" w:rsidR="00220B66" w:rsidRPr="00581399" w:rsidRDefault="00220B66" w:rsidP="00220B66">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0D384917" w14:textId="77777777" w:rsidR="00220B66" w:rsidRPr="00581399" w:rsidRDefault="00220B66" w:rsidP="00220B66">
      <w:pPr>
        <w:spacing w:after="0" w:line="240" w:lineRule="auto"/>
        <w:rPr>
          <w:sz w:val="28"/>
          <w:szCs w:val="28"/>
          <w:lang w:val="en-CA"/>
        </w:rPr>
      </w:pPr>
      <w:r w:rsidRPr="00581399">
        <w:rPr>
          <w:sz w:val="28"/>
          <w:szCs w:val="28"/>
          <w:lang w:val="en-CA"/>
        </w:rPr>
        <w:t xml:space="preserve">                         Del Grande</w:t>
      </w:r>
    </w:p>
    <w:p w14:paraId="4358B206" w14:textId="77777777" w:rsidR="00220B66" w:rsidRPr="00581399" w:rsidRDefault="00220B66" w:rsidP="00220B66">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3CB272A3" w14:textId="77777777" w:rsidR="00220B66" w:rsidRPr="00581399" w:rsidRDefault="00220B66" w:rsidP="00220B66">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24E4A49E" w14:textId="77777777" w:rsidR="00220B66" w:rsidRPr="00581399" w:rsidRDefault="00220B66" w:rsidP="00220B66">
      <w:pPr>
        <w:spacing w:after="0" w:line="240" w:lineRule="auto"/>
        <w:ind w:left="720"/>
        <w:rPr>
          <w:sz w:val="28"/>
          <w:szCs w:val="28"/>
          <w:lang w:val="en-CA"/>
        </w:rPr>
      </w:pPr>
      <w:r w:rsidRPr="00581399">
        <w:rPr>
          <w:sz w:val="28"/>
          <w:szCs w:val="28"/>
          <w:lang w:val="en-CA"/>
        </w:rPr>
        <w:lastRenderedPageBreak/>
        <w:t xml:space="preserve">   </w:t>
      </w:r>
      <w:r w:rsidRPr="00581399">
        <w:rPr>
          <w:sz w:val="28"/>
          <w:szCs w:val="28"/>
          <w:lang w:val="en-CA"/>
        </w:rPr>
        <w:tab/>
        <w:t xml:space="preserve">    Kennedy</w:t>
      </w:r>
    </w:p>
    <w:p w14:paraId="728C0D39" w14:textId="77777777" w:rsidR="00220B66" w:rsidRPr="00581399" w:rsidRDefault="00220B66" w:rsidP="00220B66">
      <w:pPr>
        <w:spacing w:after="0" w:line="240" w:lineRule="auto"/>
        <w:ind w:left="720" w:firstLine="720"/>
        <w:rPr>
          <w:sz w:val="28"/>
          <w:szCs w:val="28"/>
          <w:lang w:val="en-CA"/>
        </w:rPr>
      </w:pPr>
      <w:r w:rsidRPr="00581399">
        <w:rPr>
          <w:sz w:val="28"/>
          <w:szCs w:val="28"/>
          <w:lang w:val="en-CA"/>
        </w:rPr>
        <w:t xml:space="preserve">    Li Preti</w:t>
      </w:r>
    </w:p>
    <w:p w14:paraId="01E43D05" w14:textId="77777777" w:rsidR="00220B66" w:rsidRPr="00581399" w:rsidRDefault="00220B66" w:rsidP="00220B66">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2C059F4A" w14:textId="77777777" w:rsidR="00220B66" w:rsidRPr="00581399" w:rsidRDefault="00220B66" w:rsidP="00220B66">
      <w:pPr>
        <w:spacing w:after="0" w:line="240" w:lineRule="auto"/>
        <w:ind w:left="720" w:firstLine="720"/>
        <w:rPr>
          <w:sz w:val="28"/>
          <w:szCs w:val="28"/>
          <w:lang w:val="en-CA"/>
        </w:rPr>
      </w:pPr>
      <w:r w:rsidRPr="00581399">
        <w:rPr>
          <w:sz w:val="28"/>
          <w:szCs w:val="28"/>
          <w:lang w:val="en-CA"/>
        </w:rPr>
        <w:t xml:space="preserve">    Martino</w:t>
      </w:r>
    </w:p>
    <w:p w14:paraId="6EBCB5BF" w14:textId="77777777" w:rsidR="00220B66" w:rsidRPr="00581399" w:rsidRDefault="00220B66" w:rsidP="00220B66">
      <w:pPr>
        <w:spacing w:after="0" w:line="240" w:lineRule="auto"/>
        <w:ind w:left="720"/>
        <w:rPr>
          <w:sz w:val="28"/>
          <w:szCs w:val="28"/>
        </w:rPr>
      </w:pPr>
      <w:r w:rsidRPr="00581399">
        <w:rPr>
          <w:sz w:val="28"/>
          <w:szCs w:val="28"/>
          <w:lang w:val="en-CA"/>
        </w:rPr>
        <w:t xml:space="preserve">    </w:t>
      </w:r>
      <w:r w:rsidRPr="00581399">
        <w:rPr>
          <w:sz w:val="28"/>
          <w:szCs w:val="28"/>
          <w:lang w:val="en-CA"/>
        </w:rPr>
        <w:tab/>
        <w:t xml:space="preserve">    Tanuan</w:t>
      </w:r>
    </w:p>
    <w:p w14:paraId="58954564" w14:textId="77777777" w:rsidR="00220B66" w:rsidRPr="00581399" w:rsidRDefault="00220B66" w:rsidP="00220B66">
      <w:pPr>
        <w:spacing w:after="0" w:line="240" w:lineRule="auto"/>
        <w:ind w:firstLine="720"/>
        <w:rPr>
          <w:sz w:val="28"/>
          <w:szCs w:val="28"/>
        </w:rPr>
      </w:pPr>
    </w:p>
    <w:p w14:paraId="49C96FA5" w14:textId="77777777" w:rsidR="00757B78" w:rsidRPr="00581399" w:rsidRDefault="00757B78" w:rsidP="00757B78">
      <w:pPr>
        <w:spacing w:after="0" w:line="240" w:lineRule="auto"/>
        <w:ind w:left="720" w:hanging="2970"/>
        <w:rPr>
          <w:sz w:val="28"/>
          <w:szCs w:val="28"/>
          <w:lang w:val="en-CA"/>
        </w:rPr>
      </w:pPr>
    </w:p>
    <w:p w14:paraId="4FCCD8C5" w14:textId="77777777" w:rsidR="00757B78" w:rsidRPr="00581399" w:rsidRDefault="00757B78" w:rsidP="00757B78">
      <w:pPr>
        <w:spacing w:after="0" w:line="240" w:lineRule="auto"/>
        <w:rPr>
          <w:sz w:val="28"/>
          <w:szCs w:val="28"/>
        </w:rPr>
      </w:pPr>
      <w:r w:rsidRPr="00581399">
        <w:rPr>
          <w:sz w:val="28"/>
          <w:szCs w:val="28"/>
        </w:rPr>
        <w:tab/>
        <w:t>The Motion was declared</w:t>
      </w:r>
    </w:p>
    <w:p w14:paraId="00A4D084" w14:textId="77777777" w:rsidR="00757B78" w:rsidRPr="00581399" w:rsidRDefault="00757B78" w:rsidP="00757B78">
      <w:pPr>
        <w:pStyle w:val="Heading10"/>
        <w:ind w:left="0" w:firstLine="0"/>
        <w:rPr>
          <w:szCs w:val="28"/>
        </w:rPr>
      </w:pPr>
    </w:p>
    <w:p w14:paraId="4DE00E5A" w14:textId="2016F2A9" w:rsidR="00757B78" w:rsidRPr="00581399" w:rsidRDefault="00757B78" w:rsidP="00757B78">
      <w:pPr>
        <w:autoSpaceDE w:val="0"/>
        <w:autoSpaceDN w:val="0"/>
        <w:adjustRightInd w:val="0"/>
        <w:spacing w:after="0" w:line="240" w:lineRule="auto"/>
        <w:rPr>
          <w:sz w:val="28"/>
          <w:szCs w:val="28"/>
        </w:rPr>
      </w:pP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t>CARRIED</w:t>
      </w:r>
    </w:p>
    <w:p w14:paraId="2B67EFD3" w14:textId="4D682E7E" w:rsidR="00757B78" w:rsidRPr="00581399" w:rsidRDefault="00757B78" w:rsidP="00757B78">
      <w:pPr>
        <w:autoSpaceDE w:val="0"/>
        <w:autoSpaceDN w:val="0"/>
        <w:adjustRightInd w:val="0"/>
        <w:spacing w:after="0" w:line="240" w:lineRule="auto"/>
        <w:rPr>
          <w:sz w:val="28"/>
          <w:szCs w:val="28"/>
        </w:rPr>
      </w:pPr>
    </w:p>
    <w:p w14:paraId="08704BC7" w14:textId="1ACB0376" w:rsidR="00757B78" w:rsidRPr="00581399" w:rsidRDefault="00757B78" w:rsidP="00757B78">
      <w:pPr>
        <w:ind w:left="720"/>
        <w:rPr>
          <w:sz w:val="28"/>
          <w:szCs w:val="28"/>
        </w:rPr>
      </w:pPr>
      <w:r w:rsidRPr="00581399">
        <w:rPr>
          <w:sz w:val="28"/>
          <w:szCs w:val="28"/>
        </w:rPr>
        <w:t>MOVED by Trustee</w:t>
      </w:r>
      <w:r w:rsidR="00220B66" w:rsidRPr="00581399">
        <w:rPr>
          <w:sz w:val="28"/>
          <w:szCs w:val="28"/>
        </w:rPr>
        <w:t xml:space="preserve"> Lubinski</w:t>
      </w:r>
      <w:r w:rsidRPr="00581399">
        <w:rPr>
          <w:sz w:val="28"/>
          <w:szCs w:val="28"/>
        </w:rPr>
        <w:t>, seconded by Trustee</w:t>
      </w:r>
      <w:r w:rsidR="00220B66" w:rsidRPr="00581399">
        <w:rPr>
          <w:sz w:val="28"/>
          <w:szCs w:val="28"/>
        </w:rPr>
        <w:t xml:space="preserve"> Tanuan</w:t>
      </w:r>
      <w:r w:rsidRPr="00581399">
        <w:rPr>
          <w:sz w:val="28"/>
          <w:szCs w:val="28"/>
        </w:rPr>
        <w:t>, that Item 16d) be adopted as follows:</w:t>
      </w:r>
    </w:p>
    <w:p w14:paraId="6307CF40" w14:textId="67F682DF" w:rsidR="00757B78" w:rsidRPr="00581399" w:rsidRDefault="00757B78" w:rsidP="00757B78">
      <w:pPr>
        <w:pStyle w:val="Heading2"/>
        <w:rPr>
          <w:szCs w:val="28"/>
        </w:rPr>
      </w:pPr>
      <w:r w:rsidRPr="00581399">
        <w:rPr>
          <w:b/>
          <w:szCs w:val="28"/>
        </w:rPr>
        <w:t>16d)</w:t>
      </w:r>
      <w:r w:rsidRPr="00581399">
        <w:rPr>
          <w:b/>
          <w:szCs w:val="28"/>
        </w:rPr>
        <w:tab/>
        <w:t>Proposed Legislation, Protecting a Sustainable Public Sector for Future Generations Act, 2019 (June 5, 2019)</w:t>
      </w:r>
      <w:r w:rsidR="00220B66" w:rsidRPr="00581399">
        <w:rPr>
          <w:b/>
          <w:szCs w:val="28"/>
        </w:rPr>
        <w:t xml:space="preserve"> </w:t>
      </w:r>
      <w:r w:rsidR="00220B66" w:rsidRPr="00581399">
        <w:rPr>
          <w:szCs w:val="28"/>
        </w:rPr>
        <w:t>received.</w:t>
      </w:r>
    </w:p>
    <w:p w14:paraId="131FCE1B" w14:textId="77777777" w:rsidR="009430DE" w:rsidRPr="00581399" w:rsidRDefault="009430DE" w:rsidP="009430DE">
      <w:pPr>
        <w:rPr>
          <w:sz w:val="28"/>
          <w:szCs w:val="28"/>
        </w:rPr>
      </w:pPr>
    </w:p>
    <w:p w14:paraId="44DBEE8C" w14:textId="3DA6BC71" w:rsidR="00757B78" w:rsidRPr="00581399" w:rsidRDefault="00757B78" w:rsidP="00757B78">
      <w:pPr>
        <w:pStyle w:val="Heading2"/>
        <w:ind w:firstLine="0"/>
        <w:rPr>
          <w:szCs w:val="28"/>
        </w:rPr>
      </w:pPr>
      <w:r w:rsidRPr="00581399">
        <w:rPr>
          <w:szCs w:val="28"/>
        </w:rPr>
        <w:t>Results of the Vote taken, as follows:</w:t>
      </w:r>
    </w:p>
    <w:p w14:paraId="7A6DA7CE" w14:textId="46329356" w:rsidR="00757B78" w:rsidRPr="00581399" w:rsidRDefault="00757B78" w:rsidP="009430DE">
      <w:pPr>
        <w:rPr>
          <w:b/>
          <w:sz w:val="28"/>
          <w:szCs w:val="28"/>
          <w:u w:val="single"/>
        </w:rPr>
      </w:pPr>
      <w:r w:rsidRPr="00581399">
        <w:rPr>
          <w:sz w:val="28"/>
          <w:szCs w:val="28"/>
        </w:rPr>
        <w:tab/>
      </w: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518E15CB" w14:textId="77777777" w:rsidR="00220B66" w:rsidRPr="00581399" w:rsidRDefault="00220B66" w:rsidP="00220B66">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p>
    <w:p w14:paraId="52E7005C" w14:textId="77777777" w:rsidR="00220B66" w:rsidRPr="00581399" w:rsidRDefault="00220B66" w:rsidP="00220B66">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0305ADAE" w14:textId="77777777" w:rsidR="00220B66" w:rsidRPr="00581399" w:rsidRDefault="00220B66" w:rsidP="00220B66">
      <w:pPr>
        <w:spacing w:after="0" w:line="240" w:lineRule="auto"/>
        <w:rPr>
          <w:sz w:val="28"/>
          <w:szCs w:val="28"/>
          <w:lang w:val="en-CA"/>
        </w:rPr>
      </w:pPr>
      <w:r w:rsidRPr="00581399">
        <w:rPr>
          <w:sz w:val="28"/>
          <w:szCs w:val="28"/>
          <w:lang w:val="en-CA"/>
        </w:rPr>
        <w:t xml:space="preserve">                         Del Grande</w:t>
      </w:r>
    </w:p>
    <w:p w14:paraId="0BE4A10A" w14:textId="77777777" w:rsidR="00220B66" w:rsidRPr="00581399" w:rsidRDefault="00220B66" w:rsidP="00220B66">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5D02B248" w14:textId="77777777" w:rsidR="00220B66" w:rsidRPr="00581399" w:rsidRDefault="00220B66" w:rsidP="00220B66">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4B7E6716" w14:textId="77777777" w:rsidR="00220B66" w:rsidRPr="00581399" w:rsidRDefault="00220B66" w:rsidP="00220B66">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4B4599F9" w14:textId="77777777" w:rsidR="00220B66" w:rsidRPr="00581399" w:rsidRDefault="00220B66" w:rsidP="00220B66">
      <w:pPr>
        <w:spacing w:after="0" w:line="240" w:lineRule="auto"/>
        <w:ind w:left="720" w:firstLine="720"/>
        <w:rPr>
          <w:sz w:val="28"/>
          <w:szCs w:val="28"/>
          <w:lang w:val="en-CA"/>
        </w:rPr>
      </w:pPr>
      <w:r w:rsidRPr="00581399">
        <w:rPr>
          <w:sz w:val="28"/>
          <w:szCs w:val="28"/>
          <w:lang w:val="en-CA"/>
        </w:rPr>
        <w:t xml:space="preserve">    Li Preti</w:t>
      </w:r>
    </w:p>
    <w:p w14:paraId="4830BD46" w14:textId="77777777" w:rsidR="00220B66" w:rsidRPr="00581399" w:rsidRDefault="00220B66" w:rsidP="00220B66">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10D9FBC7" w14:textId="77777777" w:rsidR="00220B66" w:rsidRPr="00581399" w:rsidRDefault="00220B66" w:rsidP="00220B66">
      <w:pPr>
        <w:spacing w:after="0" w:line="240" w:lineRule="auto"/>
        <w:ind w:left="720" w:firstLine="720"/>
        <w:rPr>
          <w:sz w:val="28"/>
          <w:szCs w:val="28"/>
          <w:lang w:val="en-CA"/>
        </w:rPr>
      </w:pPr>
      <w:r w:rsidRPr="00581399">
        <w:rPr>
          <w:sz w:val="28"/>
          <w:szCs w:val="28"/>
          <w:lang w:val="en-CA"/>
        </w:rPr>
        <w:t xml:space="preserve">    Martino</w:t>
      </w:r>
    </w:p>
    <w:p w14:paraId="159CB080" w14:textId="77777777" w:rsidR="00220B66" w:rsidRPr="00581399" w:rsidRDefault="00220B66" w:rsidP="00220B66">
      <w:pPr>
        <w:spacing w:after="0" w:line="240" w:lineRule="auto"/>
        <w:ind w:left="720"/>
        <w:rPr>
          <w:sz w:val="28"/>
          <w:szCs w:val="28"/>
        </w:rPr>
      </w:pPr>
      <w:r w:rsidRPr="00581399">
        <w:rPr>
          <w:sz w:val="28"/>
          <w:szCs w:val="28"/>
          <w:lang w:val="en-CA"/>
        </w:rPr>
        <w:t xml:space="preserve">    </w:t>
      </w:r>
      <w:r w:rsidRPr="00581399">
        <w:rPr>
          <w:sz w:val="28"/>
          <w:szCs w:val="28"/>
          <w:lang w:val="en-CA"/>
        </w:rPr>
        <w:tab/>
        <w:t xml:space="preserve">    Tanuan</w:t>
      </w:r>
    </w:p>
    <w:p w14:paraId="29A158C9" w14:textId="77777777" w:rsidR="00220B66" w:rsidRPr="00581399" w:rsidRDefault="00220B66" w:rsidP="00757B78">
      <w:pPr>
        <w:spacing w:after="0" w:line="240" w:lineRule="auto"/>
        <w:rPr>
          <w:sz w:val="28"/>
          <w:szCs w:val="28"/>
        </w:rPr>
      </w:pPr>
    </w:p>
    <w:p w14:paraId="4B4F327F" w14:textId="77777777" w:rsidR="00220B66" w:rsidRPr="00581399" w:rsidRDefault="00220B66" w:rsidP="00757B78">
      <w:pPr>
        <w:spacing w:after="0" w:line="240" w:lineRule="auto"/>
        <w:rPr>
          <w:sz w:val="28"/>
          <w:szCs w:val="28"/>
        </w:rPr>
      </w:pPr>
    </w:p>
    <w:p w14:paraId="73193809" w14:textId="2DD7CFE4" w:rsidR="00757B78" w:rsidRPr="00581399" w:rsidRDefault="00757B78" w:rsidP="00757B78">
      <w:pPr>
        <w:spacing w:after="0" w:line="240" w:lineRule="auto"/>
        <w:rPr>
          <w:sz w:val="28"/>
          <w:szCs w:val="28"/>
        </w:rPr>
      </w:pPr>
      <w:r w:rsidRPr="00581399">
        <w:rPr>
          <w:sz w:val="28"/>
          <w:szCs w:val="28"/>
        </w:rPr>
        <w:tab/>
        <w:t>The Motion was declared</w:t>
      </w:r>
    </w:p>
    <w:p w14:paraId="2987AAA8" w14:textId="77777777" w:rsidR="00757B78" w:rsidRPr="00581399" w:rsidRDefault="00757B78" w:rsidP="00757B78">
      <w:pPr>
        <w:pStyle w:val="Heading10"/>
        <w:ind w:left="0" w:firstLine="0"/>
        <w:rPr>
          <w:szCs w:val="28"/>
        </w:rPr>
      </w:pPr>
    </w:p>
    <w:p w14:paraId="54AAAC66" w14:textId="5007759A" w:rsidR="00757B78" w:rsidRPr="00581399" w:rsidRDefault="00757B78" w:rsidP="00757B78">
      <w:pPr>
        <w:autoSpaceDE w:val="0"/>
        <w:autoSpaceDN w:val="0"/>
        <w:adjustRightInd w:val="0"/>
        <w:spacing w:after="0" w:line="240" w:lineRule="auto"/>
        <w:rPr>
          <w:sz w:val="28"/>
          <w:szCs w:val="28"/>
        </w:rPr>
      </w:pP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t>CARRIED</w:t>
      </w:r>
    </w:p>
    <w:p w14:paraId="493782CA" w14:textId="71A16429" w:rsidR="00757B78" w:rsidRPr="00581399" w:rsidRDefault="00757B78" w:rsidP="00757B78">
      <w:pPr>
        <w:autoSpaceDE w:val="0"/>
        <w:autoSpaceDN w:val="0"/>
        <w:adjustRightInd w:val="0"/>
        <w:spacing w:after="0" w:line="240" w:lineRule="auto"/>
        <w:rPr>
          <w:sz w:val="28"/>
          <w:szCs w:val="28"/>
        </w:rPr>
      </w:pPr>
    </w:p>
    <w:p w14:paraId="7551931D" w14:textId="1D4B268E" w:rsidR="00757B78" w:rsidRPr="00581399" w:rsidRDefault="00757B78" w:rsidP="00757B78">
      <w:pPr>
        <w:pStyle w:val="Heading2"/>
        <w:rPr>
          <w:szCs w:val="28"/>
        </w:rPr>
      </w:pPr>
      <w:r w:rsidRPr="00581399">
        <w:rPr>
          <w:b/>
          <w:szCs w:val="28"/>
        </w:rPr>
        <w:lastRenderedPageBreak/>
        <w:t>16e)</w:t>
      </w:r>
      <w:r w:rsidRPr="00581399">
        <w:rPr>
          <w:b/>
          <w:szCs w:val="28"/>
        </w:rPr>
        <w:tab/>
        <w:t>Inquiry from Trustee Di Pasquale regarding Menstrual Health</w:t>
      </w:r>
      <w:r w:rsidR="00220B66" w:rsidRPr="00581399">
        <w:rPr>
          <w:b/>
          <w:szCs w:val="28"/>
        </w:rPr>
        <w:t xml:space="preserve"> </w:t>
      </w:r>
      <w:r w:rsidR="00220B66" w:rsidRPr="00581399">
        <w:rPr>
          <w:szCs w:val="28"/>
        </w:rPr>
        <w:t>with the consent of the Board, Trustee Di Pasquale withdrew his Inquiry.</w:t>
      </w:r>
    </w:p>
    <w:p w14:paraId="148D7FCF" w14:textId="77777777" w:rsidR="006B1B46" w:rsidRPr="00581399" w:rsidRDefault="006B1B46" w:rsidP="006B1B46">
      <w:pPr>
        <w:autoSpaceDE w:val="0"/>
        <w:autoSpaceDN w:val="0"/>
        <w:adjustRightInd w:val="0"/>
        <w:spacing w:after="0" w:line="240" w:lineRule="auto"/>
        <w:rPr>
          <w:sz w:val="28"/>
          <w:szCs w:val="28"/>
        </w:rPr>
      </w:pPr>
    </w:p>
    <w:p w14:paraId="6665F870" w14:textId="52E9655F" w:rsidR="00220B66" w:rsidRPr="00581399" w:rsidRDefault="00220B66" w:rsidP="00220B66">
      <w:pPr>
        <w:autoSpaceDE w:val="0"/>
        <w:autoSpaceDN w:val="0"/>
        <w:adjustRightInd w:val="0"/>
        <w:spacing w:after="0" w:line="240" w:lineRule="auto"/>
        <w:rPr>
          <w:b/>
          <w:sz w:val="28"/>
          <w:szCs w:val="28"/>
          <w:u w:val="single"/>
        </w:rPr>
      </w:pPr>
      <w:r w:rsidRPr="00581399">
        <w:rPr>
          <w:b/>
          <w:sz w:val="28"/>
          <w:szCs w:val="28"/>
          <w:u w:val="single"/>
        </w:rPr>
        <w:t>CONSENT AND REVIEW</w:t>
      </w:r>
    </w:p>
    <w:p w14:paraId="70F8D14D" w14:textId="77777777" w:rsidR="00220B66" w:rsidRPr="00581399" w:rsidRDefault="00220B66" w:rsidP="00220B66">
      <w:pPr>
        <w:autoSpaceDE w:val="0"/>
        <w:autoSpaceDN w:val="0"/>
        <w:adjustRightInd w:val="0"/>
        <w:spacing w:after="0" w:line="240" w:lineRule="auto"/>
        <w:rPr>
          <w:b/>
          <w:sz w:val="28"/>
          <w:szCs w:val="28"/>
          <w:u w:val="single"/>
        </w:rPr>
      </w:pPr>
    </w:p>
    <w:p w14:paraId="14827767" w14:textId="3E17D6C1" w:rsidR="00220B66" w:rsidRPr="00581399" w:rsidRDefault="00220B66" w:rsidP="00220B66">
      <w:pPr>
        <w:autoSpaceDE w:val="0"/>
        <w:autoSpaceDN w:val="0"/>
        <w:adjustRightInd w:val="0"/>
        <w:spacing w:after="0" w:line="240" w:lineRule="auto"/>
        <w:rPr>
          <w:sz w:val="28"/>
          <w:szCs w:val="28"/>
        </w:rPr>
      </w:pPr>
      <w:r w:rsidRPr="00581399">
        <w:rPr>
          <w:sz w:val="28"/>
          <w:szCs w:val="28"/>
        </w:rPr>
        <w:t>The Chair reviewed the Order Pages and the following Item was held:</w:t>
      </w:r>
    </w:p>
    <w:p w14:paraId="6C2B6AC7" w14:textId="77777777" w:rsidR="00220B66" w:rsidRPr="00581399" w:rsidRDefault="00220B66" w:rsidP="00220B66">
      <w:pPr>
        <w:autoSpaceDE w:val="0"/>
        <w:autoSpaceDN w:val="0"/>
        <w:adjustRightInd w:val="0"/>
        <w:spacing w:after="0" w:line="240" w:lineRule="auto"/>
        <w:rPr>
          <w:sz w:val="28"/>
          <w:szCs w:val="28"/>
        </w:rPr>
      </w:pPr>
    </w:p>
    <w:p w14:paraId="665D7C04" w14:textId="0CB85689" w:rsidR="00220B66" w:rsidRPr="00581399" w:rsidRDefault="00220B66" w:rsidP="00220B66">
      <w:pPr>
        <w:autoSpaceDE w:val="0"/>
        <w:autoSpaceDN w:val="0"/>
        <w:adjustRightInd w:val="0"/>
        <w:spacing w:after="0" w:line="240" w:lineRule="auto"/>
        <w:ind w:left="720" w:hanging="720"/>
        <w:rPr>
          <w:sz w:val="28"/>
          <w:szCs w:val="28"/>
        </w:rPr>
      </w:pPr>
      <w:r w:rsidRPr="00581399">
        <w:rPr>
          <w:sz w:val="28"/>
          <w:szCs w:val="28"/>
        </w:rPr>
        <w:t>17a)</w:t>
      </w:r>
      <w:r w:rsidRPr="00581399">
        <w:rPr>
          <w:sz w:val="28"/>
          <w:szCs w:val="28"/>
        </w:rPr>
        <w:tab/>
        <w:t>Trustee Tanuan</w:t>
      </w:r>
    </w:p>
    <w:p w14:paraId="7F832D18" w14:textId="16DC75A7" w:rsidR="00220B66" w:rsidRPr="00581399" w:rsidRDefault="00220B66" w:rsidP="00220B66">
      <w:pPr>
        <w:rPr>
          <w:sz w:val="28"/>
          <w:szCs w:val="28"/>
        </w:rPr>
      </w:pPr>
    </w:p>
    <w:p w14:paraId="229A3DC5" w14:textId="30AB778F" w:rsidR="00220B66" w:rsidRPr="00581399" w:rsidRDefault="00220B66" w:rsidP="00220B66">
      <w:pPr>
        <w:rPr>
          <w:sz w:val="28"/>
          <w:szCs w:val="28"/>
        </w:rPr>
      </w:pPr>
      <w:r w:rsidRPr="00581399">
        <w:rPr>
          <w:sz w:val="28"/>
          <w:szCs w:val="28"/>
        </w:rPr>
        <w:t xml:space="preserve">MOVED by Trustee Kennedy, seconded by Trustee D’Amico, that </w:t>
      </w:r>
      <w:r w:rsidR="006B1B46" w:rsidRPr="00581399">
        <w:rPr>
          <w:sz w:val="28"/>
          <w:szCs w:val="28"/>
        </w:rPr>
        <w:t>all Items not held be received and that the staff recommendations be approved.</w:t>
      </w:r>
    </w:p>
    <w:p w14:paraId="42FAAEB4" w14:textId="77777777" w:rsidR="009430DE" w:rsidRPr="00581399" w:rsidRDefault="009430DE" w:rsidP="009430DE">
      <w:pPr>
        <w:rPr>
          <w:sz w:val="28"/>
          <w:szCs w:val="28"/>
        </w:rPr>
      </w:pPr>
    </w:p>
    <w:p w14:paraId="0B0BDDB3" w14:textId="1FD3A412" w:rsidR="006B1B46" w:rsidRPr="00581399" w:rsidRDefault="006B1B46" w:rsidP="006B1B46">
      <w:pPr>
        <w:pStyle w:val="Heading2"/>
        <w:rPr>
          <w:szCs w:val="28"/>
        </w:rPr>
      </w:pPr>
      <w:r w:rsidRPr="00581399">
        <w:rPr>
          <w:szCs w:val="28"/>
        </w:rPr>
        <w:t>Results of the Vote taken, as follows:</w:t>
      </w:r>
    </w:p>
    <w:p w14:paraId="2AA51956" w14:textId="5474C1FF" w:rsidR="006B1B46" w:rsidRPr="00581399" w:rsidRDefault="006B1B46" w:rsidP="006B1B46">
      <w:pPr>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1AC9B4F0" w14:textId="77777777" w:rsidR="006B1B46" w:rsidRPr="00581399" w:rsidRDefault="006B1B46" w:rsidP="006B1B46">
      <w:pPr>
        <w:spacing w:after="0" w:line="240" w:lineRule="auto"/>
        <w:rPr>
          <w:sz w:val="28"/>
          <w:szCs w:val="28"/>
          <w:lang w:val="en-CA"/>
        </w:rPr>
      </w:pPr>
      <w:r w:rsidRPr="00581399">
        <w:rPr>
          <w:sz w:val="28"/>
          <w:szCs w:val="28"/>
        </w:rPr>
        <w:t xml:space="preserve">Trustees </w:t>
      </w:r>
      <w:r w:rsidRPr="00581399">
        <w:rPr>
          <w:sz w:val="28"/>
          <w:szCs w:val="28"/>
          <w:lang w:val="en-CA"/>
        </w:rPr>
        <w:t xml:space="preserve">Crawford </w:t>
      </w:r>
    </w:p>
    <w:p w14:paraId="472F139C" w14:textId="56FCE417" w:rsidR="006B1B46" w:rsidRPr="00581399" w:rsidRDefault="006B1B46" w:rsidP="006B1B46">
      <w:pPr>
        <w:spacing w:after="0" w:line="240" w:lineRule="auto"/>
        <w:rPr>
          <w:sz w:val="28"/>
          <w:szCs w:val="28"/>
          <w:lang w:val="en-CA"/>
        </w:rPr>
      </w:pPr>
      <w:r w:rsidRPr="00581399">
        <w:rPr>
          <w:sz w:val="28"/>
          <w:szCs w:val="28"/>
          <w:lang w:val="en-CA"/>
        </w:rPr>
        <w:t xml:space="preserve">    </w:t>
      </w:r>
      <w:r w:rsidRPr="00581399">
        <w:rPr>
          <w:sz w:val="28"/>
          <w:szCs w:val="28"/>
          <w:lang w:val="en-CA"/>
        </w:rPr>
        <w:tab/>
        <w:t xml:space="preserve">    D’Amico</w:t>
      </w:r>
    </w:p>
    <w:p w14:paraId="741018E4" w14:textId="3E5E51A6" w:rsidR="006B1B46" w:rsidRPr="00581399" w:rsidRDefault="006B1B46" w:rsidP="006B1B46">
      <w:pPr>
        <w:spacing w:after="0" w:line="240" w:lineRule="auto"/>
        <w:rPr>
          <w:sz w:val="28"/>
          <w:szCs w:val="28"/>
          <w:lang w:val="en-CA"/>
        </w:rPr>
      </w:pPr>
      <w:r w:rsidRPr="00581399">
        <w:rPr>
          <w:sz w:val="28"/>
          <w:szCs w:val="28"/>
          <w:lang w:val="en-CA"/>
        </w:rPr>
        <w:t xml:space="preserve">              Del Grande</w:t>
      </w:r>
    </w:p>
    <w:p w14:paraId="2897DF23" w14:textId="1999A121" w:rsidR="006B1B46" w:rsidRPr="00581399" w:rsidRDefault="006B1B46" w:rsidP="006B1B46">
      <w:pPr>
        <w:spacing w:after="0" w:line="240" w:lineRule="auto"/>
        <w:ind w:left="720"/>
        <w:rPr>
          <w:sz w:val="28"/>
          <w:szCs w:val="28"/>
          <w:lang w:val="en-CA"/>
        </w:rPr>
      </w:pPr>
      <w:r w:rsidRPr="00581399">
        <w:rPr>
          <w:sz w:val="28"/>
          <w:szCs w:val="28"/>
          <w:lang w:val="en-CA"/>
        </w:rPr>
        <w:t xml:space="preserve">    Di Giorgio</w:t>
      </w:r>
    </w:p>
    <w:p w14:paraId="65580260" w14:textId="273427B6" w:rsidR="006B1B46" w:rsidRPr="00581399" w:rsidRDefault="006B1B46" w:rsidP="006B1B46">
      <w:pPr>
        <w:spacing w:after="0" w:line="240" w:lineRule="auto"/>
        <w:ind w:left="720"/>
        <w:rPr>
          <w:sz w:val="28"/>
          <w:szCs w:val="28"/>
          <w:lang w:val="en-CA"/>
        </w:rPr>
      </w:pPr>
      <w:r w:rsidRPr="00581399">
        <w:rPr>
          <w:sz w:val="28"/>
          <w:szCs w:val="28"/>
          <w:lang w:val="en-CA"/>
        </w:rPr>
        <w:t xml:space="preserve">    Di Pasquale</w:t>
      </w:r>
    </w:p>
    <w:p w14:paraId="7C6013B5" w14:textId="0A281CCE" w:rsidR="006B1B46" w:rsidRPr="00581399" w:rsidRDefault="006B1B46" w:rsidP="006B1B46">
      <w:pPr>
        <w:spacing w:after="0" w:line="240" w:lineRule="auto"/>
        <w:ind w:left="720"/>
        <w:rPr>
          <w:sz w:val="28"/>
          <w:szCs w:val="28"/>
          <w:lang w:val="en-CA"/>
        </w:rPr>
      </w:pPr>
      <w:r w:rsidRPr="00581399">
        <w:rPr>
          <w:sz w:val="28"/>
          <w:szCs w:val="28"/>
          <w:lang w:val="en-CA"/>
        </w:rPr>
        <w:t xml:space="preserve">    Kennedy</w:t>
      </w:r>
    </w:p>
    <w:p w14:paraId="0CE10A1B" w14:textId="2114E57B" w:rsidR="006B1B46" w:rsidRPr="00581399" w:rsidRDefault="006B1B46" w:rsidP="006B1B46">
      <w:pPr>
        <w:spacing w:after="0" w:line="240" w:lineRule="auto"/>
        <w:ind w:firstLine="720"/>
        <w:rPr>
          <w:sz w:val="28"/>
          <w:szCs w:val="28"/>
          <w:lang w:val="en-CA"/>
        </w:rPr>
      </w:pPr>
      <w:r w:rsidRPr="00581399">
        <w:rPr>
          <w:sz w:val="28"/>
          <w:szCs w:val="28"/>
          <w:lang w:val="en-CA"/>
        </w:rPr>
        <w:t xml:space="preserve">    Li Preti</w:t>
      </w:r>
    </w:p>
    <w:p w14:paraId="304D7152" w14:textId="39B46EF5" w:rsidR="006B1B46" w:rsidRPr="00581399" w:rsidRDefault="006B1B46" w:rsidP="006B1B46">
      <w:pPr>
        <w:spacing w:after="0" w:line="240" w:lineRule="auto"/>
        <w:ind w:left="720"/>
        <w:rPr>
          <w:sz w:val="28"/>
          <w:szCs w:val="28"/>
          <w:lang w:val="en-CA"/>
        </w:rPr>
      </w:pPr>
      <w:r w:rsidRPr="00581399">
        <w:rPr>
          <w:sz w:val="28"/>
          <w:szCs w:val="28"/>
          <w:lang w:val="en-CA"/>
        </w:rPr>
        <w:t xml:space="preserve">    Lubinski</w:t>
      </w:r>
    </w:p>
    <w:p w14:paraId="26012384" w14:textId="695FCFD5" w:rsidR="006B1B46" w:rsidRPr="00581399" w:rsidRDefault="006B1B46" w:rsidP="006B1B46">
      <w:pPr>
        <w:spacing w:after="0" w:line="240" w:lineRule="auto"/>
        <w:rPr>
          <w:sz w:val="28"/>
          <w:szCs w:val="28"/>
          <w:lang w:val="en-CA"/>
        </w:rPr>
      </w:pPr>
      <w:r w:rsidRPr="00581399">
        <w:rPr>
          <w:sz w:val="28"/>
          <w:szCs w:val="28"/>
          <w:lang w:val="en-CA"/>
        </w:rPr>
        <w:t xml:space="preserve">              Martino</w:t>
      </w:r>
    </w:p>
    <w:p w14:paraId="14BC58CC" w14:textId="1BB508DB" w:rsidR="006B1B46" w:rsidRPr="00581399" w:rsidRDefault="006B1B46" w:rsidP="006B1B46">
      <w:pPr>
        <w:spacing w:after="0" w:line="240" w:lineRule="auto"/>
        <w:ind w:left="720"/>
        <w:rPr>
          <w:sz w:val="28"/>
          <w:szCs w:val="28"/>
        </w:rPr>
      </w:pPr>
      <w:r w:rsidRPr="00581399">
        <w:rPr>
          <w:sz w:val="28"/>
          <w:szCs w:val="28"/>
          <w:lang w:val="en-CA"/>
        </w:rPr>
        <w:t xml:space="preserve">    Tanuan</w:t>
      </w:r>
    </w:p>
    <w:p w14:paraId="18A7356C" w14:textId="77777777" w:rsidR="006B1B46" w:rsidRPr="00581399" w:rsidRDefault="006B1B46" w:rsidP="006B1B46">
      <w:pPr>
        <w:spacing w:after="0" w:line="240" w:lineRule="auto"/>
        <w:rPr>
          <w:sz w:val="28"/>
          <w:szCs w:val="28"/>
        </w:rPr>
      </w:pPr>
    </w:p>
    <w:p w14:paraId="61B92342" w14:textId="77777777" w:rsidR="006B1B46" w:rsidRPr="00581399" w:rsidRDefault="006B1B46" w:rsidP="006B1B46">
      <w:pPr>
        <w:spacing w:after="0" w:line="240" w:lineRule="auto"/>
        <w:rPr>
          <w:sz w:val="28"/>
          <w:szCs w:val="28"/>
        </w:rPr>
      </w:pPr>
    </w:p>
    <w:p w14:paraId="168A8F91" w14:textId="3F0CB14B" w:rsidR="006B1B46" w:rsidRPr="00581399" w:rsidRDefault="006B1B46" w:rsidP="006B1B46">
      <w:pPr>
        <w:spacing w:after="0" w:line="240" w:lineRule="auto"/>
        <w:rPr>
          <w:sz w:val="28"/>
          <w:szCs w:val="28"/>
        </w:rPr>
      </w:pPr>
      <w:r w:rsidRPr="00581399">
        <w:rPr>
          <w:sz w:val="28"/>
          <w:szCs w:val="28"/>
        </w:rPr>
        <w:t>The Motion was declared</w:t>
      </w:r>
    </w:p>
    <w:p w14:paraId="5CB2796D" w14:textId="77777777" w:rsidR="006B1B46" w:rsidRPr="00581399" w:rsidRDefault="006B1B46" w:rsidP="006B1B46">
      <w:pPr>
        <w:pStyle w:val="Heading10"/>
        <w:ind w:left="0" w:firstLine="0"/>
        <w:rPr>
          <w:szCs w:val="28"/>
        </w:rPr>
      </w:pPr>
    </w:p>
    <w:p w14:paraId="45E93CF0" w14:textId="77777777" w:rsidR="006B1B46" w:rsidRPr="00581399" w:rsidRDefault="006B1B46" w:rsidP="006B1B46">
      <w:pPr>
        <w:autoSpaceDE w:val="0"/>
        <w:autoSpaceDN w:val="0"/>
        <w:adjustRightInd w:val="0"/>
        <w:spacing w:after="0" w:line="240" w:lineRule="auto"/>
        <w:rPr>
          <w:sz w:val="28"/>
          <w:szCs w:val="28"/>
        </w:rPr>
      </w:pP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r>
      <w:r w:rsidRPr="00581399">
        <w:rPr>
          <w:sz w:val="28"/>
          <w:szCs w:val="28"/>
        </w:rPr>
        <w:tab/>
        <w:t>CARRIED</w:t>
      </w:r>
    </w:p>
    <w:p w14:paraId="3D1676A6" w14:textId="7707FBE8" w:rsidR="006B1B46" w:rsidRDefault="006B1B46" w:rsidP="00220B66">
      <w:pPr>
        <w:rPr>
          <w:sz w:val="28"/>
          <w:szCs w:val="28"/>
        </w:rPr>
      </w:pPr>
    </w:p>
    <w:p w14:paraId="0857EE78" w14:textId="77777777" w:rsidR="001F4F27" w:rsidRPr="00581399" w:rsidRDefault="001F4F27" w:rsidP="00220B66">
      <w:pPr>
        <w:rPr>
          <w:sz w:val="28"/>
          <w:szCs w:val="28"/>
        </w:rPr>
      </w:pPr>
    </w:p>
    <w:p w14:paraId="71272650" w14:textId="77777777" w:rsidR="0093004F" w:rsidRPr="00581399" w:rsidRDefault="0093004F" w:rsidP="006B1B46">
      <w:pPr>
        <w:pStyle w:val="Heading10"/>
        <w:rPr>
          <w:b/>
          <w:szCs w:val="28"/>
          <w:u w:val="single"/>
        </w:rPr>
      </w:pPr>
    </w:p>
    <w:p w14:paraId="210C5FA2" w14:textId="443645F8" w:rsidR="006B1B46" w:rsidRPr="00581399" w:rsidRDefault="006B1B46" w:rsidP="006B1B46">
      <w:pPr>
        <w:pStyle w:val="Heading10"/>
        <w:rPr>
          <w:b/>
          <w:szCs w:val="28"/>
          <w:u w:val="single"/>
        </w:rPr>
      </w:pPr>
      <w:r w:rsidRPr="00581399">
        <w:rPr>
          <w:b/>
          <w:szCs w:val="28"/>
          <w:u w:val="single"/>
        </w:rPr>
        <w:lastRenderedPageBreak/>
        <w:t>ITEMS AS CAPTURED IN THE ABOVE MOTION</w:t>
      </w:r>
    </w:p>
    <w:p w14:paraId="61F3E380" w14:textId="6941712B" w:rsidR="006B1B46" w:rsidRPr="00581399" w:rsidRDefault="006B1B46" w:rsidP="006B1B46">
      <w:pPr>
        <w:pStyle w:val="Heading2"/>
        <w:rPr>
          <w:szCs w:val="28"/>
        </w:rPr>
      </w:pPr>
      <w:r w:rsidRPr="00581399">
        <w:rPr>
          <w:b/>
          <w:szCs w:val="28"/>
        </w:rPr>
        <w:t>17b)</w:t>
      </w:r>
      <w:r w:rsidRPr="00581399">
        <w:rPr>
          <w:szCs w:val="28"/>
        </w:rPr>
        <w:t xml:space="preserve"> </w:t>
      </w:r>
      <w:r w:rsidRPr="00581399">
        <w:rPr>
          <w:szCs w:val="28"/>
        </w:rPr>
        <w:tab/>
      </w:r>
      <w:r w:rsidRPr="00581399">
        <w:rPr>
          <w:b/>
          <w:szCs w:val="28"/>
        </w:rPr>
        <w:t xml:space="preserve">Annual Report of the Conflict Resolution Department 2019 </w:t>
      </w:r>
      <w:r w:rsidRPr="00581399">
        <w:rPr>
          <w:szCs w:val="28"/>
        </w:rPr>
        <w:t>received.</w:t>
      </w:r>
    </w:p>
    <w:p w14:paraId="0EFD7D6A" w14:textId="75A8EE02" w:rsidR="006B1B46" w:rsidRPr="00581399" w:rsidRDefault="006B1B46" w:rsidP="006B1B46">
      <w:pPr>
        <w:pStyle w:val="Heading2"/>
        <w:rPr>
          <w:szCs w:val="28"/>
        </w:rPr>
      </w:pPr>
      <w:r w:rsidRPr="00581399">
        <w:rPr>
          <w:b/>
          <w:szCs w:val="28"/>
        </w:rPr>
        <w:t>17c)</w:t>
      </w:r>
      <w:r w:rsidRPr="00581399">
        <w:rPr>
          <w:szCs w:val="28"/>
        </w:rPr>
        <w:t xml:space="preserve"> </w:t>
      </w:r>
      <w:r w:rsidRPr="00581399">
        <w:rPr>
          <w:szCs w:val="28"/>
        </w:rPr>
        <w:tab/>
      </w:r>
      <w:r w:rsidRPr="00581399">
        <w:rPr>
          <w:b/>
          <w:szCs w:val="28"/>
        </w:rPr>
        <w:t xml:space="preserve">Employee and Family Assistance Program (EFAP) Effectiveness Review </w:t>
      </w:r>
      <w:r w:rsidR="00A50537">
        <w:rPr>
          <w:szCs w:val="28"/>
        </w:rPr>
        <w:t>received; and</w:t>
      </w:r>
    </w:p>
    <w:p w14:paraId="693A431C" w14:textId="3200CCFF" w:rsidR="006B1B46" w:rsidRPr="00581399" w:rsidRDefault="006B1B46" w:rsidP="006B1B46">
      <w:pPr>
        <w:pStyle w:val="Heading2"/>
        <w:rPr>
          <w:szCs w:val="28"/>
        </w:rPr>
      </w:pPr>
      <w:r w:rsidRPr="00581399">
        <w:rPr>
          <w:b/>
          <w:szCs w:val="28"/>
        </w:rPr>
        <w:t>17d)</w:t>
      </w:r>
      <w:r w:rsidRPr="00581399">
        <w:rPr>
          <w:szCs w:val="28"/>
        </w:rPr>
        <w:t xml:space="preserve"> </w:t>
      </w:r>
      <w:r w:rsidRPr="00581399">
        <w:rPr>
          <w:szCs w:val="28"/>
        </w:rPr>
        <w:tab/>
      </w:r>
      <w:r w:rsidRPr="00581399">
        <w:rPr>
          <w:b/>
          <w:szCs w:val="28"/>
        </w:rPr>
        <w:t xml:space="preserve">Parent Voice Survey Results 2019 </w:t>
      </w:r>
      <w:r w:rsidRPr="00581399">
        <w:rPr>
          <w:szCs w:val="28"/>
        </w:rPr>
        <w:t>received.</w:t>
      </w:r>
    </w:p>
    <w:p w14:paraId="6D15D350" w14:textId="7E091195" w:rsidR="006B1B46" w:rsidRPr="00581399" w:rsidRDefault="006B1B46" w:rsidP="00757B78">
      <w:pPr>
        <w:autoSpaceDE w:val="0"/>
        <w:autoSpaceDN w:val="0"/>
        <w:adjustRightInd w:val="0"/>
        <w:spacing w:after="0" w:line="240" w:lineRule="auto"/>
        <w:rPr>
          <w:sz w:val="28"/>
          <w:szCs w:val="28"/>
        </w:rPr>
      </w:pPr>
    </w:p>
    <w:p w14:paraId="62CE3B30" w14:textId="77777777" w:rsidR="00581399" w:rsidRPr="00581399" w:rsidRDefault="00581399" w:rsidP="00581399">
      <w:pPr>
        <w:autoSpaceDE w:val="0"/>
        <w:autoSpaceDN w:val="0"/>
        <w:adjustRightInd w:val="0"/>
        <w:spacing w:after="0" w:line="240" w:lineRule="auto"/>
        <w:rPr>
          <w:sz w:val="28"/>
          <w:szCs w:val="28"/>
        </w:rPr>
      </w:pPr>
      <w:r w:rsidRPr="00581399">
        <w:rPr>
          <w:b/>
          <w:sz w:val="28"/>
          <w:szCs w:val="28"/>
        </w:rPr>
        <w:t>17</w:t>
      </w:r>
      <w:r w:rsidRPr="00581399">
        <w:rPr>
          <w:sz w:val="28"/>
          <w:szCs w:val="28"/>
        </w:rPr>
        <w:t>.</w:t>
      </w:r>
      <w:r w:rsidRPr="00581399">
        <w:rPr>
          <w:sz w:val="28"/>
          <w:szCs w:val="28"/>
        </w:rPr>
        <w:tab/>
      </w:r>
      <w:r w:rsidRPr="00581399">
        <w:rPr>
          <w:b/>
          <w:sz w:val="28"/>
          <w:szCs w:val="28"/>
        </w:rPr>
        <w:t>Reports of Officials for the Information of the Board of Trustees</w:t>
      </w:r>
      <w:r w:rsidRPr="00581399">
        <w:rPr>
          <w:sz w:val="28"/>
          <w:szCs w:val="28"/>
        </w:rPr>
        <w:tab/>
      </w:r>
    </w:p>
    <w:p w14:paraId="1CC181ED" w14:textId="77777777" w:rsidR="00581399" w:rsidRPr="00581399" w:rsidRDefault="00581399" w:rsidP="00581399">
      <w:pPr>
        <w:autoSpaceDE w:val="0"/>
        <w:autoSpaceDN w:val="0"/>
        <w:adjustRightInd w:val="0"/>
        <w:spacing w:after="0" w:line="240" w:lineRule="auto"/>
        <w:rPr>
          <w:b/>
          <w:sz w:val="28"/>
          <w:szCs w:val="28"/>
          <w:u w:val="single"/>
        </w:rPr>
      </w:pPr>
    </w:p>
    <w:p w14:paraId="51B5E369" w14:textId="31447088" w:rsidR="00827939" w:rsidRPr="00581399" w:rsidRDefault="00827939" w:rsidP="00827939">
      <w:pPr>
        <w:spacing w:after="0"/>
        <w:ind w:left="720"/>
        <w:rPr>
          <w:sz w:val="28"/>
          <w:szCs w:val="28"/>
        </w:rPr>
      </w:pPr>
      <w:r w:rsidRPr="00581399">
        <w:rPr>
          <w:sz w:val="28"/>
          <w:szCs w:val="28"/>
        </w:rPr>
        <w:t>MOVED by Trustee</w:t>
      </w:r>
      <w:r w:rsidR="006B1B46" w:rsidRPr="00581399">
        <w:rPr>
          <w:sz w:val="28"/>
          <w:szCs w:val="28"/>
        </w:rPr>
        <w:t xml:space="preserve"> Tanuan</w:t>
      </w:r>
      <w:r w:rsidRPr="00581399">
        <w:rPr>
          <w:sz w:val="28"/>
          <w:szCs w:val="28"/>
        </w:rPr>
        <w:t xml:space="preserve">, seconded by Trustee </w:t>
      </w:r>
      <w:r w:rsidR="006B1B46" w:rsidRPr="00581399">
        <w:rPr>
          <w:sz w:val="28"/>
          <w:szCs w:val="28"/>
        </w:rPr>
        <w:t>Crawford</w:t>
      </w:r>
      <w:r w:rsidRPr="00581399">
        <w:rPr>
          <w:sz w:val="28"/>
          <w:szCs w:val="28"/>
        </w:rPr>
        <w:t>, that Item 1</w:t>
      </w:r>
      <w:r w:rsidR="00757B78" w:rsidRPr="00581399">
        <w:rPr>
          <w:sz w:val="28"/>
          <w:szCs w:val="28"/>
        </w:rPr>
        <w:t>7</w:t>
      </w:r>
      <w:r w:rsidRPr="00581399">
        <w:rPr>
          <w:sz w:val="28"/>
          <w:szCs w:val="28"/>
        </w:rPr>
        <w:t>a) be adopted as follows:</w:t>
      </w:r>
    </w:p>
    <w:p w14:paraId="7AA1B99E" w14:textId="71DD0FF7" w:rsidR="00F21BEF" w:rsidRPr="00581399" w:rsidRDefault="00F21BEF" w:rsidP="00D4006D">
      <w:pPr>
        <w:pStyle w:val="Heading2"/>
        <w:rPr>
          <w:szCs w:val="28"/>
        </w:rPr>
      </w:pPr>
      <w:r w:rsidRPr="00581399">
        <w:rPr>
          <w:b/>
          <w:szCs w:val="28"/>
        </w:rPr>
        <w:t>1</w:t>
      </w:r>
      <w:r w:rsidR="00757B78" w:rsidRPr="00581399">
        <w:rPr>
          <w:b/>
          <w:szCs w:val="28"/>
        </w:rPr>
        <w:t>7</w:t>
      </w:r>
      <w:r w:rsidRPr="00581399">
        <w:rPr>
          <w:b/>
          <w:szCs w:val="28"/>
        </w:rPr>
        <w:t>a)</w:t>
      </w:r>
      <w:r w:rsidRPr="00581399">
        <w:rPr>
          <w:b/>
          <w:szCs w:val="28"/>
        </w:rPr>
        <w:tab/>
      </w:r>
      <w:r w:rsidR="00D4006D" w:rsidRPr="00581399">
        <w:rPr>
          <w:b/>
          <w:szCs w:val="28"/>
        </w:rPr>
        <w:t xml:space="preserve">Electronic Participation of Trustees at Meetings of the Board or Committees 2018-2019 </w:t>
      </w:r>
      <w:r w:rsidRPr="00581399">
        <w:rPr>
          <w:szCs w:val="28"/>
        </w:rPr>
        <w:t>received.</w:t>
      </w:r>
    </w:p>
    <w:p w14:paraId="6E49A9E5" w14:textId="1B07A982" w:rsidR="0064041B" w:rsidRPr="00581399" w:rsidRDefault="0064041B" w:rsidP="00F21BEF">
      <w:pPr>
        <w:spacing w:after="0"/>
        <w:rPr>
          <w:b/>
          <w:sz w:val="28"/>
          <w:szCs w:val="28"/>
        </w:rPr>
      </w:pPr>
    </w:p>
    <w:p w14:paraId="3457DC77" w14:textId="77777777" w:rsidR="00F21BEF" w:rsidRPr="00581399" w:rsidRDefault="00F21BEF" w:rsidP="00F21BEF">
      <w:pPr>
        <w:ind w:left="720"/>
        <w:rPr>
          <w:sz w:val="28"/>
          <w:szCs w:val="28"/>
        </w:rPr>
      </w:pPr>
      <w:r w:rsidRPr="00581399">
        <w:rPr>
          <w:sz w:val="28"/>
          <w:szCs w:val="28"/>
        </w:rPr>
        <w:t>Results of the Vote taken, as follows:</w:t>
      </w:r>
    </w:p>
    <w:p w14:paraId="29B1A0C4" w14:textId="77777777" w:rsidR="00F21BEF" w:rsidRPr="00581399" w:rsidRDefault="00F21BEF" w:rsidP="00F21BEF">
      <w:pPr>
        <w:ind w:left="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6D434FF7" w14:textId="77777777" w:rsidR="00D4006D" w:rsidRPr="00581399" w:rsidRDefault="00D4006D" w:rsidP="00D4006D">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p>
    <w:p w14:paraId="4A5FA5C6" w14:textId="77777777" w:rsidR="00D4006D" w:rsidRPr="00581399" w:rsidRDefault="00D4006D" w:rsidP="00D4006D">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273469B4" w14:textId="77777777" w:rsidR="006B1B46" w:rsidRPr="00581399" w:rsidRDefault="00D4006D" w:rsidP="006B1B46">
      <w:pPr>
        <w:spacing w:after="0" w:line="240" w:lineRule="auto"/>
        <w:rPr>
          <w:sz w:val="28"/>
          <w:szCs w:val="28"/>
          <w:lang w:val="en-CA"/>
        </w:rPr>
      </w:pPr>
      <w:r w:rsidRPr="00581399">
        <w:rPr>
          <w:sz w:val="28"/>
          <w:szCs w:val="28"/>
          <w:lang w:val="en-CA"/>
        </w:rPr>
        <w:t xml:space="preserve">                         Del Grande</w:t>
      </w:r>
    </w:p>
    <w:p w14:paraId="753C9B9D" w14:textId="700FF27F" w:rsidR="00D4006D" w:rsidRPr="00581399" w:rsidRDefault="006B1B46" w:rsidP="006B1B46">
      <w:pPr>
        <w:spacing w:after="0" w:line="240" w:lineRule="auto"/>
        <w:rPr>
          <w:sz w:val="28"/>
          <w:szCs w:val="28"/>
          <w:lang w:val="en-CA"/>
        </w:rPr>
      </w:pPr>
      <w:r w:rsidRPr="00581399">
        <w:rPr>
          <w:sz w:val="28"/>
          <w:szCs w:val="28"/>
          <w:lang w:val="en-CA"/>
        </w:rPr>
        <w:t xml:space="preserve">            </w:t>
      </w:r>
      <w:r w:rsidR="00D4006D" w:rsidRPr="00581399">
        <w:rPr>
          <w:sz w:val="28"/>
          <w:szCs w:val="28"/>
          <w:lang w:val="en-CA"/>
        </w:rPr>
        <w:t xml:space="preserve">    </w:t>
      </w:r>
      <w:r w:rsidR="00D4006D" w:rsidRPr="00581399">
        <w:rPr>
          <w:sz w:val="28"/>
          <w:szCs w:val="28"/>
          <w:lang w:val="en-CA"/>
        </w:rPr>
        <w:tab/>
        <w:t xml:space="preserve">    Di Giorgio</w:t>
      </w:r>
    </w:p>
    <w:p w14:paraId="312AC9BA" w14:textId="77777777" w:rsidR="00D4006D" w:rsidRPr="00581399" w:rsidRDefault="00D4006D" w:rsidP="00D4006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5189A96E" w14:textId="77777777" w:rsidR="00D4006D" w:rsidRPr="00581399" w:rsidRDefault="00D4006D" w:rsidP="00D4006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2935B808" w14:textId="77777777" w:rsidR="00D4006D" w:rsidRPr="00581399" w:rsidRDefault="00D4006D" w:rsidP="00D4006D">
      <w:pPr>
        <w:spacing w:after="0" w:line="240" w:lineRule="auto"/>
        <w:ind w:left="720" w:firstLine="720"/>
        <w:rPr>
          <w:sz w:val="28"/>
          <w:szCs w:val="28"/>
          <w:lang w:val="en-CA"/>
        </w:rPr>
      </w:pPr>
      <w:r w:rsidRPr="00581399">
        <w:rPr>
          <w:sz w:val="28"/>
          <w:szCs w:val="28"/>
          <w:lang w:val="en-CA"/>
        </w:rPr>
        <w:t xml:space="preserve">    Li Preti</w:t>
      </w:r>
    </w:p>
    <w:p w14:paraId="0CE1C0EF" w14:textId="77777777" w:rsidR="00D4006D" w:rsidRPr="00581399" w:rsidRDefault="00D4006D" w:rsidP="00D4006D">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4BB342E0" w14:textId="77777777" w:rsidR="00D4006D" w:rsidRPr="00581399" w:rsidRDefault="00D4006D" w:rsidP="00D4006D">
      <w:pPr>
        <w:spacing w:after="0" w:line="240" w:lineRule="auto"/>
        <w:ind w:left="720" w:firstLine="720"/>
        <w:rPr>
          <w:sz w:val="28"/>
          <w:szCs w:val="28"/>
          <w:lang w:val="en-CA"/>
        </w:rPr>
      </w:pPr>
      <w:r w:rsidRPr="00581399">
        <w:rPr>
          <w:sz w:val="28"/>
          <w:szCs w:val="28"/>
          <w:lang w:val="en-CA"/>
        </w:rPr>
        <w:t xml:space="preserve">    Martino</w:t>
      </w:r>
    </w:p>
    <w:p w14:paraId="3719721A" w14:textId="77777777" w:rsidR="00D4006D" w:rsidRPr="00581399" w:rsidRDefault="00D4006D" w:rsidP="00D4006D">
      <w:pPr>
        <w:spacing w:after="0" w:line="240" w:lineRule="auto"/>
        <w:ind w:left="720"/>
        <w:rPr>
          <w:sz w:val="28"/>
          <w:szCs w:val="28"/>
        </w:rPr>
      </w:pPr>
      <w:r w:rsidRPr="00581399">
        <w:rPr>
          <w:sz w:val="28"/>
          <w:szCs w:val="28"/>
          <w:lang w:val="en-CA"/>
        </w:rPr>
        <w:t xml:space="preserve">    </w:t>
      </w:r>
      <w:r w:rsidRPr="00581399">
        <w:rPr>
          <w:sz w:val="28"/>
          <w:szCs w:val="28"/>
          <w:lang w:val="en-CA"/>
        </w:rPr>
        <w:tab/>
        <w:t xml:space="preserve">    Tanuan</w:t>
      </w:r>
    </w:p>
    <w:p w14:paraId="2B429711" w14:textId="77777777" w:rsidR="00F21BEF" w:rsidRPr="00581399" w:rsidRDefault="00F21BEF" w:rsidP="00F21BEF">
      <w:pPr>
        <w:spacing w:after="0" w:line="240" w:lineRule="auto"/>
        <w:rPr>
          <w:sz w:val="28"/>
          <w:szCs w:val="28"/>
        </w:rPr>
      </w:pPr>
    </w:p>
    <w:p w14:paraId="34AA2FA2" w14:textId="77777777" w:rsidR="00F21BEF" w:rsidRPr="00581399" w:rsidRDefault="00F21BEF" w:rsidP="00F21BEF">
      <w:pPr>
        <w:autoSpaceDE w:val="0"/>
        <w:autoSpaceDN w:val="0"/>
        <w:adjustRightInd w:val="0"/>
        <w:spacing w:after="0" w:line="240" w:lineRule="auto"/>
        <w:rPr>
          <w:rFonts w:eastAsiaTheme="minorEastAsia"/>
          <w:color w:val="auto"/>
          <w:sz w:val="28"/>
          <w:szCs w:val="28"/>
          <w:lang w:val="en-CA"/>
        </w:rPr>
      </w:pPr>
    </w:p>
    <w:p w14:paraId="7FF22620" w14:textId="77777777" w:rsidR="00F21BEF" w:rsidRPr="00581399" w:rsidRDefault="00F21BEF" w:rsidP="00F21BEF">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The Motion was declared</w:t>
      </w:r>
    </w:p>
    <w:p w14:paraId="07AD9662" w14:textId="77777777" w:rsidR="00F21BEF" w:rsidRPr="00581399" w:rsidRDefault="00F21BEF" w:rsidP="00F21BEF">
      <w:pPr>
        <w:autoSpaceDE w:val="0"/>
        <w:autoSpaceDN w:val="0"/>
        <w:adjustRightInd w:val="0"/>
        <w:spacing w:after="0" w:line="240" w:lineRule="auto"/>
        <w:ind w:firstLine="720"/>
        <w:rPr>
          <w:rFonts w:eastAsiaTheme="minorEastAsia"/>
          <w:color w:val="auto"/>
          <w:sz w:val="28"/>
          <w:szCs w:val="28"/>
          <w:lang w:val="en-CA"/>
        </w:rPr>
      </w:pPr>
    </w:p>
    <w:p w14:paraId="296EF1B7" w14:textId="77777777" w:rsidR="00F21BEF" w:rsidRPr="00581399" w:rsidRDefault="00F21BEF" w:rsidP="00F21BEF">
      <w:pPr>
        <w:autoSpaceDE w:val="0"/>
        <w:autoSpaceDN w:val="0"/>
        <w:adjustRightInd w:val="0"/>
        <w:spacing w:after="0" w:line="240" w:lineRule="auto"/>
        <w:ind w:firstLine="720"/>
        <w:rPr>
          <w:rFonts w:eastAsiaTheme="minorEastAsia"/>
          <w:color w:val="auto"/>
          <w:sz w:val="28"/>
          <w:szCs w:val="28"/>
          <w:lang w:val="en-CA"/>
        </w:rPr>
      </w:pPr>
    </w:p>
    <w:p w14:paraId="203BB13B" w14:textId="77777777" w:rsidR="00F21BEF" w:rsidRPr="00581399" w:rsidRDefault="00F21BEF" w:rsidP="00F21BEF">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t>CARRIED</w:t>
      </w:r>
    </w:p>
    <w:p w14:paraId="2D0ADD4E" w14:textId="77777777" w:rsidR="00F21BEF" w:rsidRPr="00581399" w:rsidRDefault="00F21BEF" w:rsidP="00F21BEF">
      <w:pPr>
        <w:autoSpaceDE w:val="0"/>
        <w:autoSpaceDN w:val="0"/>
        <w:adjustRightInd w:val="0"/>
        <w:spacing w:after="0" w:line="240" w:lineRule="auto"/>
        <w:rPr>
          <w:rFonts w:eastAsiaTheme="minorEastAsia"/>
          <w:color w:val="auto"/>
          <w:sz w:val="28"/>
          <w:szCs w:val="28"/>
          <w:lang w:val="en-CA"/>
        </w:rPr>
      </w:pPr>
    </w:p>
    <w:p w14:paraId="21BEB7CC" w14:textId="2C9DDEA0" w:rsidR="00F21BEF" w:rsidRPr="00581399" w:rsidRDefault="00F21BEF" w:rsidP="00F21BEF">
      <w:pPr>
        <w:spacing w:after="0"/>
        <w:rPr>
          <w:b/>
          <w:sz w:val="28"/>
          <w:szCs w:val="28"/>
        </w:rPr>
      </w:pPr>
    </w:p>
    <w:p w14:paraId="3F725C55" w14:textId="77777777" w:rsidR="00F21BEF" w:rsidRPr="00581399" w:rsidRDefault="00F21BEF" w:rsidP="00F21BEF">
      <w:pPr>
        <w:spacing w:after="0"/>
        <w:rPr>
          <w:b/>
          <w:sz w:val="28"/>
          <w:szCs w:val="28"/>
        </w:rPr>
      </w:pPr>
    </w:p>
    <w:p w14:paraId="7B5F2CF5" w14:textId="77777777" w:rsidR="00F54C81" w:rsidRPr="00581399" w:rsidRDefault="00F54C81" w:rsidP="00F54C81">
      <w:pPr>
        <w:spacing w:after="0"/>
        <w:ind w:left="720"/>
        <w:rPr>
          <w:b/>
          <w:sz w:val="28"/>
          <w:szCs w:val="28"/>
          <w:u w:val="single"/>
        </w:rPr>
      </w:pPr>
      <w:r w:rsidRPr="00581399">
        <w:rPr>
          <w:b/>
          <w:sz w:val="28"/>
          <w:szCs w:val="28"/>
          <w:u w:val="single"/>
        </w:rPr>
        <w:lastRenderedPageBreak/>
        <w:t>CONSENT AND REVIEW</w:t>
      </w:r>
    </w:p>
    <w:p w14:paraId="0D4CB023" w14:textId="77777777" w:rsidR="00F54C81" w:rsidRPr="00581399" w:rsidRDefault="00F54C81" w:rsidP="00F54C81">
      <w:pPr>
        <w:spacing w:after="0"/>
        <w:ind w:left="720" w:hanging="720"/>
        <w:rPr>
          <w:b/>
          <w:sz w:val="28"/>
          <w:szCs w:val="28"/>
          <w:u w:val="single"/>
        </w:rPr>
      </w:pPr>
    </w:p>
    <w:p w14:paraId="520DEF61" w14:textId="77777777" w:rsidR="00F54C81" w:rsidRPr="00581399" w:rsidRDefault="00F54C81" w:rsidP="00F54C81">
      <w:pPr>
        <w:spacing w:after="0"/>
        <w:ind w:left="720" w:hanging="720"/>
        <w:rPr>
          <w:sz w:val="28"/>
          <w:szCs w:val="28"/>
        </w:rPr>
      </w:pPr>
      <w:r w:rsidRPr="00581399">
        <w:rPr>
          <w:sz w:val="28"/>
          <w:szCs w:val="28"/>
        </w:rPr>
        <w:tab/>
        <w:t>The Chair reviewed the Order Pages and the following Items were held:</w:t>
      </w:r>
    </w:p>
    <w:p w14:paraId="7BA52CB5" w14:textId="70C89442" w:rsidR="00F54C81" w:rsidRPr="00581399" w:rsidRDefault="00F54C81" w:rsidP="00F54C81">
      <w:pPr>
        <w:spacing w:after="0"/>
        <w:ind w:left="720" w:hanging="720"/>
        <w:rPr>
          <w:sz w:val="28"/>
          <w:szCs w:val="28"/>
        </w:rPr>
      </w:pPr>
      <w:r w:rsidRPr="00581399">
        <w:rPr>
          <w:sz w:val="28"/>
          <w:szCs w:val="28"/>
        </w:rPr>
        <w:tab/>
      </w:r>
    </w:p>
    <w:p w14:paraId="59EC9C90" w14:textId="78E25071" w:rsidR="00F54C81" w:rsidRPr="00581399" w:rsidRDefault="00F54C81" w:rsidP="00F54C81">
      <w:pPr>
        <w:spacing w:after="0"/>
        <w:ind w:left="720" w:hanging="720"/>
        <w:rPr>
          <w:sz w:val="28"/>
          <w:szCs w:val="28"/>
        </w:rPr>
      </w:pPr>
      <w:r w:rsidRPr="00581399">
        <w:rPr>
          <w:sz w:val="28"/>
          <w:szCs w:val="28"/>
        </w:rPr>
        <w:tab/>
        <w:t>18a)</w:t>
      </w:r>
      <w:r w:rsidRPr="00581399">
        <w:rPr>
          <w:sz w:val="28"/>
          <w:szCs w:val="28"/>
        </w:rPr>
        <w:tab/>
        <w:t xml:space="preserve">Trustee </w:t>
      </w:r>
      <w:r w:rsidR="00DC60BB">
        <w:rPr>
          <w:sz w:val="28"/>
          <w:szCs w:val="28"/>
        </w:rPr>
        <w:t>Di Giorgio</w:t>
      </w:r>
    </w:p>
    <w:p w14:paraId="0AB11F1B" w14:textId="77777777" w:rsidR="00F54C81" w:rsidRPr="00581399" w:rsidRDefault="00F54C81" w:rsidP="00F54C81">
      <w:pPr>
        <w:spacing w:after="0"/>
        <w:ind w:left="720" w:hanging="720"/>
        <w:rPr>
          <w:sz w:val="28"/>
          <w:szCs w:val="28"/>
        </w:rPr>
      </w:pPr>
      <w:r w:rsidRPr="00581399">
        <w:rPr>
          <w:sz w:val="28"/>
          <w:szCs w:val="28"/>
        </w:rPr>
        <w:tab/>
        <w:t>18b)</w:t>
      </w:r>
      <w:r w:rsidRPr="00581399">
        <w:rPr>
          <w:sz w:val="28"/>
          <w:szCs w:val="28"/>
        </w:rPr>
        <w:tab/>
        <w:t>Trustee Martino</w:t>
      </w:r>
    </w:p>
    <w:p w14:paraId="38E2A084" w14:textId="6A16BA11" w:rsidR="00F54C81" w:rsidRPr="00581399" w:rsidRDefault="00F54C81" w:rsidP="00F54C81">
      <w:pPr>
        <w:spacing w:after="0"/>
        <w:ind w:left="720" w:hanging="720"/>
        <w:rPr>
          <w:sz w:val="28"/>
          <w:szCs w:val="28"/>
        </w:rPr>
      </w:pPr>
      <w:r w:rsidRPr="00581399">
        <w:rPr>
          <w:sz w:val="28"/>
          <w:szCs w:val="28"/>
        </w:rPr>
        <w:tab/>
        <w:t>18d)</w:t>
      </w:r>
    </w:p>
    <w:p w14:paraId="6934C1CA" w14:textId="4D0FF102" w:rsidR="00F54C81" w:rsidRPr="00581399" w:rsidRDefault="00F54C81" w:rsidP="00F54C81">
      <w:pPr>
        <w:spacing w:after="0"/>
        <w:ind w:left="720" w:hanging="720"/>
        <w:rPr>
          <w:sz w:val="28"/>
          <w:szCs w:val="28"/>
        </w:rPr>
      </w:pPr>
      <w:r w:rsidRPr="00581399">
        <w:rPr>
          <w:sz w:val="28"/>
          <w:szCs w:val="28"/>
        </w:rPr>
        <w:tab/>
        <w:t>18e)</w:t>
      </w:r>
    </w:p>
    <w:p w14:paraId="1EFB8385" w14:textId="77777777" w:rsidR="00A50537" w:rsidRPr="00581399" w:rsidRDefault="00A50537" w:rsidP="00A50537">
      <w:pPr>
        <w:spacing w:after="0"/>
        <w:ind w:left="720"/>
        <w:rPr>
          <w:sz w:val="28"/>
          <w:szCs w:val="28"/>
        </w:rPr>
      </w:pPr>
    </w:p>
    <w:p w14:paraId="31F15784" w14:textId="77777777" w:rsidR="00A50537" w:rsidRPr="00581399" w:rsidRDefault="00A50537" w:rsidP="00A50537">
      <w:pPr>
        <w:spacing w:after="0"/>
        <w:rPr>
          <w:sz w:val="28"/>
          <w:szCs w:val="28"/>
        </w:rPr>
      </w:pPr>
      <w:r w:rsidRPr="00581399">
        <w:rPr>
          <w:b/>
          <w:sz w:val="28"/>
          <w:szCs w:val="28"/>
        </w:rPr>
        <w:t>18.</w:t>
      </w:r>
      <w:r w:rsidRPr="00581399">
        <w:rPr>
          <w:b/>
          <w:sz w:val="28"/>
          <w:szCs w:val="28"/>
        </w:rPr>
        <w:tab/>
        <w:t>Reports of Officials Requiring Action of the Board of Trustees</w:t>
      </w:r>
    </w:p>
    <w:p w14:paraId="12B72066" w14:textId="77777777" w:rsidR="00A50537" w:rsidRPr="00581399" w:rsidRDefault="00A50537" w:rsidP="00A50537">
      <w:pPr>
        <w:spacing w:after="0"/>
        <w:rPr>
          <w:sz w:val="28"/>
          <w:szCs w:val="28"/>
        </w:rPr>
      </w:pPr>
    </w:p>
    <w:p w14:paraId="00D0F8C1" w14:textId="54741515" w:rsidR="00004282" w:rsidRPr="00581399" w:rsidRDefault="00004282" w:rsidP="00004282">
      <w:pPr>
        <w:spacing w:after="0"/>
        <w:ind w:left="720"/>
        <w:rPr>
          <w:sz w:val="28"/>
          <w:szCs w:val="28"/>
        </w:rPr>
      </w:pPr>
      <w:r w:rsidRPr="00581399">
        <w:rPr>
          <w:sz w:val="28"/>
          <w:szCs w:val="28"/>
        </w:rPr>
        <w:t>MOVED by Trustee</w:t>
      </w:r>
      <w:r w:rsidR="00880D68" w:rsidRPr="00581399">
        <w:rPr>
          <w:sz w:val="28"/>
          <w:szCs w:val="28"/>
        </w:rPr>
        <w:t xml:space="preserve"> Crawford</w:t>
      </w:r>
      <w:r w:rsidRPr="00581399">
        <w:rPr>
          <w:sz w:val="28"/>
          <w:szCs w:val="28"/>
        </w:rPr>
        <w:t>, seconded by Trustee</w:t>
      </w:r>
      <w:r w:rsidR="00880D68" w:rsidRPr="00581399">
        <w:rPr>
          <w:sz w:val="28"/>
          <w:szCs w:val="28"/>
        </w:rPr>
        <w:t xml:space="preserve"> D’Amico</w:t>
      </w:r>
      <w:r w:rsidRPr="00581399">
        <w:rPr>
          <w:sz w:val="28"/>
          <w:szCs w:val="28"/>
        </w:rPr>
        <w:t>, that Item 18a) be adopted as follows:</w:t>
      </w:r>
    </w:p>
    <w:p w14:paraId="3C3E8F1D" w14:textId="77777777" w:rsidR="00880D68" w:rsidRPr="00581399" w:rsidRDefault="00880D68" w:rsidP="00004282">
      <w:pPr>
        <w:spacing w:after="0"/>
        <w:ind w:left="720"/>
        <w:rPr>
          <w:sz w:val="28"/>
          <w:szCs w:val="28"/>
        </w:rPr>
      </w:pPr>
    </w:p>
    <w:p w14:paraId="4D7F0C1C" w14:textId="6D62CC7D" w:rsidR="00004282" w:rsidRPr="00581399" w:rsidRDefault="00A40A12" w:rsidP="00004282">
      <w:pPr>
        <w:spacing w:after="0"/>
        <w:ind w:left="720" w:hanging="720"/>
        <w:rPr>
          <w:rFonts w:eastAsia="ヒラギノ角ゴ Pro W3"/>
          <w:sz w:val="28"/>
          <w:szCs w:val="28"/>
          <w:lang w:val="en-GB"/>
        </w:rPr>
      </w:pPr>
      <w:r w:rsidRPr="00581399">
        <w:rPr>
          <w:b/>
          <w:sz w:val="28"/>
          <w:szCs w:val="28"/>
        </w:rPr>
        <w:t>1</w:t>
      </w:r>
      <w:r w:rsidR="00004282" w:rsidRPr="00581399">
        <w:rPr>
          <w:b/>
          <w:sz w:val="28"/>
          <w:szCs w:val="28"/>
        </w:rPr>
        <w:t>8</w:t>
      </w:r>
      <w:r w:rsidR="00F21BEF" w:rsidRPr="00581399">
        <w:rPr>
          <w:b/>
          <w:sz w:val="28"/>
          <w:szCs w:val="28"/>
        </w:rPr>
        <w:t>a)</w:t>
      </w:r>
      <w:r w:rsidR="00F21BEF" w:rsidRPr="00581399">
        <w:rPr>
          <w:b/>
          <w:sz w:val="28"/>
          <w:szCs w:val="28"/>
        </w:rPr>
        <w:tab/>
      </w:r>
      <w:r w:rsidR="001F4F27">
        <w:rPr>
          <w:b/>
          <w:sz w:val="28"/>
          <w:szCs w:val="28"/>
        </w:rPr>
        <w:t>Capital Priorities Criteria 2019-2020 (All Wards)</w:t>
      </w:r>
      <w:r w:rsidRPr="00581399">
        <w:rPr>
          <w:b/>
          <w:sz w:val="28"/>
          <w:szCs w:val="28"/>
        </w:rPr>
        <w:t xml:space="preserve"> </w:t>
      </w:r>
      <w:r w:rsidR="00004282" w:rsidRPr="00581399">
        <w:rPr>
          <w:rFonts w:eastAsia="ヒラギノ角ゴ Pro W3"/>
          <w:sz w:val="28"/>
          <w:szCs w:val="28"/>
          <w:lang w:val="en-GB"/>
        </w:rPr>
        <w:t>that the matrix below continue to be utilized in the identification of capital projects to be submitted to the Ministry of Education:</w:t>
      </w:r>
    </w:p>
    <w:p w14:paraId="1E006504" w14:textId="77777777" w:rsidR="00004282" w:rsidRPr="00581399" w:rsidRDefault="00004282" w:rsidP="00004282">
      <w:pPr>
        <w:spacing w:after="0" w:line="240" w:lineRule="auto"/>
        <w:jc w:val="both"/>
        <w:rPr>
          <w:rFonts w:eastAsia="ヒラギノ角ゴ Pro W3"/>
          <w:sz w:val="28"/>
          <w:szCs w:val="28"/>
          <w:lang w:val="en-GB"/>
        </w:rPr>
      </w:pPr>
    </w:p>
    <w:tbl>
      <w:tblPr>
        <w:tblStyle w:val="TableGrid1"/>
        <w:tblW w:w="0" w:type="auto"/>
        <w:tblInd w:w="1044" w:type="dxa"/>
        <w:tblLook w:val="04A0" w:firstRow="1" w:lastRow="0" w:firstColumn="1" w:lastColumn="0" w:noHBand="0" w:noVBand="1"/>
      </w:tblPr>
      <w:tblGrid>
        <w:gridCol w:w="356"/>
        <w:gridCol w:w="6965"/>
        <w:gridCol w:w="985"/>
      </w:tblGrid>
      <w:tr w:rsidR="00004282" w:rsidRPr="00581399" w14:paraId="0940C764" w14:textId="77777777" w:rsidTr="00B41875">
        <w:tc>
          <w:tcPr>
            <w:tcW w:w="356" w:type="dxa"/>
          </w:tcPr>
          <w:p w14:paraId="103011F0" w14:textId="77777777" w:rsidR="00004282" w:rsidRPr="00581399" w:rsidRDefault="00004282" w:rsidP="00004282">
            <w:pPr>
              <w:spacing w:line="240" w:lineRule="auto"/>
              <w:jc w:val="both"/>
              <w:rPr>
                <w:rFonts w:eastAsia="ヒラギノ角ゴ Pro W3"/>
                <w:sz w:val="28"/>
                <w:szCs w:val="28"/>
                <w:lang w:val="en-GB"/>
              </w:rPr>
            </w:pPr>
          </w:p>
        </w:tc>
        <w:tc>
          <w:tcPr>
            <w:tcW w:w="6965" w:type="dxa"/>
          </w:tcPr>
          <w:p w14:paraId="1F2CE29B"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Criteria</w:t>
            </w:r>
          </w:p>
        </w:tc>
        <w:tc>
          <w:tcPr>
            <w:tcW w:w="985" w:type="dxa"/>
          </w:tcPr>
          <w:p w14:paraId="17FE138D"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Points</w:t>
            </w:r>
          </w:p>
        </w:tc>
      </w:tr>
      <w:tr w:rsidR="00004282" w:rsidRPr="00581399" w14:paraId="5B95CE66" w14:textId="77777777" w:rsidTr="00B41875">
        <w:tc>
          <w:tcPr>
            <w:tcW w:w="356" w:type="dxa"/>
          </w:tcPr>
          <w:p w14:paraId="152DFF87"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1</w:t>
            </w:r>
          </w:p>
        </w:tc>
        <w:tc>
          <w:tcPr>
            <w:tcW w:w="6965" w:type="dxa"/>
          </w:tcPr>
          <w:p w14:paraId="20B09A5D"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Internal Rate of Return/Net Present Value</w:t>
            </w:r>
          </w:p>
        </w:tc>
        <w:tc>
          <w:tcPr>
            <w:tcW w:w="985" w:type="dxa"/>
          </w:tcPr>
          <w:p w14:paraId="321E9DBB"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10</w:t>
            </w:r>
          </w:p>
        </w:tc>
      </w:tr>
      <w:tr w:rsidR="00004282" w:rsidRPr="00581399" w14:paraId="24F6E076" w14:textId="77777777" w:rsidTr="00B41875">
        <w:tc>
          <w:tcPr>
            <w:tcW w:w="356" w:type="dxa"/>
          </w:tcPr>
          <w:p w14:paraId="1D1BF320"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2</w:t>
            </w:r>
          </w:p>
        </w:tc>
        <w:tc>
          <w:tcPr>
            <w:tcW w:w="6965" w:type="dxa"/>
          </w:tcPr>
          <w:p w14:paraId="544AE4D2"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Portable Capacity as a percentage of total Capacity</w:t>
            </w:r>
          </w:p>
        </w:tc>
        <w:tc>
          <w:tcPr>
            <w:tcW w:w="985" w:type="dxa"/>
          </w:tcPr>
          <w:p w14:paraId="58393018"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10</w:t>
            </w:r>
          </w:p>
        </w:tc>
      </w:tr>
      <w:tr w:rsidR="00004282" w:rsidRPr="00581399" w14:paraId="6AD3401C" w14:textId="77777777" w:rsidTr="00B41875">
        <w:tc>
          <w:tcPr>
            <w:tcW w:w="356" w:type="dxa"/>
          </w:tcPr>
          <w:p w14:paraId="2E0DDD3E"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3</w:t>
            </w:r>
          </w:p>
        </w:tc>
        <w:tc>
          <w:tcPr>
            <w:tcW w:w="6965" w:type="dxa"/>
          </w:tcPr>
          <w:p w14:paraId="64ED6D36"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Short Term Occupancy Agreement (Lease expiry)</w:t>
            </w:r>
          </w:p>
        </w:tc>
        <w:tc>
          <w:tcPr>
            <w:tcW w:w="985" w:type="dxa"/>
          </w:tcPr>
          <w:p w14:paraId="03839AB8"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20</w:t>
            </w:r>
          </w:p>
        </w:tc>
      </w:tr>
      <w:tr w:rsidR="00004282" w:rsidRPr="00581399" w14:paraId="439299CD" w14:textId="77777777" w:rsidTr="00B41875">
        <w:tc>
          <w:tcPr>
            <w:tcW w:w="356" w:type="dxa"/>
          </w:tcPr>
          <w:p w14:paraId="454F6603"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4</w:t>
            </w:r>
          </w:p>
        </w:tc>
        <w:tc>
          <w:tcPr>
            <w:tcW w:w="6965" w:type="dxa"/>
          </w:tcPr>
          <w:p w14:paraId="1209540A"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2019-2020 Utilization Rate</w:t>
            </w:r>
          </w:p>
        </w:tc>
        <w:tc>
          <w:tcPr>
            <w:tcW w:w="985" w:type="dxa"/>
          </w:tcPr>
          <w:p w14:paraId="0AE9BA09"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8</w:t>
            </w:r>
          </w:p>
        </w:tc>
      </w:tr>
      <w:tr w:rsidR="00004282" w:rsidRPr="00581399" w14:paraId="32CF3B47" w14:textId="77777777" w:rsidTr="00B41875">
        <w:tc>
          <w:tcPr>
            <w:tcW w:w="356" w:type="dxa"/>
          </w:tcPr>
          <w:p w14:paraId="6A231F98"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5</w:t>
            </w:r>
          </w:p>
        </w:tc>
        <w:tc>
          <w:tcPr>
            <w:tcW w:w="6965" w:type="dxa"/>
          </w:tcPr>
          <w:p w14:paraId="607FE70E"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Facility Condition Index</w:t>
            </w:r>
          </w:p>
        </w:tc>
        <w:tc>
          <w:tcPr>
            <w:tcW w:w="985" w:type="dxa"/>
          </w:tcPr>
          <w:p w14:paraId="25CFDFF3"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10</w:t>
            </w:r>
          </w:p>
        </w:tc>
      </w:tr>
      <w:tr w:rsidR="00004282" w:rsidRPr="00581399" w14:paraId="2CA583E4" w14:textId="77777777" w:rsidTr="00B41875">
        <w:tc>
          <w:tcPr>
            <w:tcW w:w="356" w:type="dxa"/>
          </w:tcPr>
          <w:p w14:paraId="5321F001"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6</w:t>
            </w:r>
          </w:p>
        </w:tc>
        <w:tc>
          <w:tcPr>
            <w:tcW w:w="6965" w:type="dxa"/>
          </w:tcPr>
          <w:p w14:paraId="58012EB4"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Lack of Nearby Capacity (For oversubscribed schools, lack of capacity within 2 km)</w:t>
            </w:r>
          </w:p>
        </w:tc>
        <w:tc>
          <w:tcPr>
            <w:tcW w:w="985" w:type="dxa"/>
          </w:tcPr>
          <w:p w14:paraId="40698F26"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10</w:t>
            </w:r>
          </w:p>
        </w:tc>
      </w:tr>
      <w:tr w:rsidR="00004282" w:rsidRPr="00581399" w14:paraId="187FFA63" w14:textId="77777777" w:rsidTr="00B41875">
        <w:tc>
          <w:tcPr>
            <w:tcW w:w="356" w:type="dxa"/>
          </w:tcPr>
          <w:p w14:paraId="64C1888F"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7</w:t>
            </w:r>
          </w:p>
        </w:tc>
        <w:tc>
          <w:tcPr>
            <w:tcW w:w="6965" w:type="dxa"/>
          </w:tcPr>
          <w:p w14:paraId="6FA0C1C5"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Previous Board Resolution to include project</w:t>
            </w:r>
          </w:p>
        </w:tc>
        <w:tc>
          <w:tcPr>
            <w:tcW w:w="985" w:type="dxa"/>
          </w:tcPr>
          <w:p w14:paraId="05368B05"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15</w:t>
            </w:r>
          </w:p>
        </w:tc>
      </w:tr>
      <w:tr w:rsidR="00004282" w:rsidRPr="00581399" w14:paraId="5E00323E" w14:textId="77777777" w:rsidTr="00B41875">
        <w:tc>
          <w:tcPr>
            <w:tcW w:w="356" w:type="dxa"/>
          </w:tcPr>
          <w:p w14:paraId="00B56AF4"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8</w:t>
            </w:r>
          </w:p>
        </w:tc>
        <w:tc>
          <w:tcPr>
            <w:tcW w:w="6965" w:type="dxa"/>
          </w:tcPr>
          <w:p w14:paraId="4AD4D4F4"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Site Size</w:t>
            </w:r>
          </w:p>
        </w:tc>
        <w:tc>
          <w:tcPr>
            <w:tcW w:w="985" w:type="dxa"/>
          </w:tcPr>
          <w:p w14:paraId="61FA64F7" w14:textId="77777777" w:rsidR="00004282" w:rsidRPr="00581399" w:rsidRDefault="00004282" w:rsidP="00004282">
            <w:pPr>
              <w:spacing w:line="240" w:lineRule="auto"/>
              <w:jc w:val="both"/>
              <w:rPr>
                <w:rFonts w:eastAsia="ヒラギノ角ゴ Pro W3"/>
                <w:sz w:val="28"/>
                <w:szCs w:val="28"/>
                <w:lang w:val="en-GB"/>
              </w:rPr>
            </w:pPr>
            <w:r w:rsidRPr="00581399">
              <w:rPr>
                <w:rFonts w:eastAsia="ヒラギノ角ゴ Pro W3"/>
                <w:sz w:val="28"/>
                <w:szCs w:val="28"/>
                <w:lang w:val="en-GB"/>
              </w:rPr>
              <w:t>2</w:t>
            </w:r>
          </w:p>
        </w:tc>
      </w:tr>
    </w:tbl>
    <w:p w14:paraId="48945E8C" w14:textId="77777777" w:rsidR="00004282" w:rsidRPr="00581399" w:rsidRDefault="00004282" w:rsidP="00004282">
      <w:pPr>
        <w:spacing w:after="0" w:line="240" w:lineRule="auto"/>
        <w:ind w:left="720"/>
        <w:jc w:val="both"/>
        <w:rPr>
          <w:rFonts w:eastAsia="ヒラギノ角ゴ Pro W3"/>
          <w:sz w:val="28"/>
          <w:szCs w:val="28"/>
          <w:lang w:val="en-GB"/>
        </w:rPr>
      </w:pPr>
    </w:p>
    <w:p w14:paraId="7EFBFB85" w14:textId="718D98A5" w:rsidR="00004282" w:rsidRPr="00581399" w:rsidRDefault="00004282" w:rsidP="00004282">
      <w:pPr>
        <w:spacing w:after="0" w:line="240" w:lineRule="auto"/>
        <w:ind w:left="720"/>
        <w:jc w:val="both"/>
        <w:rPr>
          <w:rFonts w:eastAsia="ヒラギノ角ゴ Pro W3"/>
          <w:sz w:val="28"/>
          <w:szCs w:val="28"/>
          <w:lang w:val="en-GB"/>
        </w:rPr>
      </w:pPr>
      <w:r w:rsidRPr="00581399">
        <w:rPr>
          <w:rFonts w:eastAsia="ヒラギノ角ゴ Pro W3"/>
          <w:sz w:val="28"/>
          <w:szCs w:val="28"/>
          <w:lang w:val="en-GB"/>
        </w:rPr>
        <w:t>and that following the application of the approved matrix to all TCDSB schools, a further report be prepared for consideration at the September 12, 2019 Corporates Services</w:t>
      </w:r>
      <w:r w:rsidR="00A50537">
        <w:rPr>
          <w:rFonts w:eastAsia="ヒラギノ角ゴ Pro W3"/>
          <w:sz w:val="28"/>
          <w:szCs w:val="28"/>
          <w:lang w:val="en-GB"/>
        </w:rPr>
        <w:t>, Strategic Planning and Property</w:t>
      </w:r>
      <w:r w:rsidRPr="00581399">
        <w:rPr>
          <w:rFonts w:eastAsia="ヒラギノ角ゴ Pro W3"/>
          <w:sz w:val="28"/>
          <w:szCs w:val="28"/>
          <w:lang w:val="en-GB"/>
        </w:rPr>
        <w:t xml:space="preserve"> Committee meeting, identifying the </w:t>
      </w:r>
      <w:r w:rsidR="00A50537">
        <w:rPr>
          <w:rFonts w:eastAsia="ヒラギノ角ゴ Pro W3"/>
          <w:sz w:val="28"/>
          <w:szCs w:val="28"/>
          <w:lang w:val="en-GB"/>
        </w:rPr>
        <w:t>10</w:t>
      </w:r>
      <w:r w:rsidRPr="00581399">
        <w:rPr>
          <w:rFonts w:eastAsia="ヒラギノ角ゴ Pro W3"/>
          <w:sz w:val="28"/>
          <w:szCs w:val="28"/>
          <w:lang w:val="en-GB"/>
        </w:rPr>
        <w:t xml:space="preserve"> priority capital projects to be submitted to the Ministry for funding consideration.</w:t>
      </w:r>
    </w:p>
    <w:p w14:paraId="5755B5D5" w14:textId="0E2D80AD" w:rsidR="00004282" w:rsidRPr="00581399" w:rsidRDefault="00004282" w:rsidP="00004282">
      <w:pPr>
        <w:spacing w:after="0" w:line="240" w:lineRule="auto"/>
        <w:ind w:left="720"/>
        <w:jc w:val="both"/>
        <w:rPr>
          <w:rFonts w:eastAsia="ヒラギノ角ゴ Pro W3"/>
          <w:sz w:val="28"/>
          <w:szCs w:val="28"/>
          <w:lang w:val="en-GB"/>
        </w:rPr>
      </w:pPr>
    </w:p>
    <w:p w14:paraId="02AE2D97" w14:textId="024BD538" w:rsidR="00004282" w:rsidRDefault="00004282" w:rsidP="00004282">
      <w:pPr>
        <w:spacing w:after="0" w:line="240" w:lineRule="auto"/>
        <w:ind w:left="720"/>
        <w:jc w:val="both"/>
        <w:rPr>
          <w:rFonts w:eastAsia="ヒラギノ角ゴ Pro W3"/>
          <w:sz w:val="28"/>
          <w:szCs w:val="28"/>
          <w:lang w:val="en-GB"/>
        </w:rPr>
      </w:pPr>
    </w:p>
    <w:p w14:paraId="323F77EC" w14:textId="77777777" w:rsidR="001F4F27" w:rsidRPr="00581399" w:rsidRDefault="001F4F27" w:rsidP="00004282">
      <w:pPr>
        <w:spacing w:after="0" w:line="240" w:lineRule="auto"/>
        <w:ind w:left="720"/>
        <w:jc w:val="both"/>
        <w:rPr>
          <w:rFonts w:eastAsia="ヒラギノ角ゴ Pro W3"/>
          <w:sz w:val="28"/>
          <w:szCs w:val="28"/>
          <w:lang w:val="en-GB"/>
        </w:rPr>
      </w:pPr>
    </w:p>
    <w:p w14:paraId="66DEB230" w14:textId="77777777" w:rsidR="00880D68" w:rsidRPr="00581399" w:rsidRDefault="00880D68" w:rsidP="00880D68">
      <w:pPr>
        <w:ind w:left="720"/>
        <w:rPr>
          <w:sz w:val="28"/>
          <w:szCs w:val="28"/>
        </w:rPr>
      </w:pPr>
      <w:r w:rsidRPr="00581399">
        <w:rPr>
          <w:sz w:val="28"/>
          <w:szCs w:val="28"/>
        </w:rPr>
        <w:lastRenderedPageBreak/>
        <w:t>Results of the Vote taken, as follows:</w:t>
      </w:r>
    </w:p>
    <w:p w14:paraId="48FE6D2E" w14:textId="77777777" w:rsidR="00A40A12" w:rsidRPr="00581399" w:rsidRDefault="00A40A12" w:rsidP="00A40A12">
      <w:pPr>
        <w:ind w:left="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6CEE325F" w14:textId="77777777" w:rsidR="00004282" w:rsidRPr="00581399" w:rsidRDefault="00004282" w:rsidP="00004282">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p>
    <w:p w14:paraId="090F4C0B" w14:textId="77777777" w:rsidR="00004282" w:rsidRPr="00581399" w:rsidRDefault="00004282" w:rsidP="00004282">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2D61EC5A" w14:textId="15E52BD4" w:rsidR="00004282" w:rsidRPr="00581399" w:rsidRDefault="00004282" w:rsidP="00880D68">
      <w:pPr>
        <w:spacing w:after="0" w:line="240" w:lineRule="auto"/>
        <w:rPr>
          <w:sz w:val="28"/>
          <w:szCs w:val="28"/>
          <w:lang w:val="en-CA"/>
        </w:rPr>
      </w:pPr>
      <w:r w:rsidRPr="00581399">
        <w:rPr>
          <w:sz w:val="28"/>
          <w:szCs w:val="28"/>
          <w:lang w:val="en-CA"/>
        </w:rPr>
        <w:t xml:space="preserve">                         Del Grande</w:t>
      </w:r>
    </w:p>
    <w:p w14:paraId="20B516E2" w14:textId="77777777" w:rsidR="00004282" w:rsidRPr="00581399" w:rsidRDefault="00004282" w:rsidP="00004282">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5E3B9BF0" w14:textId="77777777" w:rsidR="00004282" w:rsidRPr="00581399" w:rsidRDefault="00004282" w:rsidP="00004282">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2FDA3D1A" w14:textId="77777777" w:rsidR="00004282" w:rsidRPr="00581399" w:rsidRDefault="00004282" w:rsidP="00004282">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6266CC09" w14:textId="77777777" w:rsidR="00004282" w:rsidRPr="00581399" w:rsidRDefault="00004282" w:rsidP="00004282">
      <w:pPr>
        <w:spacing w:after="0" w:line="240" w:lineRule="auto"/>
        <w:ind w:left="720" w:firstLine="720"/>
        <w:rPr>
          <w:sz w:val="28"/>
          <w:szCs w:val="28"/>
          <w:lang w:val="en-CA"/>
        </w:rPr>
      </w:pPr>
      <w:r w:rsidRPr="00581399">
        <w:rPr>
          <w:sz w:val="28"/>
          <w:szCs w:val="28"/>
          <w:lang w:val="en-CA"/>
        </w:rPr>
        <w:t xml:space="preserve">    Li Preti</w:t>
      </w:r>
    </w:p>
    <w:p w14:paraId="1CAE5AF3" w14:textId="77777777" w:rsidR="00004282" w:rsidRPr="00581399" w:rsidRDefault="00004282" w:rsidP="00004282">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67E3E268" w14:textId="77777777" w:rsidR="00004282" w:rsidRPr="00581399" w:rsidRDefault="00004282" w:rsidP="00004282">
      <w:pPr>
        <w:spacing w:after="0" w:line="240" w:lineRule="auto"/>
        <w:ind w:left="720" w:firstLine="720"/>
        <w:rPr>
          <w:sz w:val="28"/>
          <w:szCs w:val="28"/>
          <w:lang w:val="en-CA"/>
        </w:rPr>
      </w:pPr>
      <w:r w:rsidRPr="00581399">
        <w:rPr>
          <w:sz w:val="28"/>
          <w:szCs w:val="28"/>
          <w:lang w:val="en-CA"/>
        </w:rPr>
        <w:t xml:space="preserve">    Martino</w:t>
      </w:r>
    </w:p>
    <w:p w14:paraId="7E64533D" w14:textId="492C2CC8" w:rsidR="00B55A64" w:rsidRPr="00581399" w:rsidRDefault="00004282" w:rsidP="00004282">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Tanuan</w:t>
      </w:r>
    </w:p>
    <w:p w14:paraId="74147CC7" w14:textId="5103CBD6" w:rsidR="00B55A64" w:rsidRPr="00581399" w:rsidRDefault="00B55A64" w:rsidP="00B360CF">
      <w:pPr>
        <w:spacing w:after="0" w:line="240" w:lineRule="auto"/>
        <w:ind w:left="1440" w:hanging="2970"/>
        <w:rPr>
          <w:sz w:val="28"/>
          <w:szCs w:val="28"/>
          <w:lang w:val="en-CA"/>
        </w:rPr>
      </w:pPr>
    </w:p>
    <w:p w14:paraId="53B95823" w14:textId="77777777" w:rsidR="0093004F" w:rsidRPr="00581399" w:rsidRDefault="0093004F" w:rsidP="00A40A12">
      <w:pPr>
        <w:autoSpaceDE w:val="0"/>
        <w:autoSpaceDN w:val="0"/>
        <w:adjustRightInd w:val="0"/>
        <w:spacing w:after="0" w:line="240" w:lineRule="auto"/>
        <w:ind w:firstLine="720"/>
        <w:rPr>
          <w:rFonts w:eastAsiaTheme="minorEastAsia"/>
          <w:color w:val="auto"/>
          <w:sz w:val="28"/>
          <w:szCs w:val="28"/>
          <w:lang w:val="en-CA"/>
        </w:rPr>
      </w:pPr>
    </w:p>
    <w:p w14:paraId="7DAB1A1F" w14:textId="071BE1FD" w:rsidR="00A40A12" w:rsidRPr="00581399" w:rsidRDefault="00A40A12" w:rsidP="00A40A12">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The Motion was declared</w:t>
      </w:r>
    </w:p>
    <w:p w14:paraId="28160901" w14:textId="77777777" w:rsidR="00A40A12" w:rsidRPr="00581399" w:rsidRDefault="00A40A12" w:rsidP="00A40A12">
      <w:pPr>
        <w:autoSpaceDE w:val="0"/>
        <w:autoSpaceDN w:val="0"/>
        <w:adjustRightInd w:val="0"/>
        <w:spacing w:after="0" w:line="240" w:lineRule="auto"/>
        <w:ind w:firstLine="720"/>
        <w:rPr>
          <w:rFonts w:eastAsiaTheme="minorEastAsia"/>
          <w:color w:val="auto"/>
          <w:sz w:val="28"/>
          <w:szCs w:val="28"/>
          <w:lang w:val="en-CA"/>
        </w:rPr>
      </w:pPr>
    </w:p>
    <w:p w14:paraId="70643B02" w14:textId="77777777" w:rsidR="00A40A12" w:rsidRPr="00581399" w:rsidRDefault="00A40A12" w:rsidP="00A40A12">
      <w:pPr>
        <w:autoSpaceDE w:val="0"/>
        <w:autoSpaceDN w:val="0"/>
        <w:adjustRightInd w:val="0"/>
        <w:spacing w:after="0" w:line="240" w:lineRule="auto"/>
        <w:ind w:firstLine="720"/>
        <w:rPr>
          <w:rFonts w:eastAsiaTheme="minorEastAsia"/>
          <w:color w:val="auto"/>
          <w:sz w:val="28"/>
          <w:szCs w:val="28"/>
          <w:lang w:val="en-CA"/>
        </w:rPr>
      </w:pPr>
    </w:p>
    <w:p w14:paraId="5038BF26" w14:textId="77777777" w:rsidR="00A40A12" w:rsidRPr="00581399" w:rsidRDefault="00A40A12" w:rsidP="00A40A12">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t>CARRIED</w:t>
      </w:r>
    </w:p>
    <w:p w14:paraId="178A59C9" w14:textId="77777777" w:rsidR="00A40A12" w:rsidRPr="00581399" w:rsidRDefault="00A40A12" w:rsidP="00A40A12">
      <w:pPr>
        <w:spacing w:after="0"/>
        <w:ind w:left="720"/>
        <w:rPr>
          <w:sz w:val="28"/>
          <w:szCs w:val="28"/>
        </w:rPr>
      </w:pPr>
    </w:p>
    <w:p w14:paraId="5A9F4B46" w14:textId="77777777" w:rsidR="00A40A12" w:rsidRPr="00581399" w:rsidRDefault="00A40A12" w:rsidP="00A40A12">
      <w:pPr>
        <w:spacing w:after="0"/>
        <w:ind w:left="720"/>
        <w:rPr>
          <w:sz w:val="28"/>
          <w:szCs w:val="28"/>
        </w:rPr>
      </w:pPr>
    </w:p>
    <w:p w14:paraId="0D0BB175" w14:textId="77777777" w:rsidR="0093004F" w:rsidRPr="00581399" w:rsidRDefault="00F54C81" w:rsidP="0093004F">
      <w:pPr>
        <w:spacing w:after="0"/>
        <w:ind w:left="720" w:hanging="720"/>
        <w:rPr>
          <w:b/>
          <w:sz w:val="28"/>
          <w:szCs w:val="28"/>
        </w:rPr>
      </w:pPr>
      <w:r w:rsidRPr="00581399">
        <w:rPr>
          <w:b/>
          <w:sz w:val="28"/>
          <w:szCs w:val="28"/>
        </w:rPr>
        <w:tab/>
      </w:r>
    </w:p>
    <w:p w14:paraId="151BB2A0" w14:textId="310E79D9" w:rsidR="0056016C" w:rsidRDefault="0056016C" w:rsidP="0093004F">
      <w:pPr>
        <w:spacing w:after="0"/>
        <w:ind w:left="720"/>
        <w:rPr>
          <w:sz w:val="28"/>
          <w:szCs w:val="28"/>
        </w:rPr>
      </w:pPr>
      <w:r w:rsidRPr="00581399">
        <w:rPr>
          <w:sz w:val="28"/>
          <w:szCs w:val="28"/>
        </w:rPr>
        <w:t>MOVED by Trustee Lubinski, seconded by Trustee Tanuan, that Item 18d) be adopted as follows:</w:t>
      </w:r>
    </w:p>
    <w:p w14:paraId="13654669" w14:textId="77777777" w:rsidR="00410C92" w:rsidRPr="00581399" w:rsidRDefault="00410C92" w:rsidP="0093004F">
      <w:pPr>
        <w:spacing w:after="0"/>
        <w:ind w:left="720"/>
        <w:rPr>
          <w:sz w:val="28"/>
          <w:szCs w:val="28"/>
        </w:rPr>
      </w:pPr>
    </w:p>
    <w:p w14:paraId="361850F6" w14:textId="77777777" w:rsidR="0056016C" w:rsidRPr="00581399" w:rsidRDefault="0056016C" w:rsidP="0056016C">
      <w:pPr>
        <w:pStyle w:val="PlainText"/>
        <w:ind w:left="720" w:hanging="720"/>
        <w:rPr>
          <w:rFonts w:ascii="Times New Roman" w:hAnsi="Times New Roman" w:cs="Times New Roman"/>
          <w:sz w:val="28"/>
          <w:szCs w:val="28"/>
        </w:rPr>
      </w:pPr>
      <w:r w:rsidRPr="00581399">
        <w:rPr>
          <w:rFonts w:ascii="Times New Roman" w:hAnsi="Times New Roman" w:cs="Times New Roman"/>
          <w:b/>
          <w:sz w:val="28"/>
          <w:szCs w:val="28"/>
        </w:rPr>
        <w:t>18d)</w:t>
      </w:r>
      <w:r w:rsidRPr="00581399">
        <w:rPr>
          <w:rFonts w:ascii="Times New Roman" w:hAnsi="Times New Roman" w:cs="Times New Roman"/>
          <w:b/>
          <w:sz w:val="28"/>
          <w:szCs w:val="28"/>
        </w:rPr>
        <w:tab/>
        <w:t xml:space="preserve">Liquor Waiver Request for St. Pius X Catholic School Family Fun Day Event, September 21 2019 </w:t>
      </w:r>
      <w:r w:rsidRPr="00581399">
        <w:rPr>
          <w:rFonts w:ascii="Times New Roman" w:hAnsi="Times New Roman" w:cs="Times New Roman"/>
          <w:sz w:val="28"/>
          <w:szCs w:val="28"/>
        </w:rPr>
        <w:t xml:space="preserve">that Regulation 6 of Appendix A of the Permits Policy B.R.OS be waived in order for alcohol to be served at St. Pius X Catholic School family fun day event on September 21, 2019. </w:t>
      </w:r>
    </w:p>
    <w:p w14:paraId="5DE6B6FC" w14:textId="77777777" w:rsidR="0056016C" w:rsidRPr="00581399" w:rsidRDefault="0056016C" w:rsidP="0056016C">
      <w:pPr>
        <w:ind w:left="720"/>
        <w:rPr>
          <w:sz w:val="28"/>
          <w:szCs w:val="28"/>
        </w:rPr>
      </w:pPr>
    </w:p>
    <w:p w14:paraId="7706B9F6" w14:textId="77777777" w:rsidR="0056016C" w:rsidRPr="00581399" w:rsidRDefault="0056016C" w:rsidP="0056016C">
      <w:pPr>
        <w:spacing w:line="240" w:lineRule="auto"/>
        <w:ind w:left="720"/>
        <w:rPr>
          <w:sz w:val="28"/>
          <w:szCs w:val="28"/>
        </w:rPr>
      </w:pPr>
      <w:r w:rsidRPr="00581399">
        <w:rPr>
          <w:sz w:val="28"/>
          <w:szCs w:val="28"/>
        </w:rPr>
        <w:t>Results of the Vote taken, as follows:</w:t>
      </w:r>
    </w:p>
    <w:p w14:paraId="5818F918" w14:textId="77777777" w:rsidR="0056016C" w:rsidRPr="00581399" w:rsidRDefault="0056016C" w:rsidP="0056016C">
      <w:pPr>
        <w:ind w:left="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5118E8C2" w14:textId="77777777" w:rsidR="0056016C" w:rsidRPr="00581399" w:rsidRDefault="0056016C" w:rsidP="0056016C">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p>
    <w:p w14:paraId="43A6288D" w14:textId="77777777" w:rsidR="0056016C" w:rsidRPr="00581399" w:rsidRDefault="0056016C" w:rsidP="0056016C">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24337CA4" w14:textId="03A2523E" w:rsidR="0056016C" w:rsidRPr="00581399" w:rsidRDefault="0056016C" w:rsidP="0056016C">
      <w:pPr>
        <w:spacing w:after="0" w:line="240" w:lineRule="auto"/>
        <w:rPr>
          <w:sz w:val="28"/>
          <w:szCs w:val="28"/>
          <w:lang w:val="en-CA"/>
        </w:rPr>
      </w:pPr>
      <w:r w:rsidRPr="00581399">
        <w:rPr>
          <w:sz w:val="28"/>
          <w:szCs w:val="28"/>
          <w:lang w:val="en-CA"/>
        </w:rPr>
        <w:t xml:space="preserve">                         Del Grande</w:t>
      </w:r>
    </w:p>
    <w:p w14:paraId="66415959" w14:textId="77777777" w:rsidR="0056016C" w:rsidRPr="00581399" w:rsidRDefault="0056016C" w:rsidP="0056016C">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740D86E4" w14:textId="77777777" w:rsidR="0056016C" w:rsidRPr="00581399" w:rsidRDefault="0056016C" w:rsidP="0056016C">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45FCD7AF" w14:textId="77777777" w:rsidR="0056016C" w:rsidRPr="00581399" w:rsidRDefault="0056016C" w:rsidP="0056016C">
      <w:pPr>
        <w:spacing w:after="0" w:line="240" w:lineRule="auto"/>
        <w:ind w:left="720"/>
        <w:rPr>
          <w:sz w:val="28"/>
          <w:szCs w:val="28"/>
          <w:lang w:val="en-CA"/>
        </w:rPr>
      </w:pPr>
      <w:r w:rsidRPr="00581399">
        <w:rPr>
          <w:sz w:val="28"/>
          <w:szCs w:val="28"/>
          <w:lang w:val="en-CA"/>
        </w:rPr>
        <w:lastRenderedPageBreak/>
        <w:t xml:space="preserve">   </w:t>
      </w:r>
      <w:r w:rsidRPr="00581399">
        <w:rPr>
          <w:sz w:val="28"/>
          <w:szCs w:val="28"/>
          <w:lang w:val="en-CA"/>
        </w:rPr>
        <w:tab/>
        <w:t xml:space="preserve">    Kennedy</w:t>
      </w:r>
    </w:p>
    <w:p w14:paraId="0FEB1BFC" w14:textId="77777777" w:rsidR="0056016C" w:rsidRPr="00581399" w:rsidRDefault="0056016C" w:rsidP="0056016C">
      <w:pPr>
        <w:spacing w:after="0" w:line="240" w:lineRule="auto"/>
        <w:ind w:left="720" w:firstLine="720"/>
        <w:rPr>
          <w:sz w:val="28"/>
          <w:szCs w:val="28"/>
          <w:lang w:val="en-CA"/>
        </w:rPr>
      </w:pPr>
      <w:r w:rsidRPr="00581399">
        <w:rPr>
          <w:sz w:val="28"/>
          <w:szCs w:val="28"/>
          <w:lang w:val="en-CA"/>
        </w:rPr>
        <w:t xml:space="preserve">    Li Preti</w:t>
      </w:r>
    </w:p>
    <w:p w14:paraId="499D49FE" w14:textId="77777777" w:rsidR="0056016C" w:rsidRPr="00581399" w:rsidRDefault="0056016C" w:rsidP="0056016C">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Lubinski</w:t>
      </w:r>
    </w:p>
    <w:p w14:paraId="322C7F00" w14:textId="77777777" w:rsidR="0056016C" w:rsidRPr="00581399" w:rsidRDefault="0056016C" w:rsidP="0056016C">
      <w:pPr>
        <w:spacing w:after="0" w:line="240" w:lineRule="auto"/>
        <w:ind w:left="720" w:firstLine="720"/>
        <w:rPr>
          <w:sz w:val="28"/>
          <w:szCs w:val="28"/>
          <w:lang w:val="en-CA"/>
        </w:rPr>
      </w:pPr>
      <w:r w:rsidRPr="00581399">
        <w:rPr>
          <w:sz w:val="28"/>
          <w:szCs w:val="28"/>
          <w:lang w:val="en-CA"/>
        </w:rPr>
        <w:t xml:space="preserve">    Martino</w:t>
      </w:r>
    </w:p>
    <w:p w14:paraId="7010E1CA" w14:textId="77777777" w:rsidR="0056016C" w:rsidRPr="00581399" w:rsidRDefault="0056016C" w:rsidP="0056016C">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Tanuan</w:t>
      </w:r>
    </w:p>
    <w:p w14:paraId="52B2E477" w14:textId="77777777" w:rsidR="0056016C" w:rsidRPr="00581399" w:rsidRDefault="0056016C" w:rsidP="0056016C">
      <w:pPr>
        <w:spacing w:after="0" w:line="240" w:lineRule="auto"/>
        <w:ind w:left="1440" w:hanging="2970"/>
        <w:rPr>
          <w:sz w:val="28"/>
          <w:szCs w:val="28"/>
          <w:lang w:val="en-CA"/>
        </w:rPr>
      </w:pPr>
    </w:p>
    <w:p w14:paraId="33F37A3B" w14:textId="14A37F77" w:rsidR="0056016C" w:rsidRPr="00581399" w:rsidRDefault="0056016C" w:rsidP="0056016C">
      <w:pPr>
        <w:autoSpaceDE w:val="0"/>
        <w:autoSpaceDN w:val="0"/>
        <w:adjustRightInd w:val="0"/>
        <w:spacing w:after="0" w:line="240" w:lineRule="auto"/>
        <w:ind w:firstLine="720"/>
        <w:rPr>
          <w:rFonts w:eastAsiaTheme="minorEastAsia"/>
          <w:color w:val="auto"/>
          <w:sz w:val="28"/>
          <w:szCs w:val="28"/>
          <w:lang w:val="en-CA"/>
        </w:rPr>
      </w:pPr>
    </w:p>
    <w:p w14:paraId="1EA4EA79" w14:textId="77777777" w:rsidR="0056016C" w:rsidRPr="00581399" w:rsidRDefault="0056016C" w:rsidP="0056016C">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The Motion was declared</w:t>
      </w:r>
    </w:p>
    <w:p w14:paraId="37C3F0E9" w14:textId="77777777" w:rsidR="0056016C" w:rsidRPr="00581399" w:rsidRDefault="0056016C" w:rsidP="0056016C">
      <w:pPr>
        <w:autoSpaceDE w:val="0"/>
        <w:autoSpaceDN w:val="0"/>
        <w:adjustRightInd w:val="0"/>
        <w:spacing w:after="0" w:line="240" w:lineRule="auto"/>
        <w:ind w:firstLine="720"/>
        <w:rPr>
          <w:rFonts w:eastAsiaTheme="minorEastAsia"/>
          <w:color w:val="auto"/>
          <w:sz w:val="28"/>
          <w:szCs w:val="28"/>
          <w:lang w:val="en-CA"/>
        </w:rPr>
      </w:pPr>
    </w:p>
    <w:p w14:paraId="72FDE306" w14:textId="77777777" w:rsidR="0056016C" w:rsidRPr="00581399" w:rsidRDefault="0056016C" w:rsidP="0056016C">
      <w:pPr>
        <w:autoSpaceDE w:val="0"/>
        <w:autoSpaceDN w:val="0"/>
        <w:adjustRightInd w:val="0"/>
        <w:spacing w:after="0" w:line="240" w:lineRule="auto"/>
        <w:ind w:firstLine="720"/>
        <w:rPr>
          <w:rFonts w:eastAsiaTheme="minorEastAsia"/>
          <w:color w:val="auto"/>
          <w:sz w:val="28"/>
          <w:szCs w:val="28"/>
          <w:lang w:val="en-CA"/>
        </w:rPr>
      </w:pPr>
    </w:p>
    <w:p w14:paraId="10FB48DB" w14:textId="77777777" w:rsidR="0056016C" w:rsidRPr="00581399" w:rsidRDefault="0056016C" w:rsidP="0056016C">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t>CARRIED</w:t>
      </w:r>
    </w:p>
    <w:p w14:paraId="1326ADC9" w14:textId="77777777" w:rsidR="0056016C" w:rsidRPr="00581399" w:rsidRDefault="0056016C" w:rsidP="0056016C">
      <w:pPr>
        <w:ind w:left="720"/>
        <w:rPr>
          <w:sz w:val="28"/>
          <w:szCs w:val="28"/>
        </w:rPr>
      </w:pPr>
    </w:p>
    <w:p w14:paraId="4DE5C2A6" w14:textId="77777777" w:rsidR="0056016C" w:rsidRPr="00581399" w:rsidRDefault="0056016C" w:rsidP="0056016C">
      <w:pPr>
        <w:ind w:left="720"/>
        <w:rPr>
          <w:sz w:val="28"/>
          <w:szCs w:val="28"/>
        </w:rPr>
      </w:pPr>
    </w:p>
    <w:p w14:paraId="1458BE12" w14:textId="77777777" w:rsidR="0056016C" w:rsidRPr="00581399" w:rsidRDefault="0056016C" w:rsidP="0056016C">
      <w:pPr>
        <w:spacing w:after="0"/>
        <w:ind w:left="720"/>
        <w:rPr>
          <w:sz w:val="28"/>
          <w:szCs w:val="28"/>
        </w:rPr>
      </w:pPr>
      <w:r w:rsidRPr="00581399">
        <w:rPr>
          <w:sz w:val="28"/>
          <w:szCs w:val="28"/>
        </w:rPr>
        <w:t>Trustee Li Preti left the horseshoe at 8:13 pm.</w:t>
      </w:r>
    </w:p>
    <w:p w14:paraId="7C6B7CB4" w14:textId="77777777" w:rsidR="0056016C" w:rsidRPr="00581399" w:rsidRDefault="0056016C" w:rsidP="0056016C">
      <w:pPr>
        <w:ind w:left="720"/>
        <w:rPr>
          <w:sz w:val="28"/>
          <w:szCs w:val="28"/>
        </w:rPr>
      </w:pPr>
    </w:p>
    <w:p w14:paraId="026930DA" w14:textId="34893E93" w:rsidR="0056016C" w:rsidRPr="00581399" w:rsidRDefault="0056016C" w:rsidP="0056016C">
      <w:pPr>
        <w:ind w:left="720"/>
        <w:rPr>
          <w:sz w:val="28"/>
          <w:szCs w:val="28"/>
        </w:rPr>
      </w:pPr>
      <w:r w:rsidRPr="00581399">
        <w:rPr>
          <w:sz w:val="28"/>
          <w:szCs w:val="28"/>
        </w:rPr>
        <w:t>MOVED by Trustee D’Amico, seconded by Trustee Lubinski, that Item 18e) be adopted as follows:</w:t>
      </w:r>
    </w:p>
    <w:p w14:paraId="1883C6CE" w14:textId="31EEA162" w:rsidR="0056016C" w:rsidRPr="00581399" w:rsidRDefault="0056016C" w:rsidP="0056016C">
      <w:pPr>
        <w:pStyle w:val="Heading2"/>
        <w:rPr>
          <w:szCs w:val="28"/>
        </w:rPr>
      </w:pPr>
      <w:r w:rsidRPr="00581399">
        <w:rPr>
          <w:b/>
          <w:szCs w:val="28"/>
        </w:rPr>
        <w:t>18e)</w:t>
      </w:r>
      <w:r w:rsidRPr="00581399">
        <w:rPr>
          <w:b/>
          <w:szCs w:val="28"/>
        </w:rPr>
        <w:tab/>
        <w:t xml:space="preserve">Liquor Waiver Request for Dante Alighieri Academy Music and Culture Show Event, September 7, 2019 </w:t>
      </w:r>
      <w:r w:rsidRPr="00581399">
        <w:rPr>
          <w:szCs w:val="28"/>
        </w:rPr>
        <w:t xml:space="preserve">that Regulation 6 of Appendix A of the Permits Policy B.R.OS be waived in order for alcohol to be served at Dante Alighieri Academy Music and Culture </w:t>
      </w:r>
      <w:r w:rsidR="00410C92">
        <w:rPr>
          <w:szCs w:val="28"/>
        </w:rPr>
        <w:t>S</w:t>
      </w:r>
      <w:r w:rsidRPr="00581399">
        <w:rPr>
          <w:szCs w:val="28"/>
        </w:rPr>
        <w:t>how event on Sept</w:t>
      </w:r>
      <w:r w:rsidR="00410C92">
        <w:rPr>
          <w:szCs w:val="28"/>
        </w:rPr>
        <w:t>ember</w:t>
      </w:r>
      <w:r w:rsidRPr="00581399">
        <w:rPr>
          <w:szCs w:val="28"/>
        </w:rPr>
        <w:t xml:space="preserve"> 7, 2019.</w:t>
      </w:r>
    </w:p>
    <w:p w14:paraId="126E9BBE" w14:textId="77777777" w:rsidR="0056016C" w:rsidRPr="00581399" w:rsidRDefault="0056016C" w:rsidP="0056016C">
      <w:pPr>
        <w:spacing w:line="240" w:lineRule="auto"/>
        <w:ind w:left="720"/>
        <w:rPr>
          <w:sz w:val="28"/>
          <w:szCs w:val="28"/>
        </w:rPr>
      </w:pPr>
    </w:p>
    <w:p w14:paraId="38597668" w14:textId="77777777" w:rsidR="0056016C" w:rsidRPr="00581399" w:rsidRDefault="0056016C" w:rsidP="0056016C">
      <w:pPr>
        <w:spacing w:line="240" w:lineRule="auto"/>
        <w:ind w:left="720"/>
        <w:rPr>
          <w:sz w:val="28"/>
          <w:szCs w:val="28"/>
        </w:rPr>
      </w:pPr>
      <w:r w:rsidRPr="00581399">
        <w:rPr>
          <w:sz w:val="28"/>
          <w:szCs w:val="28"/>
        </w:rPr>
        <w:t>Results of the Vote taken, as follows:</w:t>
      </w:r>
    </w:p>
    <w:p w14:paraId="5B2037F7" w14:textId="77777777" w:rsidR="0056016C" w:rsidRPr="00581399" w:rsidRDefault="0056016C" w:rsidP="0056016C">
      <w:pPr>
        <w:ind w:left="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7E0FE3CE" w14:textId="77777777" w:rsidR="0056016C" w:rsidRPr="00581399" w:rsidRDefault="0056016C" w:rsidP="0056016C">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p>
    <w:p w14:paraId="42A35750" w14:textId="77777777" w:rsidR="0056016C" w:rsidRPr="00581399" w:rsidRDefault="0056016C" w:rsidP="0056016C">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74BB84DD" w14:textId="479A152E" w:rsidR="0056016C" w:rsidRPr="00581399" w:rsidRDefault="0056016C" w:rsidP="0056016C">
      <w:pPr>
        <w:spacing w:after="0" w:line="240" w:lineRule="auto"/>
        <w:rPr>
          <w:sz w:val="28"/>
          <w:szCs w:val="28"/>
          <w:lang w:val="en-CA"/>
        </w:rPr>
      </w:pPr>
      <w:r w:rsidRPr="00581399">
        <w:rPr>
          <w:sz w:val="28"/>
          <w:szCs w:val="28"/>
          <w:lang w:val="en-CA"/>
        </w:rPr>
        <w:t xml:space="preserve">                         Del Grande</w:t>
      </w:r>
    </w:p>
    <w:p w14:paraId="58E50D3E" w14:textId="77777777" w:rsidR="0056016C" w:rsidRPr="00581399" w:rsidRDefault="0056016C" w:rsidP="0056016C">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6639E035" w14:textId="77777777" w:rsidR="0056016C" w:rsidRPr="00581399" w:rsidRDefault="0056016C" w:rsidP="0056016C">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555B458B" w14:textId="77777777" w:rsidR="0056016C" w:rsidRPr="00581399" w:rsidRDefault="0056016C" w:rsidP="0056016C">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573A1E1F" w14:textId="5484BE95" w:rsidR="0056016C" w:rsidRPr="00581399" w:rsidRDefault="0056016C" w:rsidP="0056016C">
      <w:pPr>
        <w:spacing w:after="0" w:line="240" w:lineRule="auto"/>
        <w:ind w:left="720" w:firstLine="720"/>
        <w:rPr>
          <w:sz w:val="28"/>
          <w:szCs w:val="28"/>
          <w:lang w:val="en-CA"/>
        </w:rPr>
      </w:pPr>
      <w:r w:rsidRPr="00581399">
        <w:rPr>
          <w:sz w:val="28"/>
          <w:szCs w:val="28"/>
          <w:lang w:val="en-CA"/>
        </w:rPr>
        <w:t xml:space="preserve">    Lubinski</w:t>
      </w:r>
    </w:p>
    <w:p w14:paraId="6BA26AA5" w14:textId="77777777" w:rsidR="0056016C" w:rsidRPr="00581399" w:rsidRDefault="0056016C" w:rsidP="0056016C">
      <w:pPr>
        <w:spacing w:after="0" w:line="240" w:lineRule="auto"/>
        <w:ind w:left="720" w:firstLine="720"/>
        <w:rPr>
          <w:sz w:val="28"/>
          <w:szCs w:val="28"/>
          <w:lang w:val="en-CA"/>
        </w:rPr>
      </w:pPr>
      <w:r w:rsidRPr="00581399">
        <w:rPr>
          <w:sz w:val="28"/>
          <w:szCs w:val="28"/>
          <w:lang w:val="en-CA"/>
        </w:rPr>
        <w:t xml:space="preserve">    Martino</w:t>
      </w:r>
    </w:p>
    <w:p w14:paraId="7F4E12CA" w14:textId="77777777" w:rsidR="001F4F27" w:rsidRDefault="0056016C" w:rsidP="001F4F27">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Tanuan</w:t>
      </w:r>
    </w:p>
    <w:p w14:paraId="34FD7AD9" w14:textId="51E95426" w:rsidR="0056016C" w:rsidRPr="00581399" w:rsidRDefault="0056016C" w:rsidP="001F4F27">
      <w:pPr>
        <w:spacing w:after="0" w:line="240" w:lineRule="auto"/>
        <w:ind w:left="720"/>
        <w:rPr>
          <w:rFonts w:eastAsiaTheme="minorEastAsia"/>
          <w:color w:val="auto"/>
          <w:sz w:val="28"/>
          <w:szCs w:val="28"/>
          <w:lang w:val="en-CA"/>
        </w:rPr>
      </w:pPr>
      <w:r w:rsidRPr="00581399">
        <w:rPr>
          <w:rFonts w:eastAsiaTheme="minorEastAsia"/>
          <w:color w:val="auto"/>
          <w:sz w:val="28"/>
          <w:szCs w:val="28"/>
          <w:lang w:val="en-CA"/>
        </w:rPr>
        <w:lastRenderedPageBreak/>
        <w:t>The Motion was declared</w:t>
      </w:r>
    </w:p>
    <w:p w14:paraId="7B5EB6F6" w14:textId="77777777" w:rsidR="0056016C" w:rsidRPr="00581399" w:rsidRDefault="0056016C" w:rsidP="0056016C">
      <w:pPr>
        <w:autoSpaceDE w:val="0"/>
        <w:autoSpaceDN w:val="0"/>
        <w:adjustRightInd w:val="0"/>
        <w:spacing w:after="0" w:line="240" w:lineRule="auto"/>
        <w:ind w:firstLine="720"/>
        <w:rPr>
          <w:rFonts w:eastAsiaTheme="minorEastAsia"/>
          <w:color w:val="auto"/>
          <w:sz w:val="28"/>
          <w:szCs w:val="28"/>
          <w:lang w:val="en-CA"/>
        </w:rPr>
      </w:pPr>
    </w:p>
    <w:p w14:paraId="7B9DFD4A" w14:textId="77777777" w:rsidR="0056016C" w:rsidRPr="00581399" w:rsidRDefault="0056016C" w:rsidP="0056016C">
      <w:pPr>
        <w:autoSpaceDE w:val="0"/>
        <w:autoSpaceDN w:val="0"/>
        <w:adjustRightInd w:val="0"/>
        <w:spacing w:after="0" w:line="240" w:lineRule="auto"/>
        <w:ind w:firstLine="720"/>
        <w:rPr>
          <w:rFonts w:eastAsiaTheme="minorEastAsia"/>
          <w:color w:val="auto"/>
          <w:sz w:val="28"/>
          <w:szCs w:val="28"/>
          <w:lang w:val="en-CA"/>
        </w:rPr>
      </w:pPr>
    </w:p>
    <w:p w14:paraId="770AFEE2" w14:textId="77777777" w:rsidR="0056016C" w:rsidRPr="00581399" w:rsidRDefault="0056016C" w:rsidP="0056016C">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t>CARRIED</w:t>
      </w:r>
    </w:p>
    <w:p w14:paraId="7BE11FCE" w14:textId="77777777" w:rsidR="0056016C" w:rsidRPr="00581399" w:rsidRDefault="0056016C" w:rsidP="0056016C">
      <w:pPr>
        <w:ind w:left="720"/>
        <w:rPr>
          <w:sz w:val="28"/>
          <w:szCs w:val="28"/>
        </w:rPr>
      </w:pPr>
    </w:p>
    <w:p w14:paraId="48B563E9" w14:textId="77777777" w:rsidR="00F54C81" w:rsidRPr="00581399" w:rsidRDefault="00F54C81" w:rsidP="00F54C81">
      <w:pPr>
        <w:spacing w:after="0"/>
        <w:ind w:left="720"/>
        <w:rPr>
          <w:sz w:val="28"/>
          <w:szCs w:val="28"/>
        </w:rPr>
      </w:pPr>
      <w:r w:rsidRPr="00581399">
        <w:rPr>
          <w:sz w:val="28"/>
          <w:szCs w:val="28"/>
        </w:rPr>
        <w:t>MOVED by Trustee Kennedy, seconded by Trustee D’Amico, that Item 18c) be adopted as follows:</w:t>
      </w:r>
    </w:p>
    <w:p w14:paraId="71C6B496" w14:textId="77777777" w:rsidR="00F54C81" w:rsidRPr="00581399" w:rsidRDefault="00F54C81" w:rsidP="00F54C81">
      <w:pPr>
        <w:spacing w:after="0"/>
        <w:ind w:left="720"/>
        <w:rPr>
          <w:sz w:val="28"/>
          <w:szCs w:val="28"/>
        </w:rPr>
      </w:pPr>
    </w:p>
    <w:p w14:paraId="6F0AE19D" w14:textId="77777777" w:rsidR="00F54C81" w:rsidRPr="00581399" w:rsidRDefault="00F54C81" w:rsidP="00F54C81">
      <w:pPr>
        <w:spacing w:after="0"/>
        <w:ind w:left="720" w:hanging="720"/>
        <w:rPr>
          <w:sz w:val="28"/>
          <w:szCs w:val="28"/>
        </w:rPr>
      </w:pPr>
      <w:r w:rsidRPr="00581399">
        <w:rPr>
          <w:b/>
          <w:sz w:val="28"/>
          <w:szCs w:val="28"/>
        </w:rPr>
        <w:t>18c)</w:t>
      </w:r>
      <w:r w:rsidRPr="00581399">
        <w:rPr>
          <w:b/>
          <w:sz w:val="28"/>
          <w:szCs w:val="28"/>
        </w:rPr>
        <w:tab/>
        <w:t xml:space="preserve">The Addition of Anne Marie D'Amico Square to Santa Chiara </w:t>
      </w:r>
      <w:proofErr w:type="spellStart"/>
      <w:r w:rsidRPr="00581399">
        <w:rPr>
          <w:b/>
          <w:sz w:val="28"/>
          <w:szCs w:val="28"/>
        </w:rPr>
        <w:t>Parkette</w:t>
      </w:r>
      <w:proofErr w:type="spellEnd"/>
      <w:r w:rsidRPr="00581399">
        <w:rPr>
          <w:b/>
          <w:sz w:val="28"/>
          <w:szCs w:val="28"/>
        </w:rPr>
        <w:t xml:space="preserve"> (Ward 6) </w:t>
      </w:r>
      <w:r w:rsidRPr="00581399">
        <w:rPr>
          <w:sz w:val="28"/>
          <w:szCs w:val="28"/>
        </w:rPr>
        <w:t xml:space="preserve">that the Board approve the renaming of the portion of Santa Chiara </w:t>
      </w:r>
      <w:proofErr w:type="spellStart"/>
      <w:r w:rsidRPr="00581399">
        <w:rPr>
          <w:sz w:val="28"/>
          <w:szCs w:val="28"/>
        </w:rPr>
        <w:t>Parkette</w:t>
      </w:r>
      <w:proofErr w:type="spellEnd"/>
      <w:r w:rsidRPr="00581399">
        <w:rPr>
          <w:sz w:val="28"/>
          <w:szCs w:val="28"/>
        </w:rPr>
        <w:t xml:space="preserve"> outside of the fence-line and fronting St. Clair Avenue West to Anne Marie D’Amico Square, and inform the City of Toronto of this decision.</w:t>
      </w:r>
    </w:p>
    <w:p w14:paraId="0F7E3F72" w14:textId="77777777" w:rsidR="00F54C81" w:rsidRPr="00581399" w:rsidRDefault="00F54C81" w:rsidP="00F54C81">
      <w:pPr>
        <w:spacing w:after="0" w:line="240" w:lineRule="auto"/>
        <w:ind w:left="720"/>
        <w:rPr>
          <w:sz w:val="28"/>
          <w:szCs w:val="28"/>
        </w:rPr>
      </w:pPr>
    </w:p>
    <w:p w14:paraId="7954B22E" w14:textId="77777777" w:rsidR="00F54C81" w:rsidRPr="00581399" w:rsidRDefault="00F54C81" w:rsidP="00F54C81">
      <w:pPr>
        <w:spacing w:line="240" w:lineRule="auto"/>
        <w:ind w:left="720"/>
        <w:rPr>
          <w:sz w:val="28"/>
          <w:szCs w:val="28"/>
        </w:rPr>
      </w:pPr>
    </w:p>
    <w:p w14:paraId="414490A3" w14:textId="77777777" w:rsidR="00F54C81" w:rsidRPr="00581399" w:rsidRDefault="00F54C81" w:rsidP="00F54C81">
      <w:pPr>
        <w:spacing w:line="240" w:lineRule="auto"/>
        <w:ind w:left="720"/>
        <w:rPr>
          <w:sz w:val="28"/>
          <w:szCs w:val="28"/>
        </w:rPr>
      </w:pPr>
      <w:r w:rsidRPr="00581399">
        <w:rPr>
          <w:sz w:val="28"/>
          <w:szCs w:val="28"/>
        </w:rPr>
        <w:t>Results of the Vote taken, as follows:</w:t>
      </w:r>
    </w:p>
    <w:p w14:paraId="7E6D95DA" w14:textId="77777777" w:rsidR="00F54C81" w:rsidRPr="00581399" w:rsidRDefault="00F54C81" w:rsidP="00F54C81">
      <w:pPr>
        <w:ind w:left="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4D1AC7D4" w14:textId="77777777" w:rsidR="00F54C81" w:rsidRPr="00581399" w:rsidRDefault="00F54C81" w:rsidP="00F54C81">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p>
    <w:p w14:paraId="1770DEC5" w14:textId="77777777" w:rsidR="00F54C81" w:rsidRPr="00581399" w:rsidRDefault="00F54C81" w:rsidP="00F54C81">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1AD2A102" w14:textId="49EA655E" w:rsidR="00F54C81" w:rsidRPr="00581399" w:rsidRDefault="00F54C81" w:rsidP="00F54C81">
      <w:pPr>
        <w:spacing w:after="0" w:line="240" w:lineRule="auto"/>
        <w:rPr>
          <w:sz w:val="28"/>
          <w:szCs w:val="28"/>
          <w:lang w:val="en-CA"/>
        </w:rPr>
      </w:pPr>
      <w:r w:rsidRPr="00581399">
        <w:rPr>
          <w:sz w:val="28"/>
          <w:szCs w:val="28"/>
          <w:lang w:val="en-CA"/>
        </w:rPr>
        <w:t xml:space="preserve">                         Del Grande</w:t>
      </w:r>
    </w:p>
    <w:p w14:paraId="1D7786DF" w14:textId="77777777" w:rsidR="00F54C81" w:rsidRPr="00581399" w:rsidRDefault="00F54C81" w:rsidP="00F54C81">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0D7DD4E2" w14:textId="77777777" w:rsidR="00F54C81" w:rsidRPr="00581399" w:rsidRDefault="00F54C81" w:rsidP="00F54C81">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2F5C9A99" w14:textId="77777777" w:rsidR="00F54C81" w:rsidRPr="00581399" w:rsidRDefault="00F54C81" w:rsidP="00F54C81">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39CDF8C1" w14:textId="6591BA9B" w:rsidR="00F54C81" w:rsidRPr="00581399" w:rsidRDefault="00F54C81" w:rsidP="00F54C81">
      <w:pPr>
        <w:spacing w:after="0" w:line="240" w:lineRule="auto"/>
        <w:ind w:left="720" w:firstLine="720"/>
        <w:rPr>
          <w:sz w:val="28"/>
          <w:szCs w:val="28"/>
          <w:lang w:val="en-CA"/>
        </w:rPr>
      </w:pPr>
      <w:r w:rsidRPr="00581399">
        <w:rPr>
          <w:sz w:val="28"/>
          <w:szCs w:val="28"/>
          <w:lang w:val="en-CA"/>
        </w:rPr>
        <w:t xml:space="preserve">    Lubinski</w:t>
      </w:r>
    </w:p>
    <w:p w14:paraId="2DCCC514" w14:textId="77777777" w:rsidR="00F54C81" w:rsidRPr="00581399" w:rsidRDefault="00F54C81" w:rsidP="00F54C81">
      <w:pPr>
        <w:spacing w:after="0" w:line="240" w:lineRule="auto"/>
        <w:ind w:left="720" w:firstLine="720"/>
        <w:rPr>
          <w:sz w:val="28"/>
          <w:szCs w:val="28"/>
          <w:lang w:val="en-CA"/>
        </w:rPr>
      </w:pPr>
      <w:r w:rsidRPr="00581399">
        <w:rPr>
          <w:sz w:val="28"/>
          <w:szCs w:val="28"/>
          <w:lang w:val="en-CA"/>
        </w:rPr>
        <w:t xml:space="preserve">    Martino</w:t>
      </w:r>
    </w:p>
    <w:p w14:paraId="23B15640" w14:textId="77777777" w:rsidR="00F54C81" w:rsidRPr="00581399" w:rsidRDefault="00F54C81" w:rsidP="00F54C81">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Tanuan</w:t>
      </w:r>
    </w:p>
    <w:p w14:paraId="6546A1C0" w14:textId="77777777" w:rsidR="00F54C81" w:rsidRPr="00581399" w:rsidRDefault="00F54C81" w:rsidP="00F54C81">
      <w:pPr>
        <w:spacing w:after="0" w:line="240" w:lineRule="auto"/>
        <w:ind w:left="1440" w:hanging="2970"/>
        <w:rPr>
          <w:sz w:val="28"/>
          <w:szCs w:val="28"/>
          <w:lang w:val="en-CA"/>
        </w:rPr>
      </w:pPr>
    </w:p>
    <w:p w14:paraId="61B82E0C" w14:textId="77777777" w:rsidR="00F54C81" w:rsidRPr="00581399" w:rsidRDefault="00F54C81" w:rsidP="00F54C81">
      <w:pPr>
        <w:autoSpaceDE w:val="0"/>
        <w:autoSpaceDN w:val="0"/>
        <w:adjustRightInd w:val="0"/>
        <w:spacing w:after="0" w:line="240" w:lineRule="auto"/>
        <w:ind w:firstLine="720"/>
        <w:rPr>
          <w:rFonts w:eastAsiaTheme="minorEastAsia"/>
          <w:color w:val="auto"/>
          <w:sz w:val="28"/>
          <w:szCs w:val="28"/>
          <w:lang w:val="en-CA"/>
        </w:rPr>
      </w:pPr>
    </w:p>
    <w:p w14:paraId="71CB6064" w14:textId="77777777" w:rsidR="00F54C81" w:rsidRPr="00581399" w:rsidRDefault="00F54C81" w:rsidP="00F54C81">
      <w:pPr>
        <w:autoSpaceDE w:val="0"/>
        <w:autoSpaceDN w:val="0"/>
        <w:adjustRightInd w:val="0"/>
        <w:spacing w:after="0" w:line="240" w:lineRule="auto"/>
        <w:ind w:firstLine="720"/>
        <w:rPr>
          <w:rFonts w:eastAsiaTheme="minorEastAsia"/>
          <w:color w:val="auto"/>
          <w:sz w:val="28"/>
          <w:szCs w:val="28"/>
          <w:lang w:val="en-CA"/>
        </w:rPr>
      </w:pPr>
    </w:p>
    <w:p w14:paraId="223DDAF6" w14:textId="77777777" w:rsidR="00F54C81" w:rsidRPr="00581399" w:rsidRDefault="00F54C81" w:rsidP="00F54C81">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The Motion was declared</w:t>
      </w:r>
    </w:p>
    <w:p w14:paraId="3A05C1F2" w14:textId="77777777" w:rsidR="00F54C81" w:rsidRPr="00581399" w:rsidRDefault="00F54C81" w:rsidP="00F54C81">
      <w:pPr>
        <w:autoSpaceDE w:val="0"/>
        <w:autoSpaceDN w:val="0"/>
        <w:adjustRightInd w:val="0"/>
        <w:spacing w:after="0" w:line="240" w:lineRule="auto"/>
        <w:ind w:firstLine="720"/>
        <w:rPr>
          <w:rFonts w:eastAsiaTheme="minorEastAsia"/>
          <w:color w:val="auto"/>
          <w:sz w:val="28"/>
          <w:szCs w:val="28"/>
          <w:lang w:val="en-CA"/>
        </w:rPr>
      </w:pPr>
    </w:p>
    <w:p w14:paraId="09EE2BB2" w14:textId="77777777" w:rsidR="00F54C81" w:rsidRPr="00581399" w:rsidRDefault="00F54C81" w:rsidP="00F54C81">
      <w:pPr>
        <w:autoSpaceDE w:val="0"/>
        <w:autoSpaceDN w:val="0"/>
        <w:adjustRightInd w:val="0"/>
        <w:spacing w:after="0" w:line="240" w:lineRule="auto"/>
        <w:ind w:firstLine="720"/>
        <w:rPr>
          <w:rFonts w:eastAsiaTheme="minorEastAsia"/>
          <w:color w:val="auto"/>
          <w:sz w:val="28"/>
          <w:szCs w:val="28"/>
          <w:lang w:val="en-CA"/>
        </w:rPr>
      </w:pPr>
    </w:p>
    <w:p w14:paraId="110F09C8" w14:textId="77777777" w:rsidR="00F54C81" w:rsidRPr="00581399" w:rsidRDefault="00F54C81" w:rsidP="00F54C81">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t>CARRIED</w:t>
      </w:r>
    </w:p>
    <w:p w14:paraId="622CF14F" w14:textId="77777777" w:rsidR="00F54C81" w:rsidRPr="00581399" w:rsidRDefault="00F54C81" w:rsidP="00880D68">
      <w:pPr>
        <w:spacing w:after="0"/>
        <w:ind w:left="720"/>
        <w:rPr>
          <w:sz w:val="28"/>
          <w:szCs w:val="28"/>
        </w:rPr>
      </w:pPr>
    </w:p>
    <w:p w14:paraId="2792429F" w14:textId="77777777" w:rsidR="00707E2B" w:rsidRPr="00581399" w:rsidRDefault="00707E2B" w:rsidP="00880D68">
      <w:pPr>
        <w:spacing w:after="0"/>
        <w:ind w:left="720"/>
        <w:rPr>
          <w:sz w:val="28"/>
          <w:szCs w:val="28"/>
        </w:rPr>
      </w:pPr>
    </w:p>
    <w:p w14:paraId="32E2BA0F" w14:textId="28AB591E" w:rsidR="00707E2B" w:rsidRPr="00581399" w:rsidRDefault="00707E2B" w:rsidP="00880D68">
      <w:pPr>
        <w:spacing w:after="0"/>
        <w:ind w:left="720"/>
        <w:rPr>
          <w:sz w:val="28"/>
          <w:szCs w:val="28"/>
        </w:rPr>
      </w:pPr>
      <w:r w:rsidRPr="00581399">
        <w:rPr>
          <w:sz w:val="28"/>
          <w:szCs w:val="28"/>
        </w:rPr>
        <w:t>Trustee Del Grande relinquished the Chair to Trustee Martino.</w:t>
      </w:r>
    </w:p>
    <w:p w14:paraId="578E157C" w14:textId="5739F584" w:rsidR="00707E2B" w:rsidRPr="00581399" w:rsidRDefault="00707E2B" w:rsidP="00880D68">
      <w:pPr>
        <w:spacing w:after="0"/>
        <w:ind w:left="720"/>
        <w:rPr>
          <w:sz w:val="28"/>
          <w:szCs w:val="28"/>
        </w:rPr>
      </w:pPr>
      <w:r w:rsidRPr="00581399">
        <w:rPr>
          <w:sz w:val="28"/>
          <w:szCs w:val="28"/>
        </w:rPr>
        <w:lastRenderedPageBreak/>
        <w:t>Trustees Del Grande and Kennedy left the horseshoe at 8:14 pm due to a Declaration of Interest in Item 18b), as earlier indicated.</w:t>
      </w:r>
    </w:p>
    <w:p w14:paraId="658CB513" w14:textId="77777777" w:rsidR="00707E2B" w:rsidRPr="00581399" w:rsidRDefault="00707E2B" w:rsidP="00880D68">
      <w:pPr>
        <w:spacing w:after="0"/>
        <w:ind w:left="720"/>
        <w:rPr>
          <w:sz w:val="28"/>
          <w:szCs w:val="28"/>
        </w:rPr>
      </w:pPr>
    </w:p>
    <w:p w14:paraId="2F99264F" w14:textId="6F106EA2" w:rsidR="00880D68" w:rsidRPr="00581399" w:rsidRDefault="00880D68" w:rsidP="00880D68">
      <w:pPr>
        <w:spacing w:after="0"/>
        <w:ind w:left="720"/>
        <w:rPr>
          <w:sz w:val="28"/>
          <w:szCs w:val="28"/>
        </w:rPr>
      </w:pPr>
      <w:r w:rsidRPr="00581399">
        <w:rPr>
          <w:sz w:val="28"/>
          <w:szCs w:val="28"/>
        </w:rPr>
        <w:t xml:space="preserve">MOVED by Trustee </w:t>
      </w:r>
      <w:r w:rsidR="00707E2B" w:rsidRPr="00581399">
        <w:rPr>
          <w:sz w:val="28"/>
          <w:szCs w:val="28"/>
        </w:rPr>
        <w:t>Di Pasquale</w:t>
      </w:r>
      <w:r w:rsidRPr="00581399">
        <w:rPr>
          <w:sz w:val="28"/>
          <w:szCs w:val="28"/>
        </w:rPr>
        <w:t xml:space="preserve">, seconded by Trustee </w:t>
      </w:r>
      <w:r w:rsidR="00707E2B" w:rsidRPr="00581399">
        <w:rPr>
          <w:sz w:val="28"/>
          <w:szCs w:val="28"/>
        </w:rPr>
        <w:t>Tanuan</w:t>
      </w:r>
      <w:r w:rsidRPr="00581399">
        <w:rPr>
          <w:sz w:val="28"/>
          <w:szCs w:val="28"/>
        </w:rPr>
        <w:t>, that Item 18b) be adopted as follows:</w:t>
      </w:r>
    </w:p>
    <w:p w14:paraId="215F64C4" w14:textId="77777777" w:rsidR="00880D68" w:rsidRPr="00581399" w:rsidRDefault="00880D68" w:rsidP="00880D68">
      <w:pPr>
        <w:spacing w:after="0"/>
        <w:ind w:left="720"/>
        <w:rPr>
          <w:sz w:val="28"/>
          <w:szCs w:val="28"/>
        </w:rPr>
      </w:pPr>
    </w:p>
    <w:p w14:paraId="3927017C" w14:textId="77777777" w:rsidR="00880D68" w:rsidRPr="00581399" w:rsidRDefault="00880D68" w:rsidP="00880D68">
      <w:pPr>
        <w:spacing w:after="0"/>
        <w:ind w:left="720" w:hanging="720"/>
        <w:rPr>
          <w:b/>
          <w:sz w:val="28"/>
          <w:szCs w:val="28"/>
        </w:rPr>
      </w:pPr>
      <w:r w:rsidRPr="00581399">
        <w:rPr>
          <w:b/>
          <w:sz w:val="28"/>
          <w:szCs w:val="28"/>
        </w:rPr>
        <w:t>18b)</w:t>
      </w:r>
      <w:r w:rsidRPr="00581399">
        <w:rPr>
          <w:b/>
          <w:sz w:val="28"/>
          <w:szCs w:val="28"/>
        </w:rPr>
        <w:tab/>
        <w:t>Implementation of Paid Parking at the TCDSB:</w:t>
      </w:r>
    </w:p>
    <w:p w14:paraId="08704A7B" w14:textId="77777777" w:rsidR="00880D68" w:rsidRPr="00581399" w:rsidRDefault="00880D68" w:rsidP="00880D68">
      <w:pPr>
        <w:spacing w:after="0"/>
        <w:ind w:left="720" w:hanging="720"/>
        <w:rPr>
          <w:b/>
          <w:sz w:val="28"/>
          <w:szCs w:val="28"/>
        </w:rPr>
      </w:pPr>
    </w:p>
    <w:p w14:paraId="1D6BAB9B" w14:textId="0BF0D25A" w:rsidR="00880D68" w:rsidRPr="00581399" w:rsidRDefault="00880D68" w:rsidP="00880D68">
      <w:pPr>
        <w:spacing w:after="0"/>
        <w:ind w:left="720" w:hanging="720"/>
        <w:rPr>
          <w:sz w:val="28"/>
          <w:szCs w:val="28"/>
        </w:rPr>
      </w:pPr>
      <w:r w:rsidRPr="00581399">
        <w:rPr>
          <w:b/>
          <w:sz w:val="28"/>
          <w:szCs w:val="28"/>
        </w:rPr>
        <w:t xml:space="preserve"> </w:t>
      </w:r>
      <w:r w:rsidRPr="00581399">
        <w:rPr>
          <w:b/>
          <w:sz w:val="28"/>
          <w:szCs w:val="28"/>
        </w:rPr>
        <w:tab/>
      </w:r>
      <w:r w:rsidRPr="00581399">
        <w:rPr>
          <w:sz w:val="28"/>
          <w:szCs w:val="28"/>
        </w:rPr>
        <w:t>WHEREAS, the budget deliberations introduced paid parking as a significant revenue item and staff are looking at a delay of six months and,</w:t>
      </w:r>
    </w:p>
    <w:p w14:paraId="31DB2461" w14:textId="77777777" w:rsidR="00880D68" w:rsidRPr="00581399" w:rsidRDefault="00880D68" w:rsidP="00880D68">
      <w:pPr>
        <w:spacing w:after="0"/>
        <w:ind w:left="720"/>
        <w:rPr>
          <w:sz w:val="28"/>
          <w:szCs w:val="28"/>
        </w:rPr>
      </w:pPr>
    </w:p>
    <w:p w14:paraId="7A05B77B" w14:textId="2278B09C" w:rsidR="00880D68" w:rsidRPr="00581399" w:rsidRDefault="00880D68" w:rsidP="00880D68">
      <w:pPr>
        <w:spacing w:after="0"/>
        <w:ind w:left="720"/>
        <w:rPr>
          <w:sz w:val="28"/>
          <w:szCs w:val="28"/>
        </w:rPr>
      </w:pPr>
      <w:r w:rsidRPr="00581399">
        <w:rPr>
          <w:sz w:val="28"/>
          <w:szCs w:val="28"/>
        </w:rPr>
        <w:t>WHEREAS, this action puts us in a significant deficit position ($3 million).</w:t>
      </w:r>
    </w:p>
    <w:p w14:paraId="485CD1C2" w14:textId="77777777" w:rsidR="00880D68" w:rsidRPr="00581399" w:rsidRDefault="00880D68" w:rsidP="00880D68">
      <w:pPr>
        <w:spacing w:after="0"/>
        <w:ind w:left="720" w:hanging="720"/>
        <w:rPr>
          <w:sz w:val="28"/>
          <w:szCs w:val="28"/>
        </w:rPr>
      </w:pPr>
    </w:p>
    <w:p w14:paraId="2866B463" w14:textId="6A9AC5C2" w:rsidR="00880D68" w:rsidRPr="00581399" w:rsidRDefault="00880D68" w:rsidP="00880D68">
      <w:pPr>
        <w:spacing w:after="0"/>
        <w:ind w:left="720"/>
        <w:rPr>
          <w:sz w:val="28"/>
          <w:szCs w:val="28"/>
        </w:rPr>
      </w:pPr>
      <w:r w:rsidRPr="00581399">
        <w:rPr>
          <w:sz w:val="28"/>
          <w:szCs w:val="28"/>
        </w:rPr>
        <w:t xml:space="preserve">BE IT RESOLVED that staff provide an action plan to offset this shortfall by the </w:t>
      </w:r>
      <w:r w:rsidR="00410C92" w:rsidRPr="00581399">
        <w:rPr>
          <w:sz w:val="28"/>
          <w:szCs w:val="28"/>
        </w:rPr>
        <w:t>of September 5, 2019</w:t>
      </w:r>
      <w:r w:rsidR="00410C92">
        <w:rPr>
          <w:sz w:val="28"/>
          <w:szCs w:val="28"/>
        </w:rPr>
        <w:t xml:space="preserve"> </w:t>
      </w:r>
      <w:r w:rsidRPr="00581399">
        <w:rPr>
          <w:sz w:val="28"/>
          <w:szCs w:val="28"/>
        </w:rPr>
        <w:t xml:space="preserve">Student Achievement and Well Being and Human Resources Committee meeting, including considering budgeting for </w:t>
      </w:r>
      <w:proofErr w:type="spellStart"/>
      <w:r w:rsidRPr="00581399">
        <w:rPr>
          <w:sz w:val="28"/>
          <w:szCs w:val="28"/>
        </w:rPr>
        <w:t>after hours</w:t>
      </w:r>
      <w:proofErr w:type="spellEnd"/>
      <w:r w:rsidRPr="00581399">
        <w:rPr>
          <w:sz w:val="28"/>
          <w:szCs w:val="28"/>
        </w:rPr>
        <w:t xml:space="preserve"> parking.</w:t>
      </w:r>
    </w:p>
    <w:p w14:paraId="32D46B25" w14:textId="1A1F4050" w:rsidR="00880D68" w:rsidRPr="00581399" w:rsidRDefault="00880D68" w:rsidP="00880D68">
      <w:pPr>
        <w:spacing w:after="0"/>
        <w:ind w:left="720"/>
        <w:rPr>
          <w:sz w:val="28"/>
          <w:szCs w:val="28"/>
        </w:rPr>
      </w:pPr>
    </w:p>
    <w:p w14:paraId="3BF2F6AF" w14:textId="0BD04B94" w:rsidR="00880D68" w:rsidRPr="00581399" w:rsidRDefault="00707E2B" w:rsidP="00880D68">
      <w:pPr>
        <w:spacing w:after="0"/>
        <w:ind w:left="720"/>
        <w:rPr>
          <w:rFonts w:eastAsia="ヒラギノ角ゴ Pro W3"/>
          <w:sz w:val="28"/>
          <w:szCs w:val="28"/>
          <w:lang w:val="en-GB"/>
        </w:rPr>
      </w:pPr>
      <w:r w:rsidRPr="00581399">
        <w:rPr>
          <w:rFonts w:eastAsia="ヒラギノ角ゴ Pro W3"/>
          <w:sz w:val="28"/>
          <w:szCs w:val="28"/>
          <w:lang w:val="en-GB"/>
        </w:rPr>
        <w:t xml:space="preserve">Trustee Li Preti returned to the horseshoe at </w:t>
      </w:r>
      <w:r w:rsidRPr="003416A0">
        <w:rPr>
          <w:rFonts w:eastAsia="ヒラギノ角ゴ Pro W3"/>
          <w:sz w:val="28"/>
          <w:szCs w:val="28"/>
          <w:lang w:val="en-GB"/>
        </w:rPr>
        <w:t>8:</w:t>
      </w:r>
      <w:r w:rsidR="003416A0" w:rsidRPr="003416A0">
        <w:rPr>
          <w:rFonts w:eastAsia="ヒラギノ角ゴ Pro W3"/>
          <w:sz w:val="28"/>
          <w:szCs w:val="28"/>
          <w:lang w:val="en-GB"/>
        </w:rPr>
        <w:t>17</w:t>
      </w:r>
      <w:r w:rsidRPr="003416A0">
        <w:rPr>
          <w:rFonts w:eastAsia="ヒラギノ角ゴ Pro W3"/>
          <w:sz w:val="28"/>
          <w:szCs w:val="28"/>
          <w:lang w:val="en-GB"/>
        </w:rPr>
        <w:t xml:space="preserve"> pm.</w:t>
      </w:r>
    </w:p>
    <w:p w14:paraId="4487460D" w14:textId="77777777" w:rsidR="00707E2B" w:rsidRPr="00581399" w:rsidRDefault="00707E2B" w:rsidP="00880D68">
      <w:pPr>
        <w:ind w:left="720"/>
        <w:rPr>
          <w:sz w:val="28"/>
          <w:szCs w:val="28"/>
        </w:rPr>
      </w:pPr>
    </w:p>
    <w:p w14:paraId="0866D1E7" w14:textId="69B449FC" w:rsidR="00880D68" w:rsidRPr="00581399" w:rsidRDefault="00880D68" w:rsidP="00880D68">
      <w:pPr>
        <w:ind w:left="720"/>
        <w:rPr>
          <w:sz w:val="28"/>
          <w:szCs w:val="28"/>
        </w:rPr>
      </w:pPr>
      <w:r w:rsidRPr="00581399">
        <w:rPr>
          <w:sz w:val="28"/>
          <w:szCs w:val="28"/>
        </w:rPr>
        <w:t>Results of the Vote taken, as follows:</w:t>
      </w:r>
    </w:p>
    <w:p w14:paraId="07230F76" w14:textId="77777777" w:rsidR="00880D68" w:rsidRPr="00581399" w:rsidRDefault="00880D68" w:rsidP="00880D68">
      <w:pPr>
        <w:ind w:left="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6714DF02" w14:textId="5C8DBFCF" w:rsidR="00880D68" w:rsidRPr="00581399" w:rsidRDefault="00880D68" w:rsidP="00880D68">
      <w:pPr>
        <w:spacing w:after="0" w:line="240" w:lineRule="auto"/>
        <w:ind w:firstLine="720"/>
        <w:rPr>
          <w:sz w:val="28"/>
          <w:szCs w:val="28"/>
          <w:lang w:val="en-CA"/>
        </w:rPr>
      </w:pPr>
      <w:r w:rsidRPr="00581399">
        <w:rPr>
          <w:sz w:val="28"/>
          <w:szCs w:val="28"/>
        </w:rPr>
        <w:t xml:space="preserve">Trustees </w:t>
      </w:r>
      <w:r w:rsidRPr="00581399">
        <w:rPr>
          <w:sz w:val="28"/>
          <w:szCs w:val="28"/>
          <w:lang w:val="en-CA"/>
        </w:rPr>
        <w:t>Crawford</w:t>
      </w:r>
      <w:r w:rsidR="00707E2B" w:rsidRPr="00581399">
        <w:rPr>
          <w:sz w:val="28"/>
          <w:szCs w:val="28"/>
          <w:lang w:val="en-CA"/>
        </w:rPr>
        <w:tab/>
      </w:r>
      <w:r w:rsidR="00707E2B" w:rsidRPr="00581399">
        <w:rPr>
          <w:sz w:val="28"/>
          <w:szCs w:val="28"/>
          <w:lang w:val="en-CA"/>
        </w:rPr>
        <w:tab/>
      </w:r>
      <w:r w:rsidR="00707E2B" w:rsidRPr="00581399">
        <w:rPr>
          <w:sz w:val="28"/>
          <w:szCs w:val="28"/>
          <w:lang w:val="en-CA"/>
        </w:rPr>
        <w:tab/>
        <w:t>Di Giorgio</w:t>
      </w:r>
      <w:r w:rsidRPr="00581399">
        <w:rPr>
          <w:sz w:val="28"/>
          <w:szCs w:val="28"/>
          <w:lang w:val="en-CA"/>
        </w:rPr>
        <w:t xml:space="preserve"> </w:t>
      </w:r>
    </w:p>
    <w:p w14:paraId="26BC31F6" w14:textId="198629B4" w:rsidR="00880D68" w:rsidRPr="00581399" w:rsidRDefault="00880D68" w:rsidP="00880D68">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r w:rsidR="00707E2B" w:rsidRPr="00581399">
        <w:rPr>
          <w:sz w:val="28"/>
          <w:szCs w:val="28"/>
          <w:lang w:val="en-CA"/>
        </w:rPr>
        <w:tab/>
      </w:r>
      <w:r w:rsidR="00707E2B" w:rsidRPr="00581399">
        <w:rPr>
          <w:sz w:val="28"/>
          <w:szCs w:val="28"/>
          <w:lang w:val="en-CA"/>
        </w:rPr>
        <w:tab/>
      </w:r>
      <w:r w:rsidR="00707E2B" w:rsidRPr="00581399">
        <w:rPr>
          <w:sz w:val="28"/>
          <w:szCs w:val="28"/>
          <w:lang w:val="en-CA"/>
        </w:rPr>
        <w:tab/>
        <w:t>Lubinski</w:t>
      </w:r>
    </w:p>
    <w:p w14:paraId="18396A25" w14:textId="5D320373" w:rsidR="00880D68" w:rsidRPr="00581399" w:rsidRDefault="00880D68" w:rsidP="00707E2B">
      <w:pPr>
        <w:spacing w:after="0" w:line="240" w:lineRule="auto"/>
        <w:rPr>
          <w:sz w:val="28"/>
          <w:szCs w:val="28"/>
          <w:lang w:val="en-CA"/>
        </w:rPr>
      </w:pPr>
      <w:r w:rsidRPr="00581399">
        <w:rPr>
          <w:sz w:val="28"/>
          <w:szCs w:val="28"/>
          <w:lang w:val="en-CA"/>
        </w:rPr>
        <w:t xml:space="preserve">                         Di Pasquale</w:t>
      </w:r>
    </w:p>
    <w:p w14:paraId="266031C4" w14:textId="670BF385" w:rsidR="00880D68" w:rsidRPr="00581399" w:rsidRDefault="00880D68" w:rsidP="00707E2B">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Li Preti</w:t>
      </w:r>
    </w:p>
    <w:p w14:paraId="7094BC6D" w14:textId="3A8358D9" w:rsidR="00880D68" w:rsidRPr="00581399" w:rsidRDefault="00880D68" w:rsidP="00707E2B">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Martino</w:t>
      </w:r>
    </w:p>
    <w:p w14:paraId="150D9DC2" w14:textId="77777777" w:rsidR="00880D68" w:rsidRPr="00581399" w:rsidRDefault="00880D68" w:rsidP="00880D68">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Tanuan</w:t>
      </w:r>
    </w:p>
    <w:p w14:paraId="4669CE34" w14:textId="77777777" w:rsidR="00880D68" w:rsidRPr="00581399" w:rsidRDefault="00880D68" w:rsidP="00880D68">
      <w:pPr>
        <w:spacing w:after="0" w:line="240" w:lineRule="auto"/>
        <w:ind w:left="1440" w:hanging="2970"/>
        <w:rPr>
          <w:sz w:val="28"/>
          <w:szCs w:val="28"/>
          <w:lang w:val="en-CA"/>
        </w:rPr>
      </w:pPr>
    </w:p>
    <w:p w14:paraId="6418799B" w14:textId="77777777" w:rsidR="00880D68" w:rsidRPr="00581399" w:rsidRDefault="00880D68" w:rsidP="00880D68">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The Motion was declared</w:t>
      </w:r>
    </w:p>
    <w:p w14:paraId="19FE0B8C" w14:textId="77777777" w:rsidR="00880D68" w:rsidRPr="00581399" w:rsidRDefault="00880D68" w:rsidP="00880D68">
      <w:pPr>
        <w:autoSpaceDE w:val="0"/>
        <w:autoSpaceDN w:val="0"/>
        <w:adjustRightInd w:val="0"/>
        <w:spacing w:after="0" w:line="240" w:lineRule="auto"/>
        <w:ind w:firstLine="720"/>
        <w:rPr>
          <w:rFonts w:eastAsiaTheme="minorEastAsia"/>
          <w:color w:val="auto"/>
          <w:sz w:val="28"/>
          <w:szCs w:val="28"/>
          <w:lang w:val="en-CA"/>
        </w:rPr>
      </w:pPr>
    </w:p>
    <w:p w14:paraId="420DC457" w14:textId="77777777" w:rsidR="00880D68" w:rsidRPr="00581399" w:rsidRDefault="00880D68" w:rsidP="00880D68">
      <w:pPr>
        <w:autoSpaceDE w:val="0"/>
        <w:autoSpaceDN w:val="0"/>
        <w:adjustRightInd w:val="0"/>
        <w:spacing w:after="0" w:line="240" w:lineRule="auto"/>
        <w:ind w:firstLine="720"/>
        <w:rPr>
          <w:rFonts w:eastAsiaTheme="minorEastAsia"/>
          <w:color w:val="auto"/>
          <w:sz w:val="28"/>
          <w:szCs w:val="28"/>
          <w:lang w:val="en-CA"/>
        </w:rPr>
      </w:pPr>
    </w:p>
    <w:p w14:paraId="25320637" w14:textId="77777777" w:rsidR="00880D68" w:rsidRPr="00581399" w:rsidRDefault="00880D68" w:rsidP="00880D68">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t>CARRIED</w:t>
      </w:r>
    </w:p>
    <w:p w14:paraId="669FE0DC" w14:textId="77777777" w:rsidR="00F943C0" w:rsidRPr="00581399" w:rsidRDefault="00F943C0" w:rsidP="00A40A12">
      <w:pPr>
        <w:spacing w:after="0"/>
        <w:ind w:left="720"/>
        <w:rPr>
          <w:sz w:val="28"/>
          <w:szCs w:val="28"/>
        </w:rPr>
      </w:pPr>
    </w:p>
    <w:p w14:paraId="20F3186F" w14:textId="77777777" w:rsidR="00F54C81" w:rsidRPr="00581399" w:rsidRDefault="00F54C81" w:rsidP="00A40A12">
      <w:pPr>
        <w:spacing w:after="0"/>
        <w:ind w:left="720"/>
        <w:rPr>
          <w:sz w:val="28"/>
          <w:szCs w:val="28"/>
        </w:rPr>
      </w:pPr>
    </w:p>
    <w:p w14:paraId="4BEF15DE" w14:textId="5348B37A" w:rsidR="00707E2B" w:rsidRPr="00581399" w:rsidRDefault="00707E2B" w:rsidP="00707E2B">
      <w:pPr>
        <w:spacing w:after="0"/>
        <w:ind w:left="720"/>
        <w:rPr>
          <w:rFonts w:eastAsia="ヒラギノ角ゴ Pro W3"/>
          <w:sz w:val="28"/>
          <w:szCs w:val="28"/>
          <w:lang w:val="en-GB"/>
        </w:rPr>
      </w:pPr>
      <w:r w:rsidRPr="00581399">
        <w:rPr>
          <w:rFonts w:eastAsia="ヒラギノ角ゴ Pro W3"/>
          <w:sz w:val="28"/>
          <w:szCs w:val="28"/>
          <w:lang w:val="en-GB"/>
        </w:rPr>
        <w:lastRenderedPageBreak/>
        <w:t xml:space="preserve">Trustees Del Grande and Kennedy returned to the horseshoe </w:t>
      </w:r>
      <w:r w:rsidRPr="00242630">
        <w:rPr>
          <w:rFonts w:eastAsia="ヒラギノ角ゴ Pro W3"/>
          <w:sz w:val="28"/>
          <w:szCs w:val="28"/>
          <w:lang w:val="en-GB"/>
        </w:rPr>
        <w:t xml:space="preserve">at </w:t>
      </w:r>
      <w:r w:rsidR="003416A0" w:rsidRPr="00242630">
        <w:rPr>
          <w:rFonts w:eastAsia="ヒラギノ角ゴ Pro W3"/>
          <w:sz w:val="28"/>
          <w:szCs w:val="28"/>
          <w:lang w:val="en-GB"/>
        </w:rPr>
        <w:t>8:19 pm</w:t>
      </w:r>
      <w:r w:rsidR="00242630">
        <w:rPr>
          <w:rFonts w:eastAsia="ヒラギノ角ゴ Pro W3"/>
          <w:sz w:val="28"/>
          <w:szCs w:val="28"/>
          <w:lang w:val="en-GB"/>
        </w:rPr>
        <w:t>.</w:t>
      </w:r>
    </w:p>
    <w:p w14:paraId="2050674A" w14:textId="77777777" w:rsidR="00707E2B" w:rsidRPr="00581399" w:rsidRDefault="00707E2B" w:rsidP="00707E2B">
      <w:pPr>
        <w:spacing w:after="0"/>
        <w:ind w:left="720"/>
        <w:rPr>
          <w:rFonts w:eastAsia="ヒラギノ角ゴ Pro W3"/>
          <w:sz w:val="28"/>
          <w:szCs w:val="28"/>
          <w:lang w:val="en-GB"/>
        </w:rPr>
      </w:pPr>
    </w:p>
    <w:p w14:paraId="4072220D" w14:textId="2DC5D896" w:rsidR="00707E2B" w:rsidRPr="00581399" w:rsidRDefault="00707E2B" w:rsidP="00707E2B">
      <w:pPr>
        <w:spacing w:after="0"/>
        <w:ind w:left="720"/>
        <w:rPr>
          <w:rFonts w:eastAsia="ヒラギノ角ゴ Pro W3"/>
          <w:sz w:val="28"/>
          <w:szCs w:val="28"/>
          <w:lang w:val="en-GB"/>
        </w:rPr>
      </w:pPr>
      <w:r w:rsidRPr="00581399">
        <w:rPr>
          <w:rFonts w:eastAsia="ヒラギノ角ゴ Pro W3"/>
          <w:sz w:val="28"/>
          <w:szCs w:val="28"/>
          <w:lang w:val="en-GB"/>
        </w:rPr>
        <w:t>Trustee Del Grande re</w:t>
      </w:r>
      <w:r w:rsidR="000472AD" w:rsidRPr="00581399">
        <w:rPr>
          <w:rFonts w:eastAsia="ヒラギノ角ゴ Pro W3"/>
          <w:sz w:val="28"/>
          <w:szCs w:val="28"/>
          <w:lang w:val="en-GB"/>
        </w:rPr>
        <w:t>assumed</w:t>
      </w:r>
      <w:r w:rsidRPr="00581399">
        <w:rPr>
          <w:rFonts w:eastAsia="ヒラギノ角ゴ Pro W3"/>
          <w:sz w:val="28"/>
          <w:szCs w:val="28"/>
          <w:lang w:val="en-GB"/>
        </w:rPr>
        <w:t xml:space="preserve"> the Chair.</w:t>
      </w:r>
    </w:p>
    <w:p w14:paraId="5B80BEF1" w14:textId="75911866" w:rsidR="00707E2B" w:rsidRPr="00581399" w:rsidRDefault="00707E2B" w:rsidP="00707E2B">
      <w:pPr>
        <w:spacing w:after="0"/>
        <w:ind w:left="720"/>
        <w:rPr>
          <w:rFonts w:eastAsia="ヒラギノ角ゴ Pro W3"/>
          <w:sz w:val="28"/>
          <w:szCs w:val="28"/>
          <w:lang w:val="en-GB"/>
        </w:rPr>
      </w:pPr>
      <w:r w:rsidRPr="00581399">
        <w:rPr>
          <w:rFonts w:eastAsia="ヒラギノ角ゴ Pro W3"/>
          <w:sz w:val="28"/>
          <w:szCs w:val="28"/>
          <w:lang w:val="en-GB"/>
        </w:rPr>
        <w:t>Trustee Li Preti left the horseshoe at 8:20 pm.</w:t>
      </w:r>
    </w:p>
    <w:p w14:paraId="752A0614" w14:textId="77777777" w:rsidR="00707E2B" w:rsidRPr="00581399" w:rsidRDefault="00707E2B" w:rsidP="00707E2B">
      <w:pPr>
        <w:ind w:left="720"/>
        <w:rPr>
          <w:sz w:val="28"/>
          <w:szCs w:val="28"/>
        </w:rPr>
      </w:pPr>
    </w:p>
    <w:p w14:paraId="62E1E174" w14:textId="17DF3CEE" w:rsidR="004D71F7" w:rsidRPr="00581399" w:rsidRDefault="004D71F7" w:rsidP="004D71F7">
      <w:pPr>
        <w:pStyle w:val="PlainText"/>
        <w:ind w:left="720" w:hanging="720"/>
        <w:rPr>
          <w:rFonts w:ascii="Times New Roman" w:hAnsi="Times New Roman" w:cs="Times New Roman"/>
          <w:b/>
          <w:sz w:val="28"/>
          <w:szCs w:val="28"/>
        </w:rPr>
      </w:pPr>
      <w:r w:rsidRPr="00581399">
        <w:rPr>
          <w:rFonts w:ascii="Times New Roman" w:hAnsi="Times New Roman" w:cs="Times New Roman"/>
          <w:b/>
          <w:sz w:val="28"/>
          <w:szCs w:val="28"/>
        </w:rPr>
        <w:t>20.</w:t>
      </w:r>
      <w:r w:rsidRPr="00581399">
        <w:rPr>
          <w:rFonts w:ascii="Times New Roman" w:hAnsi="Times New Roman" w:cs="Times New Roman"/>
          <w:b/>
          <w:sz w:val="28"/>
          <w:szCs w:val="28"/>
        </w:rPr>
        <w:tab/>
        <w:t>Listing of Communications</w:t>
      </w:r>
    </w:p>
    <w:p w14:paraId="6A31444F" w14:textId="7F168055" w:rsidR="004D71F7" w:rsidRPr="00581399" w:rsidRDefault="004D71F7" w:rsidP="004D71F7">
      <w:pPr>
        <w:pStyle w:val="PlainText"/>
        <w:ind w:left="720" w:hanging="720"/>
        <w:rPr>
          <w:rFonts w:ascii="Times New Roman" w:hAnsi="Times New Roman" w:cs="Times New Roman"/>
          <w:b/>
          <w:sz w:val="28"/>
          <w:szCs w:val="28"/>
        </w:rPr>
      </w:pPr>
    </w:p>
    <w:p w14:paraId="7AC20E73" w14:textId="0AC30062" w:rsidR="004D71F7" w:rsidRPr="00581399" w:rsidRDefault="004D71F7" w:rsidP="004D71F7">
      <w:pPr>
        <w:pStyle w:val="PlainText"/>
        <w:ind w:left="720" w:hanging="720"/>
        <w:rPr>
          <w:rFonts w:ascii="Times New Roman" w:hAnsi="Times New Roman" w:cs="Times New Roman"/>
          <w:sz w:val="28"/>
          <w:szCs w:val="28"/>
        </w:rPr>
      </w:pPr>
      <w:r w:rsidRPr="00581399">
        <w:rPr>
          <w:rFonts w:ascii="Times New Roman" w:hAnsi="Times New Roman" w:cs="Times New Roman"/>
          <w:b/>
          <w:sz w:val="28"/>
          <w:szCs w:val="28"/>
        </w:rPr>
        <w:tab/>
      </w:r>
      <w:r w:rsidRPr="00581399">
        <w:rPr>
          <w:rFonts w:ascii="Times New Roman" w:hAnsi="Times New Roman" w:cs="Times New Roman"/>
          <w:sz w:val="28"/>
          <w:szCs w:val="28"/>
        </w:rPr>
        <w:t xml:space="preserve">MOVED by Trustee </w:t>
      </w:r>
      <w:r w:rsidR="00737F91" w:rsidRPr="00581399">
        <w:rPr>
          <w:rFonts w:ascii="Times New Roman" w:hAnsi="Times New Roman" w:cs="Times New Roman"/>
          <w:sz w:val="28"/>
          <w:szCs w:val="28"/>
        </w:rPr>
        <w:t>Martino</w:t>
      </w:r>
      <w:r w:rsidRPr="00581399">
        <w:rPr>
          <w:rFonts w:ascii="Times New Roman" w:hAnsi="Times New Roman" w:cs="Times New Roman"/>
          <w:sz w:val="28"/>
          <w:szCs w:val="28"/>
        </w:rPr>
        <w:t>, seconded by Trustee</w:t>
      </w:r>
      <w:r w:rsidR="00737F91" w:rsidRPr="00581399">
        <w:rPr>
          <w:rFonts w:ascii="Times New Roman" w:hAnsi="Times New Roman" w:cs="Times New Roman"/>
          <w:sz w:val="28"/>
          <w:szCs w:val="28"/>
        </w:rPr>
        <w:t xml:space="preserve"> D’Amico</w:t>
      </w:r>
      <w:r w:rsidRPr="00581399">
        <w:rPr>
          <w:rFonts w:ascii="Times New Roman" w:hAnsi="Times New Roman" w:cs="Times New Roman"/>
          <w:sz w:val="28"/>
          <w:szCs w:val="28"/>
        </w:rPr>
        <w:t>, that Item</w:t>
      </w:r>
      <w:r w:rsidR="00737F91" w:rsidRPr="00581399">
        <w:rPr>
          <w:rFonts w:ascii="Times New Roman" w:hAnsi="Times New Roman" w:cs="Times New Roman"/>
          <w:sz w:val="28"/>
          <w:szCs w:val="28"/>
        </w:rPr>
        <w:t>s</w:t>
      </w:r>
      <w:r w:rsidRPr="00581399">
        <w:rPr>
          <w:rFonts w:ascii="Times New Roman" w:hAnsi="Times New Roman" w:cs="Times New Roman"/>
          <w:sz w:val="28"/>
          <w:szCs w:val="28"/>
        </w:rPr>
        <w:t xml:space="preserve"> 20a) </w:t>
      </w:r>
      <w:r w:rsidR="00737F91" w:rsidRPr="00581399">
        <w:rPr>
          <w:rFonts w:ascii="Times New Roman" w:hAnsi="Times New Roman" w:cs="Times New Roman"/>
          <w:sz w:val="28"/>
          <w:szCs w:val="28"/>
        </w:rPr>
        <w:t xml:space="preserve">and 20b) </w:t>
      </w:r>
      <w:r w:rsidRPr="00581399">
        <w:rPr>
          <w:rFonts w:ascii="Times New Roman" w:hAnsi="Times New Roman" w:cs="Times New Roman"/>
          <w:sz w:val="28"/>
          <w:szCs w:val="28"/>
        </w:rPr>
        <w:t>be adopted as follows:</w:t>
      </w:r>
    </w:p>
    <w:p w14:paraId="135FBF2F" w14:textId="77777777" w:rsidR="0066371C" w:rsidRPr="00581399" w:rsidRDefault="0066371C" w:rsidP="0066371C">
      <w:pPr>
        <w:spacing w:line="240" w:lineRule="auto"/>
        <w:rPr>
          <w:b/>
          <w:sz w:val="28"/>
          <w:szCs w:val="28"/>
        </w:rPr>
      </w:pPr>
    </w:p>
    <w:p w14:paraId="48F2B147" w14:textId="4139C5C2" w:rsidR="00737F91" w:rsidRPr="00581399" w:rsidRDefault="0066371C" w:rsidP="00737F91">
      <w:pPr>
        <w:spacing w:line="240" w:lineRule="auto"/>
        <w:ind w:left="720" w:hanging="720"/>
        <w:rPr>
          <w:sz w:val="28"/>
          <w:szCs w:val="28"/>
        </w:rPr>
      </w:pPr>
      <w:r w:rsidRPr="00581399">
        <w:rPr>
          <w:b/>
          <w:sz w:val="28"/>
          <w:szCs w:val="28"/>
        </w:rPr>
        <w:t>20a)</w:t>
      </w:r>
      <w:r w:rsidRPr="00581399">
        <w:rPr>
          <w:b/>
          <w:sz w:val="28"/>
          <w:szCs w:val="28"/>
        </w:rPr>
        <w:tab/>
        <w:t>From the Greater Toronto Airports Authority (GTAA) regarding the Air-Conditioning Pilot Program</w:t>
      </w:r>
      <w:r w:rsidR="00737F91" w:rsidRPr="00581399">
        <w:rPr>
          <w:b/>
          <w:sz w:val="28"/>
          <w:szCs w:val="28"/>
        </w:rPr>
        <w:t xml:space="preserve"> </w:t>
      </w:r>
      <w:r w:rsidR="00737F91" w:rsidRPr="00581399">
        <w:rPr>
          <w:sz w:val="28"/>
          <w:szCs w:val="28"/>
        </w:rPr>
        <w:t>received; and</w:t>
      </w:r>
    </w:p>
    <w:p w14:paraId="68726086" w14:textId="11E23C43" w:rsidR="0066371C" w:rsidRPr="00581399" w:rsidRDefault="0066371C" w:rsidP="0066371C">
      <w:pPr>
        <w:spacing w:line="240" w:lineRule="auto"/>
        <w:ind w:left="720" w:hanging="720"/>
        <w:rPr>
          <w:sz w:val="28"/>
          <w:szCs w:val="28"/>
        </w:rPr>
      </w:pPr>
      <w:r w:rsidRPr="00581399">
        <w:rPr>
          <w:b/>
          <w:sz w:val="28"/>
          <w:szCs w:val="28"/>
        </w:rPr>
        <w:t>20b)</w:t>
      </w:r>
      <w:r w:rsidRPr="00581399">
        <w:rPr>
          <w:b/>
          <w:sz w:val="28"/>
          <w:szCs w:val="28"/>
        </w:rPr>
        <w:tab/>
        <w:t xml:space="preserve">From the Catholic Parent Involvement Committee (CPIC) regarding its Revised Bylaws/Constitution </w:t>
      </w:r>
      <w:r w:rsidR="00737F91" w:rsidRPr="00581399">
        <w:rPr>
          <w:sz w:val="28"/>
          <w:szCs w:val="28"/>
        </w:rPr>
        <w:t>received.</w:t>
      </w:r>
    </w:p>
    <w:p w14:paraId="2F2E99ED" w14:textId="77777777" w:rsidR="00737F91" w:rsidRPr="00581399" w:rsidRDefault="00737F91" w:rsidP="0066371C">
      <w:pPr>
        <w:spacing w:line="240" w:lineRule="auto"/>
        <w:ind w:left="720" w:hanging="720"/>
        <w:rPr>
          <w:sz w:val="28"/>
          <w:szCs w:val="28"/>
        </w:rPr>
      </w:pPr>
    </w:p>
    <w:p w14:paraId="06EDF410" w14:textId="77777777" w:rsidR="0066371C" w:rsidRPr="00581399" w:rsidRDefault="0066371C" w:rsidP="0066371C">
      <w:pPr>
        <w:spacing w:line="240" w:lineRule="auto"/>
        <w:ind w:left="720"/>
        <w:rPr>
          <w:sz w:val="28"/>
          <w:szCs w:val="28"/>
        </w:rPr>
      </w:pPr>
      <w:r w:rsidRPr="00581399">
        <w:rPr>
          <w:sz w:val="28"/>
          <w:szCs w:val="28"/>
        </w:rPr>
        <w:t>Results of the Vote taken, as follows:</w:t>
      </w:r>
    </w:p>
    <w:p w14:paraId="71B8B531" w14:textId="77777777" w:rsidR="0066371C" w:rsidRPr="00581399" w:rsidRDefault="0066371C" w:rsidP="0066371C">
      <w:pPr>
        <w:ind w:left="720"/>
        <w:rPr>
          <w:b/>
          <w:sz w:val="28"/>
          <w:szCs w:val="28"/>
          <w:u w:val="single"/>
        </w:rPr>
      </w:pPr>
      <w:r w:rsidRPr="00581399">
        <w:rPr>
          <w:b/>
          <w:sz w:val="28"/>
          <w:szCs w:val="28"/>
          <w:u w:val="single"/>
        </w:rPr>
        <w:t>In Favour</w:t>
      </w:r>
      <w:r w:rsidRPr="00581399">
        <w:rPr>
          <w:sz w:val="28"/>
          <w:szCs w:val="28"/>
        </w:rPr>
        <w:tab/>
      </w:r>
      <w:r w:rsidRPr="00581399">
        <w:rPr>
          <w:sz w:val="28"/>
          <w:szCs w:val="28"/>
        </w:rPr>
        <w:tab/>
      </w:r>
      <w:r w:rsidRPr="00581399">
        <w:rPr>
          <w:sz w:val="28"/>
          <w:szCs w:val="28"/>
        </w:rPr>
        <w:tab/>
      </w:r>
      <w:r w:rsidRPr="00581399">
        <w:rPr>
          <w:sz w:val="28"/>
          <w:szCs w:val="28"/>
        </w:rPr>
        <w:tab/>
      </w:r>
      <w:r w:rsidRPr="00581399">
        <w:rPr>
          <w:b/>
          <w:sz w:val="28"/>
          <w:szCs w:val="28"/>
          <w:u w:val="single"/>
        </w:rPr>
        <w:t>Opposed</w:t>
      </w:r>
    </w:p>
    <w:p w14:paraId="2EF3C990" w14:textId="77777777" w:rsidR="00E23742" w:rsidRPr="00581399" w:rsidRDefault="00E23742" w:rsidP="00E23742">
      <w:pPr>
        <w:spacing w:after="0" w:line="240" w:lineRule="auto"/>
        <w:ind w:firstLine="720"/>
        <w:rPr>
          <w:sz w:val="28"/>
          <w:szCs w:val="28"/>
          <w:lang w:val="en-CA"/>
        </w:rPr>
      </w:pPr>
      <w:r w:rsidRPr="00581399">
        <w:rPr>
          <w:sz w:val="28"/>
          <w:szCs w:val="28"/>
        </w:rPr>
        <w:t xml:space="preserve">Trustees </w:t>
      </w:r>
      <w:r w:rsidRPr="00581399">
        <w:rPr>
          <w:sz w:val="28"/>
          <w:szCs w:val="28"/>
          <w:lang w:val="en-CA"/>
        </w:rPr>
        <w:t xml:space="preserve">Crawford </w:t>
      </w:r>
    </w:p>
    <w:p w14:paraId="59886045" w14:textId="77777777" w:rsidR="00E23742" w:rsidRPr="00581399" w:rsidRDefault="00E23742" w:rsidP="00E23742">
      <w:pPr>
        <w:spacing w:after="0" w:line="240" w:lineRule="auto"/>
        <w:rPr>
          <w:sz w:val="28"/>
          <w:szCs w:val="28"/>
          <w:lang w:val="en-CA"/>
        </w:rPr>
      </w:pPr>
      <w:r w:rsidRPr="00581399">
        <w:rPr>
          <w:sz w:val="28"/>
          <w:szCs w:val="28"/>
          <w:lang w:val="en-CA"/>
        </w:rPr>
        <w:tab/>
        <w:t xml:space="preserve">    </w:t>
      </w:r>
      <w:r w:rsidRPr="00581399">
        <w:rPr>
          <w:sz w:val="28"/>
          <w:szCs w:val="28"/>
          <w:lang w:val="en-CA"/>
        </w:rPr>
        <w:tab/>
        <w:t xml:space="preserve">    D’Amico</w:t>
      </w:r>
    </w:p>
    <w:p w14:paraId="7EC3850B" w14:textId="3E4AAB95" w:rsidR="00E23742" w:rsidRPr="00581399" w:rsidRDefault="00E23742" w:rsidP="00CD408A">
      <w:pPr>
        <w:spacing w:after="0" w:line="240" w:lineRule="auto"/>
        <w:rPr>
          <w:sz w:val="28"/>
          <w:szCs w:val="28"/>
          <w:lang w:val="en-CA"/>
        </w:rPr>
      </w:pPr>
      <w:r w:rsidRPr="00581399">
        <w:rPr>
          <w:sz w:val="28"/>
          <w:szCs w:val="28"/>
          <w:lang w:val="en-CA"/>
        </w:rPr>
        <w:t xml:space="preserve">                         Del Grande</w:t>
      </w:r>
    </w:p>
    <w:p w14:paraId="2DD40044" w14:textId="77777777" w:rsidR="00E23742" w:rsidRPr="00581399" w:rsidRDefault="00E23742" w:rsidP="00E23742">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Giorgio</w:t>
      </w:r>
    </w:p>
    <w:p w14:paraId="391B018D" w14:textId="77777777" w:rsidR="00E23742" w:rsidRPr="00581399" w:rsidRDefault="00E23742" w:rsidP="00E23742">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Di Pasquale</w:t>
      </w:r>
    </w:p>
    <w:p w14:paraId="5C1757B0" w14:textId="77777777" w:rsidR="00E23742" w:rsidRPr="00581399" w:rsidRDefault="00E23742" w:rsidP="00E23742">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Kennedy</w:t>
      </w:r>
    </w:p>
    <w:p w14:paraId="3CBC6FFC" w14:textId="00A91707" w:rsidR="00E23742" w:rsidRPr="00581399" w:rsidRDefault="00E23742" w:rsidP="00CD408A">
      <w:pPr>
        <w:spacing w:after="0" w:line="240" w:lineRule="auto"/>
        <w:ind w:left="720" w:firstLine="720"/>
        <w:rPr>
          <w:sz w:val="28"/>
          <w:szCs w:val="28"/>
          <w:lang w:val="en-CA"/>
        </w:rPr>
      </w:pPr>
      <w:r w:rsidRPr="00581399">
        <w:rPr>
          <w:sz w:val="28"/>
          <w:szCs w:val="28"/>
          <w:lang w:val="en-CA"/>
        </w:rPr>
        <w:t xml:space="preserve">    Lubinski</w:t>
      </w:r>
    </w:p>
    <w:p w14:paraId="2420E2E7" w14:textId="77777777" w:rsidR="00E23742" w:rsidRPr="00581399" w:rsidRDefault="00E23742" w:rsidP="00E23742">
      <w:pPr>
        <w:spacing w:after="0" w:line="240" w:lineRule="auto"/>
        <w:ind w:left="720" w:firstLine="720"/>
        <w:rPr>
          <w:sz w:val="28"/>
          <w:szCs w:val="28"/>
          <w:lang w:val="en-CA"/>
        </w:rPr>
      </w:pPr>
      <w:r w:rsidRPr="00581399">
        <w:rPr>
          <w:sz w:val="28"/>
          <w:szCs w:val="28"/>
          <w:lang w:val="en-CA"/>
        </w:rPr>
        <w:t xml:space="preserve">    Martino</w:t>
      </w:r>
    </w:p>
    <w:p w14:paraId="1CAD6EEB" w14:textId="77777777" w:rsidR="00E23742" w:rsidRPr="00581399" w:rsidRDefault="00E23742" w:rsidP="00E23742">
      <w:pPr>
        <w:spacing w:after="0" w:line="240" w:lineRule="auto"/>
        <w:ind w:left="720"/>
        <w:rPr>
          <w:sz w:val="28"/>
          <w:szCs w:val="28"/>
          <w:lang w:val="en-CA"/>
        </w:rPr>
      </w:pPr>
      <w:r w:rsidRPr="00581399">
        <w:rPr>
          <w:sz w:val="28"/>
          <w:szCs w:val="28"/>
          <w:lang w:val="en-CA"/>
        </w:rPr>
        <w:t xml:space="preserve">    </w:t>
      </w:r>
      <w:r w:rsidRPr="00581399">
        <w:rPr>
          <w:sz w:val="28"/>
          <w:szCs w:val="28"/>
          <w:lang w:val="en-CA"/>
        </w:rPr>
        <w:tab/>
        <w:t xml:space="preserve">    Tanuan</w:t>
      </w:r>
    </w:p>
    <w:p w14:paraId="4484ED49" w14:textId="77777777" w:rsidR="00E23742" w:rsidRPr="00581399" w:rsidRDefault="00E23742" w:rsidP="00E23742">
      <w:pPr>
        <w:spacing w:after="0" w:line="240" w:lineRule="auto"/>
        <w:ind w:left="1440" w:hanging="2970"/>
        <w:rPr>
          <w:sz w:val="28"/>
          <w:szCs w:val="28"/>
          <w:lang w:val="en-CA"/>
        </w:rPr>
      </w:pPr>
    </w:p>
    <w:p w14:paraId="3CB8F61A" w14:textId="77777777" w:rsidR="00E23742" w:rsidRPr="00581399" w:rsidRDefault="00E23742" w:rsidP="0066371C">
      <w:pPr>
        <w:autoSpaceDE w:val="0"/>
        <w:autoSpaceDN w:val="0"/>
        <w:adjustRightInd w:val="0"/>
        <w:spacing w:after="0" w:line="240" w:lineRule="auto"/>
        <w:ind w:firstLine="720"/>
        <w:rPr>
          <w:rFonts w:eastAsiaTheme="minorEastAsia"/>
          <w:color w:val="auto"/>
          <w:sz w:val="28"/>
          <w:szCs w:val="28"/>
          <w:lang w:val="en-CA"/>
        </w:rPr>
      </w:pPr>
    </w:p>
    <w:p w14:paraId="341E8D59" w14:textId="77777777" w:rsidR="0066371C" w:rsidRPr="00581399" w:rsidRDefault="0066371C" w:rsidP="0066371C">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The Motion was declared</w:t>
      </w:r>
    </w:p>
    <w:p w14:paraId="13216E92" w14:textId="77777777" w:rsidR="0066371C" w:rsidRPr="00581399" w:rsidRDefault="0066371C" w:rsidP="0066371C">
      <w:pPr>
        <w:autoSpaceDE w:val="0"/>
        <w:autoSpaceDN w:val="0"/>
        <w:adjustRightInd w:val="0"/>
        <w:spacing w:after="0" w:line="240" w:lineRule="auto"/>
        <w:ind w:firstLine="720"/>
        <w:rPr>
          <w:rFonts w:eastAsiaTheme="minorEastAsia"/>
          <w:color w:val="auto"/>
          <w:sz w:val="28"/>
          <w:szCs w:val="28"/>
          <w:lang w:val="en-CA"/>
        </w:rPr>
      </w:pPr>
    </w:p>
    <w:p w14:paraId="049B8559" w14:textId="77777777" w:rsidR="0066371C" w:rsidRPr="00581399" w:rsidRDefault="0066371C" w:rsidP="0066371C">
      <w:pPr>
        <w:autoSpaceDE w:val="0"/>
        <w:autoSpaceDN w:val="0"/>
        <w:adjustRightInd w:val="0"/>
        <w:spacing w:after="0" w:line="240" w:lineRule="auto"/>
        <w:ind w:firstLine="720"/>
        <w:rPr>
          <w:rFonts w:eastAsiaTheme="minorEastAsia"/>
          <w:color w:val="auto"/>
          <w:sz w:val="28"/>
          <w:szCs w:val="28"/>
          <w:lang w:val="en-CA"/>
        </w:rPr>
      </w:pPr>
    </w:p>
    <w:p w14:paraId="5D57648C" w14:textId="77777777" w:rsidR="0066371C" w:rsidRPr="00581399" w:rsidRDefault="0066371C" w:rsidP="0066371C">
      <w:pPr>
        <w:autoSpaceDE w:val="0"/>
        <w:autoSpaceDN w:val="0"/>
        <w:adjustRightInd w:val="0"/>
        <w:spacing w:after="0" w:line="240" w:lineRule="auto"/>
        <w:ind w:firstLine="720"/>
        <w:rPr>
          <w:rFonts w:eastAsiaTheme="minorEastAsia"/>
          <w:color w:val="auto"/>
          <w:sz w:val="28"/>
          <w:szCs w:val="28"/>
          <w:lang w:val="en-CA"/>
        </w:rPr>
      </w:pP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r>
      <w:r w:rsidRPr="00581399">
        <w:rPr>
          <w:rFonts w:eastAsiaTheme="minorEastAsia"/>
          <w:color w:val="auto"/>
          <w:sz w:val="28"/>
          <w:szCs w:val="28"/>
          <w:lang w:val="en-CA"/>
        </w:rPr>
        <w:tab/>
        <w:t>CARRIED</w:t>
      </w:r>
    </w:p>
    <w:p w14:paraId="121A14E4" w14:textId="0DA0399C" w:rsidR="00B30F21" w:rsidRPr="00581399" w:rsidRDefault="00B30F21" w:rsidP="006B7357">
      <w:pPr>
        <w:ind w:left="720"/>
        <w:rPr>
          <w:sz w:val="28"/>
          <w:szCs w:val="28"/>
        </w:rPr>
      </w:pPr>
    </w:p>
    <w:p w14:paraId="0CF0FA14" w14:textId="77777777" w:rsidR="00576E18" w:rsidRDefault="00576E18" w:rsidP="006B7357">
      <w:pPr>
        <w:ind w:left="720"/>
        <w:rPr>
          <w:sz w:val="28"/>
          <w:szCs w:val="28"/>
        </w:rPr>
      </w:pPr>
    </w:p>
    <w:p w14:paraId="7DA93C38" w14:textId="476F1E7A" w:rsidR="00CD408A" w:rsidRPr="00581399" w:rsidRDefault="00CD408A" w:rsidP="006B7357">
      <w:pPr>
        <w:ind w:left="720"/>
        <w:rPr>
          <w:sz w:val="28"/>
          <w:szCs w:val="28"/>
        </w:rPr>
      </w:pPr>
      <w:r w:rsidRPr="00581399">
        <w:rPr>
          <w:sz w:val="28"/>
          <w:szCs w:val="28"/>
        </w:rPr>
        <w:lastRenderedPageBreak/>
        <w:t>Trustee Li Preti returned to the horseshoe at 8:21 pm.</w:t>
      </w:r>
    </w:p>
    <w:p w14:paraId="59FB769F" w14:textId="77777777" w:rsidR="00576E18" w:rsidRDefault="00576E18" w:rsidP="006B7357">
      <w:pPr>
        <w:ind w:left="720"/>
        <w:rPr>
          <w:sz w:val="28"/>
          <w:szCs w:val="28"/>
        </w:rPr>
      </w:pPr>
    </w:p>
    <w:p w14:paraId="593DA631" w14:textId="13B676E2" w:rsidR="0040134F" w:rsidRPr="00581399" w:rsidRDefault="00646C3F" w:rsidP="006B7357">
      <w:pPr>
        <w:ind w:left="720"/>
        <w:rPr>
          <w:sz w:val="28"/>
          <w:szCs w:val="28"/>
        </w:rPr>
      </w:pPr>
      <w:r>
        <w:rPr>
          <w:sz w:val="28"/>
          <w:szCs w:val="28"/>
        </w:rPr>
        <w:t>The meeting resolved into DOUBLE and TRIPLE PRIVATE Sessions.</w:t>
      </w:r>
    </w:p>
    <w:p w14:paraId="61FB2E20" w14:textId="7C25668D" w:rsidR="0040134F" w:rsidRPr="00581399" w:rsidRDefault="0040134F" w:rsidP="006B7357">
      <w:pPr>
        <w:ind w:left="720"/>
        <w:rPr>
          <w:sz w:val="28"/>
          <w:szCs w:val="28"/>
        </w:rPr>
      </w:pPr>
    </w:p>
    <w:p w14:paraId="41DC22C3" w14:textId="352E7047" w:rsidR="0040134F" w:rsidRPr="00581399" w:rsidRDefault="0040134F" w:rsidP="006B7357">
      <w:pPr>
        <w:ind w:left="720"/>
        <w:rPr>
          <w:sz w:val="28"/>
          <w:szCs w:val="28"/>
        </w:rPr>
      </w:pPr>
    </w:p>
    <w:p w14:paraId="51961AAD" w14:textId="068A323F" w:rsidR="0040134F" w:rsidRPr="00581399" w:rsidRDefault="0040134F" w:rsidP="006B7357">
      <w:pPr>
        <w:ind w:left="720"/>
        <w:rPr>
          <w:sz w:val="28"/>
          <w:szCs w:val="28"/>
        </w:rPr>
      </w:pPr>
    </w:p>
    <w:p w14:paraId="7EB654BA" w14:textId="33DD6C77" w:rsidR="0040134F" w:rsidRPr="00581399" w:rsidRDefault="0040134F" w:rsidP="006B7357">
      <w:pPr>
        <w:ind w:left="720"/>
        <w:rPr>
          <w:sz w:val="28"/>
          <w:szCs w:val="28"/>
        </w:rPr>
      </w:pPr>
    </w:p>
    <w:p w14:paraId="3C4EA02D" w14:textId="2F63BAF6" w:rsidR="0040134F" w:rsidRPr="00581399" w:rsidRDefault="0040134F" w:rsidP="006B7357">
      <w:pPr>
        <w:ind w:left="720"/>
        <w:rPr>
          <w:sz w:val="28"/>
          <w:szCs w:val="28"/>
        </w:rPr>
      </w:pPr>
    </w:p>
    <w:p w14:paraId="20083654" w14:textId="7618E883" w:rsidR="0040134F" w:rsidRPr="00581399" w:rsidRDefault="0040134F" w:rsidP="006B7357">
      <w:pPr>
        <w:ind w:left="720"/>
        <w:rPr>
          <w:sz w:val="28"/>
          <w:szCs w:val="28"/>
        </w:rPr>
      </w:pPr>
    </w:p>
    <w:p w14:paraId="349CEC0B" w14:textId="03181E9E" w:rsidR="0040134F" w:rsidRPr="00581399" w:rsidRDefault="0040134F" w:rsidP="006B7357">
      <w:pPr>
        <w:ind w:left="720"/>
        <w:rPr>
          <w:sz w:val="28"/>
          <w:szCs w:val="28"/>
        </w:rPr>
      </w:pPr>
    </w:p>
    <w:p w14:paraId="4F5B44DA" w14:textId="7B6D348A" w:rsidR="0040134F" w:rsidRPr="00581399" w:rsidRDefault="0040134F" w:rsidP="006B7357">
      <w:pPr>
        <w:ind w:left="720"/>
        <w:rPr>
          <w:sz w:val="28"/>
          <w:szCs w:val="28"/>
        </w:rPr>
      </w:pPr>
    </w:p>
    <w:p w14:paraId="12BD3EFA" w14:textId="7133B92E" w:rsidR="00CD408A" w:rsidRDefault="00CD408A" w:rsidP="006B7357">
      <w:pPr>
        <w:ind w:left="720"/>
        <w:rPr>
          <w:sz w:val="28"/>
          <w:szCs w:val="28"/>
        </w:rPr>
      </w:pPr>
    </w:p>
    <w:p w14:paraId="685405D5" w14:textId="7A709A69" w:rsidR="001F4F27" w:rsidRDefault="001F4F27" w:rsidP="006B7357">
      <w:pPr>
        <w:ind w:left="720"/>
        <w:rPr>
          <w:sz w:val="28"/>
          <w:szCs w:val="28"/>
        </w:rPr>
      </w:pPr>
    </w:p>
    <w:p w14:paraId="4CE0ACC6" w14:textId="625100DE" w:rsidR="001F4F27" w:rsidRDefault="001F4F27" w:rsidP="006B7357">
      <w:pPr>
        <w:ind w:left="720"/>
        <w:rPr>
          <w:sz w:val="28"/>
          <w:szCs w:val="28"/>
        </w:rPr>
      </w:pPr>
    </w:p>
    <w:p w14:paraId="589B35CA" w14:textId="556B6ADC" w:rsidR="001F4F27" w:rsidRDefault="001F4F27" w:rsidP="006B7357">
      <w:pPr>
        <w:ind w:left="720"/>
        <w:rPr>
          <w:sz w:val="28"/>
          <w:szCs w:val="28"/>
        </w:rPr>
      </w:pPr>
    </w:p>
    <w:p w14:paraId="14EF6A04" w14:textId="3FC2EB1A" w:rsidR="001F4F27" w:rsidRDefault="001F4F27" w:rsidP="006B7357">
      <w:pPr>
        <w:ind w:left="720"/>
        <w:rPr>
          <w:sz w:val="28"/>
          <w:szCs w:val="28"/>
        </w:rPr>
      </w:pPr>
    </w:p>
    <w:p w14:paraId="33C22182" w14:textId="398C42A2" w:rsidR="001F4F27" w:rsidRDefault="001F4F27" w:rsidP="006B7357">
      <w:pPr>
        <w:ind w:left="720"/>
        <w:rPr>
          <w:sz w:val="28"/>
          <w:szCs w:val="28"/>
        </w:rPr>
      </w:pPr>
    </w:p>
    <w:p w14:paraId="54E5027D" w14:textId="709D53BE" w:rsidR="001F4F27" w:rsidRDefault="001F4F27" w:rsidP="006B7357">
      <w:pPr>
        <w:ind w:left="720"/>
        <w:rPr>
          <w:sz w:val="28"/>
          <w:szCs w:val="28"/>
        </w:rPr>
      </w:pPr>
    </w:p>
    <w:p w14:paraId="5EA29429" w14:textId="77777777" w:rsidR="001F4F27" w:rsidRPr="00581399" w:rsidRDefault="001F4F27" w:rsidP="006B7357">
      <w:pPr>
        <w:ind w:left="720"/>
        <w:rPr>
          <w:sz w:val="28"/>
          <w:szCs w:val="28"/>
        </w:rPr>
      </w:pPr>
      <w:bookmarkStart w:id="0" w:name="_GoBack"/>
      <w:bookmarkEnd w:id="0"/>
    </w:p>
    <w:p w14:paraId="62B14682" w14:textId="45EAD460" w:rsidR="0040134F" w:rsidRPr="00581399" w:rsidRDefault="0040134F" w:rsidP="006B7357">
      <w:pPr>
        <w:ind w:left="720"/>
        <w:rPr>
          <w:sz w:val="28"/>
          <w:szCs w:val="28"/>
        </w:rPr>
      </w:pPr>
    </w:p>
    <w:tbl>
      <w:tblPr>
        <w:tblW w:w="0" w:type="auto"/>
        <w:tblCellMar>
          <w:left w:w="200" w:type="dxa"/>
          <w:right w:w="200" w:type="dxa"/>
        </w:tblCellMar>
        <w:tblLook w:val="04A0" w:firstRow="1" w:lastRow="0" w:firstColumn="1" w:lastColumn="0" w:noHBand="0" w:noVBand="1"/>
      </w:tblPr>
      <w:tblGrid>
        <w:gridCol w:w="4470"/>
        <w:gridCol w:w="4890"/>
      </w:tblGrid>
      <w:tr w:rsidR="00A44869" w:rsidRPr="00581399" w14:paraId="7002B3BB" w14:textId="77777777" w:rsidTr="00AC08B7">
        <w:trPr>
          <w:tblHeader/>
        </w:trPr>
        <w:tc>
          <w:tcPr>
            <w:tcW w:w="4470" w:type="dxa"/>
          </w:tcPr>
          <w:p w14:paraId="7002B3B9" w14:textId="2967BB80" w:rsidR="00A44869" w:rsidRPr="00581399" w:rsidRDefault="00F0376B" w:rsidP="00AC08B7">
            <w:pPr>
              <w:pStyle w:val="Signature"/>
              <w:jc w:val="left"/>
              <w:rPr>
                <w:szCs w:val="28"/>
              </w:rPr>
            </w:pPr>
            <w:r w:rsidRPr="00581399">
              <w:rPr>
                <w:szCs w:val="28"/>
              </w:rPr>
              <w:t>________________________</w:t>
            </w:r>
          </w:p>
        </w:tc>
        <w:tc>
          <w:tcPr>
            <w:tcW w:w="4890" w:type="dxa"/>
          </w:tcPr>
          <w:p w14:paraId="7002B3BA" w14:textId="77777777" w:rsidR="00A44869" w:rsidRPr="00581399" w:rsidRDefault="00FD229B">
            <w:pPr>
              <w:pStyle w:val="Signature"/>
              <w:rPr>
                <w:szCs w:val="28"/>
              </w:rPr>
            </w:pPr>
            <w:r w:rsidRPr="00581399">
              <w:rPr>
                <w:szCs w:val="28"/>
              </w:rPr>
              <w:t>________________________________</w:t>
            </w:r>
          </w:p>
        </w:tc>
      </w:tr>
      <w:tr w:rsidR="00A44869" w:rsidRPr="00581399" w14:paraId="7002B3BE" w14:textId="77777777" w:rsidTr="00AC08B7">
        <w:trPr>
          <w:tblHeader/>
        </w:trPr>
        <w:tc>
          <w:tcPr>
            <w:tcW w:w="4470" w:type="dxa"/>
          </w:tcPr>
          <w:p w14:paraId="7002B3BC" w14:textId="77777777" w:rsidR="00A44869" w:rsidRPr="00581399" w:rsidRDefault="00FD229B">
            <w:pPr>
              <w:pStyle w:val="Signature"/>
              <w:rPr>
                <w:szCs w:val="28"/>
              </w:rPr>
            </w:pPr>
            <w:r w:rsidRPr="00581399">
              <w:rPr>
                <w:szCs w:val="28"/>
              </w:rPr>
              <w:t>SECRETARY</w:t>
            </w:r>
          </w:p>
        </w:tc>
        <w:tc>
          <w:tcPr>
            <w:tcW w:w="4890" w:type="dxa"/>
          </w:tcPr>
          <w:p w14:paraId="7002B3BD" w14:textId="77777777" w:rsidR="00A44869" w:rsidRPr="00581399" w:rsidRDefault="00FD229B">
            <w:pPr>
              <w:pStyle w:val="Signature"/>
              <w:rPr>
                <w:szCs w:val="28"/>
              </w:rPr>
            </w:pPr>
            <w:r w:rsidRPr="00581399">
              <w:rPr>
                <w:szCs w:val="28"/>
              </w:rPr>
              <w:t>CHAIR</w:t>
            </w:r>
          </w:p>
        </w:tc>
      </w:tr>
      <w:tr w:rsidR="00A44869" w:rsidRPr="00581399" w14:paraId="7002B3C1" w14:textId="77777777" w:rsidTr="00AC08B7">
        <w:trPr>
          <w:tblHeader/>
        </w:trPr>
        <w:tc>
          <w:tcPr>
            <w:tcW w:w="4470" w:type="dxa"/>
          </w:tcPr>
          <w:p w14:paraId="7002B3BF" w14:textId="77777777" w:rsidR="00A44869" w:rsidRPr="00581399" w:rsidRDefault="00A44869">
            <w:pPr>
              <w:pStyle w:val="Signature"/>
              <w:rPr>
                <w:szCs w:val="28"/>
              </w:rPr>
            </w:pPr>
          </w:p>
        </w:tc>
        <w:tc>
          <w:tcPr>
            <w:tcW w:w="4890" w:type="dxa"/>
          </w:tcPr>
          <w:p w14:paraId="7002B3C0" w14:textId="77777777" w:rsidR="00A44869" w:rsidRPr="00581399" w:rsidRDefault="00A44869">
            <w:pPr>
              <w:pStyle w:val="Signature"/>
              <w:rPr>
                <w:szCs w:val="28"/>
              </w:rPr>
            </w:pPr>
          </w:p>
        </w:tc>
      </w:tr>
    </w:tbl>
    <w:p w14:paraId="597CEA7F" w14:textId="77777777" w:rsidR="00771919" w:rsidRPr="00581399" w:rsidRDefault="00771919" w:rsidP="00771919">
      <w:pPr>
        <w:rPr>
          <w:sz w:val="28"/>
          <w:szCs w:val="28"/>
        </w:rPr>
      </w:pPr>
    </w:p>
    <w:sectPr w:rsidR="00771919" w:rsidRPr="0058139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3F20" w14:textId="77777777" w:rsidR="00DC60BB" w:rsidRDefault="00DC60BB">
      <w:pPr>
        <w:spacing w:after="0" w:line="240" w:lineRule="auto"/>
      </w:pPr>
      <w:r>
        <w:separator/>
      </w:r>
    </w:p>
  </w:endnote>
  <w:endnote w:type="continuationSeparator" w:id="0">
    <w:p w14:paraId="6F2FD5D4" w14:textId="77777777" w:rsidR="00DC60BB" w:rsidRDefault="00DC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5" w14:textId="77777777" w:rsidR="00DC60BB" w:rsidRDefault="00DC60BB">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A096" w14:textId="77777777" w:rsidR="00DC60BB" w:rsidRDefault="00DC60BB">
      <w:pPr>
        <w:spacing w:after="0" w:line="240" w:lineRule="auto"/>
      </w:pPr>
      <w:r>
        <w:separator/>
      </w:r>
    </w:p>
  </w:footnote>
  <w:footnote w:type="continuationSeparator" w:id="0">
    <w:p w14:paraId="78B0A1E2" w14:textId="77777777" w:rsidR="00DC60BB" w:rsidRDefault="00DC6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4" w14:textId="6315B519" w:rsidR="00DC60BB" w:rsidRDefault="00DC60BB">
    <w:pPr>
      <w:tabs>
        <w:tab w:val="center" w:pos="4820"/>
        <w:tab w:val="right" w:pos="9639"/>
      </w:tabs>
    </w:pPr>
    <w:r>
      <w:fldChar w:fldCharType="begin"/>
    </w:r>
    <w:r>
      <w:fldChar w:fldCharType="end"/>
    </w:r>
    <w:r>
      <w:ptab w:relativeTo="margin"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810"/>
    <w:multiLevelType w:val="hybridMultilevel"/>
    <w:tmpl w:val="D070E62C"/>
    <w:lvl w:ilvl="0" w:tplc="071E4A2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4F278F5"/>
    <w:multiLevelType w:val="hybridMultilevel"/>
    <w:tmpl w:val="D4CC0F22"/>
    <w:lvl w:ilvl="0" w:tplc="D970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E41C5"/>
    <w:multiLevelType w:val="hybridMultilevel"/>
    <w:tmpl w:val="B21A4630"/>
    <w:styleLink w:val="Numbered"/>
    <w:lvl w:ilvl="0" w:tplc="ECD8D4E0">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9E7B7A">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8C4603A">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EC0ADC">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FA678A">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D2AC0DC">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6C6398">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2E172C">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E44BD1A">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BA3769E"/>
    <w:multiLevelType w:val="hybridMultilevel"/>
    <w:tmpl w:val="6CA2FFF6"/>
    <w:lvl w:ilvl="0" w:tplc="43569F94">
      <w:start w:val="9"/>
      <w:numFmt w:val="bullet"/>
      <w:lvlText w:val="-"/>
      <w:lvlJc w:val="left"/>
      <w:pPr>
        <w:ind w:left="1155" w:hanging="360"/>
      </w:pPr>
      <w:rPr>
        <w:rFonts w:ascii="Times New Roman" w:eastAsia="Times New Roman" w:hAnsi="Times New Roman" w:cs="Times New Roman"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4" w15:restartNumberingAfterBreak="0">
    <w:nsid w:val="1DF57DE9"/>
    <w:multiLevelType w:val="hybridMultilevel"/>
    <w:tmpl w:val="F32C93E4"/>
    <w:lvl w:ilvl="0" w:tplc="C9BE3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45117"/>
    <w:multiLevelType w:val="hybridMultilevel"/>
    <w:tmpl w:val="254AFD52"/>
    <w:lvl w:ilvl="0" w:tplc="7B144366">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B0B5C"/>
    <w:multiLevelType w:val="hybridMultilevel"/>
    <w:tmpl w:val="F10CEE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DD54A1"/>
    <w:multiLevelType w:val="multilevel"/>
    <w:tmpl w:val="BB043746"/>
    <w:lvl w:ilvl="0">
      <w:start w:val="15"/>
      <w:numFmt w:val="decimal"/>
      <w:lvlText w:val="%1"/>
      <w:lvlJc w:val="left"/>
      <w:pPr>
        <w:ind w:left="690" w:hanging="690"/>
      </w:pPr>
      <w:rPr>
        <w:rFonts w:hint="default"/>
      </w:rPr>
    </w:lvl>
    <w:lvl w:ilvl="1">
      <w:start w:val="1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B632160"/>
    <w:multiLevelType w:val="hybridMultilevel"/>
    <w:tmpl w:val="0DDC2C92"/>
    <w:lvl w:ilvl="0" w:tplc="64A0A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BE4A07"/>
    <w:multiLevelType w:val="hybridMultilevel"/>
    <w:tmpl w:val="5ECC11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FB124C"/>
    <w:multiLevelType w:val="hybridMultilevel"/>
    <w:tmpl w:val="B3FA2BDE"/>
    <w:lvl w:ilvl="0" w:tplc="6F56CA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B7BB5"/>
    <w:multiLevelType w:val="hybridMultilevel"/>
    <w:tmpl w:val="B21A4630"/>
    <w:numStyleLink w:val="Numbered"/>
  </w:abstractNum>
  <w:abstractNum w:abstractNumId="12" w15:restartNumberingAfterBreak="0">
    <w:nsid w:val="30AA35EE"/>
    <w:multiLevelType w:val="hybridMultilevel"/>
    <w:tmpl w:val="3A24E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2B11C7"/>
    <w:multiLevelType w:val="hybridMultilevel"/>
    <w:tmpl w:val="B826371E"/>
    <w:lvl w:ilvl="0" w:tplc="5AC22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8D272C"/>
    <w:multiLevelType w:val="multilevel"/>
    <w:tmpl w:val="FEAA684C"/>
    <w:lvl w:ilvl="0">
      <w:start w:val="9"/>
      <w:numFmt w:val="decimal"/>
      <w:lvlText w:val="%1"/>
      <w:lvlJc w:val="left"/>
      <w:pPr>
        <w:ind w:left="540" w:hanging="540"/>
      </w:pPr>
      <w:rPr>
        <w:rFonts w:hint="default"/>
      </w:rPr>
    </w:lvl>
    <w:lvl w:ilvl="1">
      <w:start w:val="1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78D3B1C"/>
    <w:multiLevelType w:val="hybridMultilevel"/>
    <w:tmpl w:val="A3E4E1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06177"/>
    <w:multiLevelType w:val="hybridMultilevel"/>
    <w:tmpl w:val="F3AE1A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CE4343"/>
    <w:multiLevelType w:val="hybridMultilevel"/>
    <w:tmpl w:val="410CB346"/>
    <w:lvl w:ilvl="0" w:tplc="6696E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F34EE0"/>
    <w:multiLevelType w:val="multilevel"/>
    <w:tmpl w:val="556A255A"/>
    <w:lvl w:ilvl="0">
      <w:start w:val="18"/>
      <w:numFmt w:val="decimal"/>
      <w:lvlText w:val="%1"/>
      <w:lvlJc w:val="left"/>
      <w:pPr>
        <w:ind w:left="690" w:hanging="690"/>
      </w:pPr>
      <w:rPr>
        <w:rFonts w:hint="default"/>
      </w:rPr>
    </w:lvl>
    <w:lvl w:ilvl="1">
      <w:start w:val="1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23D3431"/>
    <w:multiLevelType w:val="hybridMultilevel"/>
    <w:tmpl w:val="53B0E322"/>
    <w:lvl w:ilvl="0" w:tplc="68DA0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77CE2"/>
    <w:multiLevelType w:val="hybridMultilevel"/>
    <w:tmpl w:val="9E7202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8D51E83"/>
    <w:multiLevelType w:val="hybridMultilevel"/>
    <w:tmpl w:val="FB688B0A"/>
    <w:lvl w:ilvl="0" w:tplc="DF24EBA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D0886"/>
    <w:multiLevelType w:val="hybridMultilevel"/>
    <w:tmpl w:val="787EEF46"/>
    <w:lvl w:ilvl="0" w:tplc="771625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3B3404"/>
    <w:multiLevelType w:val="hybridMultilevel"/>
    <w:tmpl w:val="FC340E98"/>
    <w:lvl w:ilvl="0" w:tplc="A2A41DF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D64317"/>
    <w:multiLevelType w:val="hybridMultilevel"/>
    <w:tmpl w:val="B52A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B365D"/>
    <w:multiLevelType w:val="hybridMultilevel"/>
    <w:tmpl w:val="4DEEFC0E"/>
    <w:lvl w:ilvl="0" w:tplc="B72E0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47618"/>
    <w:multiLevelType w:val="hybridMultilevel"/>
    <w:tmpl w:val="A79210FE"/>
    <w:lvl w:ilvl="0" w:tplc="74289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051902"/>
    <w:multiLevelType w:val="hybridMultilevel"/>
    <w:tmpl w:val="B3F43870"/>
    <w:lvl w:ilvl="0" w:tplc="1C02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B259B"/>
    <w:multiLevelType w:val="hybridMultilevel"/>
    <w:tmpl w:val="272E6412"/>
    <w:lvl w:ilvl="0" w:tplc="EDEC15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156B46"/>
    <w:multiLevelType w:val="hybridMultilevel"/>
    <w:tmpl w:val="C7C0B4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D8243B"/>
    <w:multiLevelType w:val="hybridMultilevel"/>
    <w:tmpl w:val="753E2778"/>
    <w:lvl w:ilvl="0" w:tplc="76007B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E1F41F3"/>
    <w:multiLevelType w:val="hybridMultilevel"/>
    <w:tmpl w:val="ED78C8AC"/>
    <w:lvl w:ilvl="0" w:tplc="28407050">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DA4B23"/>
    <w:multiLevelType w:val="multilevel"/>
    <w:tmpl w:val="A2DE9146"/>
    <w:lvl w:ilvl="0">
      <w:start w:val="15"/>
      <w:numFmt w:val="decimal"/>
      <w:lvlText w:val="%1"/>
      <w:lvlJc w:val="left"/>
      <w:pPr>
        <w:ind w:left="690" w:hanging="690"/>
      </w:pPr>
      <w:rPr>
        <w:rFonts w:hint="default"/>
      </w:rPr>
    </w:lvl>
    <w:lvl w:ilvl="1">
      <w:start w:val="19"/>
      <w:numFmt w:val="decimal"/>
      <w:lvlText w:val="%1-%2"/>
      <w:lvlJc w:val="left"/>
      <w:pPr>
        <w:ind w:left="1875" w:hanging="72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num w:numId="1">
    <w:abstractNumId w:val="0"/>
  </w:num>
  <w:num w:numId="2">
    <w:abstractNumId w:val="15"/>
  </w:num>
  <w:num w:numId="3">
    <w:abstractNumId w:val="2"/>
  </w:num>
  <w:num w:numId="4">
    <w:abstractNumId w:val="11"/>
    <w:lvlOverride w:ilvl="0">
      <w:lvl w:ilvl="0" w:tplc="846825AE">
        <w:start w:val="1"/>
        <w:numFmt w:val="decimal"/>
        <w:lvlText w:val="%1."/>
        <w:lvlJc w:val="left"/>
        <w:pPr>
          <w:ind w:left="524" w:hanging="524"/>
        </w:pPr>
        <w:rPr>
          <w:rFonts w:ascii="Times New Roman" w:hAnsi="Times New Roman" w:cs="Times New Roman" w:hint="default"/>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Override>
  </w:num>
  <w:num w:numId="5">
    <w:abstractNumId w:val="16"/>
  </w:num>
  <w:num w:numId="6">
    <w:abstractNumId w:val="12"/>
  </w:num>
  <w:num w:numId="7">
    <w:abstractNumId w:val="20"/>
  </w:num>
  <w:num w:numId="8">
    <w:abstractNumId w:val="6"/>
  </w:num>
  <w:num w:numId="9">
    <w:abstractNumId w:val="9"/>
  </w:num>
  <w:num w:numId="10">
    <w:abstractNumId w:val="31"/>
  </w:num>
  <w:num w:numId="11">
    <w:abstractNumId w:val="25"/>
  </w:num>
  <w:num w:numId="12">
    <w:abstractNumId w:val="1"/>
  </w:num>
  <w:num w:numId="13">
    <w:abstractNumId w:val="30"/>
  </w:num>
  <w:num w:numId="14">
    <w:abstractNumId w:val="3"/>
  </w:num>
  <w:num w:numId="15">
    <w:abstractNumId w:val="14"/>
  </w:num>
  <w:num w:numId="16">
    <w:abstractNumId w:val="7"/>
  </w:num>
  <w:num w:numId="17">
    <w:abstractNumId w:val="32"/>
  </w:num>
  <w:num w:numId="18">
    <w:abstractNumId w:val="18"/>
  </w:num>
  <w:num w:numId="19">
    <w:abstractNumId w:val="24"/>
  </w:num>
  <w:num w:numId="20">
    <w:abstractNumId w:val="29"/>
  </w:num>
  <w:num w:numId="21">
    <w:abstractNumId w:val="26"/>
  </w:num>
  <w:num w:numId="22">
    <w:abstractNumId w:val="13"/>
  </w:num>
  <w:num w:numId="23">
    <w:abstractNumId w:val="19"/>
  </w:num>
  <w:num w:numId="24">
    <w:abstractNumId w:val="17"/>
  </w:num>
  <w:num w:numId="25">
    <w:abstractNumId w:val="22"/>
  </w:num>
  <w:num w:numId="26">
    <w:abstractNumId w:val="28"/>
  </w:num>
  <w:num w:numId="27">
    <w:abstractNumId w:val="21"/>
  </w:num>
  <w:num w:numId="28">
    <w:abstractNumId w:val="8"/>
  </w:num>
  <w:num w:numId="29">
    <w:abstractNumId w:val="23"/>
  </w:num>
  <w:num w:numId="30">
    <w:abstractNumId w:val="10"/>
  </w:num>
  <w:num w:numId="31">
    <w:abstractNumId w:val="4"/>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69"/>
    <w:rsid w:val="00004282"/>
    <w:rsid w:val="00004D19"/>
    <w:rsid w:val="00020301"/>
    <w:rsid w:val="00020918"/>
    <w:rsid w:val="0002144C"/>
    <w:rsid w:val="00026232"/>
    <w:rsid w:val="000302DD"/>
    <w:rsid w:val="00040D19"/>
    <w:rsid w:val="000472AD"/>
    <w:rsid w:val="000509C2"/>
    <w:rsid w:val="000515E5"/>
    <w:rsid w:val="000538D4"/>
    <w:rsid w:val="00055AA7"/>
    <w:rsid w:val="000707DF"/>
    <w:rsid w:val="00070C19"/>
    <w:rsid w:val="00074862"/>
    <w:rsid w:val="0007668E"/>
    <w:rsid w:val="00080771"/>
    <w:rsid w:val="0008256D"/>
    <w:rsid w:val="000831D9"/>
    <w:rsid w:val="0008628D"/>
    <w:rsid w:val="0009643D"/>
    <w:rsid w:val="000971B5"/>
    <w:rsid w:val="00097989"/>
    <w:rsid w:val="000A08D3"/>
    <w:rsid w:val="000A26CA"/>
    <w:rsid w:val="000A29A9"/>
    <w:rsid w:val="000B4B01"/>
    <w:rsid w:val="000B4C4B"/>
    <w:rsid w:val="000B5CAB"/>
    <w:rsid w:val="000C1A7A"/>
    <w:rsid w:val="000C37FC"/>
    <w:rsid w:val="000C39BF"/>
    <w:rsid w:val="000D078B"/>
    <w:rsid w:val="000D2DCF"/>
    <w:rsid w:val="000D2E33"/>
    <w:rsid w:val="000D3B9B"/>
    <w:rsid w:val="000E0691"/>
    <w:rsid w:val="000E375B"/>
    <w:rsid w:val="000E74B2"/>
    <w:rsid w:val="000F1152"/>
    <w:rsid w:val="000F417C"/>
    <w:rsid w:val="00100E7C"/>
    <w:rsid w:val="00106193"/>
    <w:rsid w:val="0011128C"/>
    <w:rsid w:val="001137DB"/>
    <w:rsid w:val="0011708A"/>
    <w:rsid w:val="0013024E"/>
    <w:rsid w:val="00133AE3"/>
    <w:rsid w:val="00133BF0"/>
    <w:rsid w:val="00135F1C"/>
    <w:rsid w:val="001429CE"/>
    <w:rsid w:val="00151BDF"/>
    <w:rsid w:val="001569B5"/>
    <w:rsid w:val="00157F63"/>
    <w:rsid w:val="00163CD0"/>
    <w:rsid w:val="001707A4"/>
    <w:rsid w:val="00173CBB"/>
    <w:rsid w:val="00174D8E"/>
    <w:rsid w:val="00176A43"/>
    <w:rsid w:val="00177B48"/>
    <w:rsid w:val="0018206A"/>
    <w:rsid w:val="00183A68"/>
    <w:rsid w:val="00184E27"/>
    <w:rsid w:val="00186A70"/>
    <w:rsid w:val="00190E56"/>
    <w:rsid w:val="001971FC"/>
    <w:rsid w:val="001B107B"/>
    <w:rsid w:val="001B5259"/>
    <w:rsid w:val="001C130D"/>
    <w:rsid w:val="001C5377"/>
    <w:rsid w:val="001D05E5"/>
    <w:rsid w:val="001D7BE8"/>
    <w:rsid w:val="001E0CA5"/>
    <w:rsid w:val="001F4764"/>
    <w:rsid w:val="001F4F27"/>
    <w:rsid w:val="0020461C"/>
    <w:rsid w:val="002052B7"/>
    <w:rsid w:val="00210451"/>
    <w:rsid w:val="0021065F"/>
    <w:rsid w:val="00211273"/>
    <w:rsid w:val="0021595C"/>
    <w:rsid w:val="00220B66"/>
    <w:rsid w:val="00220E1E"/>
    <w:rsid w:val="00223F6F"/>
    <w:rsid w:val="00230416"/>
    <w:rsid w:val="00234573"/>
    <w:rsid w:val="00241482"/>
    <w:rsid w:val="002418CB"/>
    <w:rsid w:val="00242630"/>
    <w:rsid w:val="00250316"/>
    <w:rsid w:val="002572F2"/>
    <w:rsid w:val="00257307"/>
    <w:rsid w:val="00257ADF"/>
    <w:rsid w:val="00260B6D"/>
    <w:rsid w:val="002673FC"/>
    <w:rsid w:val="0026753A"/>
    <w:rsid w:val="002737E5"/>
    <w:rsid w:val="002747EC"/>
    <w:rsid w:val="00276067"/>
    <w:rsid w:val="00277758"/>
    <w:rsid w:val="002877E5"/>
    <w:rsid w:val="002918B0"/>
    <w:rsid w:val="00295107"/>
    <w:rsid w:val="002966F9"/>
    <w:rsid w:val="00296E32"/>
    <w:rsid w:val="00297238"/>
    <w:rsid w:val="002A0670"/>
    <w:rsid w:val="002A4973"/>
    <w:rsid w:val="002A7068"/>
    <w:rsid w:val="002A72FD"/>
    <w:rsid w:val="002A7CFC"/>
    <w:rsid w:val="002B79E2"/>
    <w:rsid w:val="002C0F98"/>
    <w:rsid w:val="002C227C"/>
    <w:rsid w:val="002D37EF"/>
    <w:rsid w:val="002D4A19"/>
    <w:rsid w:val="002E1048"/>
    <w:rsid w:val="002E130F"/>
    <w:rsid w:val="002E2403"/>
    <w:rsid w:val="002E2F1E"/>
    <w:rsid w:val="002E4039"/>
    <w:rsid w:val="002F4984"/>
    <w:rsid w:val="003113BA"/>
    <w:rsid w:val="00311CB8"/>
    <w:rsid w:val="00313EBB"/>
    <w:rsid w:val="00314206"/>
    <w:rsid w:val="00316A36"/>
    <w:rsid w:val="00317046"/>
    <w:rsid w:val="0032394D"/>
    <w:rsid w:val="003273E2"/>
    <w:rsid w:val="0033060D"/>
    <w:rsid w:val="00334B52"/>
    <w:rsid w:val="00335D46"/>
    <w:rsid w:val="00336492"/>
    <w:rsid w:val="003403C8"/>
    <w:rsid w:val="00340FDF"/>
    <w:rsid w:val="003416A0"/>
    <w:rsid w:val="00345186"/>
    <w:rsid w:val="00351602"/>
    <w:rsid w:val="00351E73"/>
    <w:rsid w:val="003538F6"/>
    <w:rsid w:val="00354786"/>
    <w:rsid w:val="003547C5"/>
    <w:rsid w:val="0035499E"/>
    <w:rsid w:val="00355867"/>
    <w:rsid w:val="0036269F"/>
    <w:rsid w:val="00363125"/>
    <w:rsid w:val="003639C4"/>
    <w:rsid w:val="00371594"/>
    <w:rsid w:val="003717E1"/>
    <w:rsid w:val="003726F7"/>
    <w:rsid w:val="0037452B"/>
    <w:rsid w:val="00376BDA"/>
    <w:rsid w:val="0037703D"/>
    <w:rsid w:val="00381673"/>
    <w:rsid w:val="00381957"/>
    <w:rsid w:val="003829F1"/>
    <w:rsid w:val="00386521"/>
    <w:rsid w:val="00386EF9"/>
    <w:rsid w:val="00386F10"/>
    <w:rsid w:val="003907B6"/>
    <w:rsid w:val="00394718"/>
    <w:rsid w:val="003A4A6F"/>
    <w:rsid w:val="003B39C9"/>
    <w:rsid w:val="003B432B"/>
    <w:rsid w:val="003B47E8"/>
    <w:rsid w:val="003C0D76"/>
    <w:rsid w:val="003C6AC1"/>
    <w:rsid w:val="003D0FE2"/>
    <w:rsid w:val="003D3A01"/>
    <w:rsid w:val="003D74DB"/>
    <w:rsid w:val="003F456F"/>
    <w:rsid w:val="00400A0F"/>
    <w:rsid w:val="0040134F"/>
    <w:rsid w:val="004013D0"/>
    <w:rsid w:val="0040575E"/>
    <w:rsid w:val="00407C86"/>
    <w:rsid w:val="00410C92"/>
    <w:rsid w:val="00413A71"/>
    <w:rsid w:val="004170C7"/>
    <w:rsid w:val="00424ED7"/>
    <w:rsid w:val="004327BC"/>
    <w:rsid w:val="00434F8A"/>
    <w:rsid w:val="00435F16"/>
    <w:rsid w:val="004419DB"/>
    <w:rsid w:val="00447E03"/>
    <w:rsid w:val="004518EE"/>
    <w:rsid w:val="00453FF0"/>
    <w:rsid w:val="0045533F"/>
    <w:rsid w:val="00456478"/>
    <w:rsid w:val="0046298B"/>
    <w:rsid w:val="00462E53"/>
    <w:rsid w:val="00475DA7"/>
    <w:rsid w:val="004806CE"/>
    <w:rsid w:val="0048214C"/>
    <w:rsid w:val="00484C1E"/>
    <w:rsid w:val="00492CA5"/>
    <w:rsid w:val="00497C70"/>
    <w:rsid w:val="004A1A1E"/>
    <w:rsid w:val="004A314C"/>
    <w:rsid w:val="004A739D"/>
    <w:rsid w:val="004A7406"/>
    <w:rsid w:val="004A7BB0"/>
    <w:rsid w:val="004A7F93"/>
    <w:rsid w:val="004B04EC"/>
    <w:rsid w:val="004B6AF8"/>
    <w:rsid w:val="004B707B"/>
    <w:rsid w:val="004B7474"/>
    <w:rsid w:val="004C0844"/>
    <w:rsid w:val="004C18EA"/>
    <w:rsid w:val="004C2DD1"/>
    <w:rsid w:val="004C36A9"/>
    <w:rsid w:val="004D26C1"/>
    <w:rsid w:val="004D3B18"/>
    <w:rsid w:val="004D3EBB"/>
    <w:rsid w:val="004D4526"/>
    <w:rsid w:val="004D4780"/>
    <w:rsid w:val="004D71F7"/>
    <w:rsid w:val="004E408F"/>
    <w:rsid w:val="004E49C1"/>
    <w:rsid w:val="004E4DA9"/>
    <w:rsid w:val="004E6870"/>
    <w:rsid w:val="004E6DF6"/>
    <w:rsid w:val="004F2123"/>
    <w:rsid w:val="004F2AD1"/>
    <w:rsid w:val="004F4DCC"/>
    <w:rsid w:val="00502230"/>
    <w:rsid w:val="00513684"/>
    <w:rsid w:val="005139FE"/>
    <w:rsid w:val="00514867"/>
    <w:rsid w:val="00514F18"/>
    <w:rsid w:val="00534BAD"/>
    <w:rsid w:val="00534DE2"/>
    <w:rsid w:val="0054295D"/>
    <w:rsid w:val="00546A06"/>
    <w:rsid w:val="00551D5D"/>
    <w:rsid w:val="005528D4"/>
    <w:rsid w:val="00555BA1"/>
    <w:rsid w:val="0056016C"/>
    <w:rsid w:val="00560578"/>
    <w:rsid w:val="00565581"/>
    <w:rsid w:val="00570BA9"/>
    <w:rsid w:val="00576732"/>
    <w:rsid w:val="00576A62"/>
    <w:rsid w:val="00576E18"/>
    <w:rsid w:val="00581399"/>
    <w:rsid w:val="0058528E"/>
    <w:rsid w:val="005871ED"/>
    <w:rsid w:val="00587C42"/>
    <w:rsid w:val="00594C1C"/>
    <w:rsid w:val="0059601A"/>
    <w:rsid w:val="005B33B8"/>
    <w:rsid w:val="005C18D9"/>
    <w:rsid w:val="005C2FCF"/>
    <w:rsid w:val="005C5720"/>
    <w:rsid w:val="005C5D2B"/>
    <w:rsid w:val="005C6547"/>
    <w:rsid w:val="005C7377"/>
    <w:rsid w:val="005E0DD7"/>
    <w:rsid w:val="005E10E0"/>
    <w:rsid w:val="005E3201"/>
    <w:rsid w:val="005E4E31"/>
    <w:rsid w:val="005E719B"/>
    <w:rsid w:val="005E7B47"/>
    <w:rsid w:val="005F11B9"/>
    <w:rsid w:val="005F32D4"/>
    <w:rsid w:val="005F4576"/>
    <w:rsid w:val="005F4CB0"/>
    <w:rsid w:val="00603B07"/>
    <w:rsid w:val="00603B78"/>
    <w:rsid w:val="00603FEA"/>
    <w:rsid w:val="006064A8"/>
    <w:rsid w:val="0061122D"/>
    <w:rsid w:val="006169B5"/>
    <w:rsid w:val="00617B64"/>
    <w:rsid w:val="00621293"/>
    <w:rsid w:val="00623A04"/>
    <w:rsid w:val="006258B6"/>
    <w:rsid w:val="0064041B"/>
    <w:rsid w:val="00642D7A"/>
    <w:rsid w:val="00643919"/>
    <w:rsid w:val="00646C3F"/>
    <w:rsid w:val="00654F24"/>
    <w:rsid w:val="00657677"/>
    <w:rsid w:val="006613BA"/>
    <w:rsid w:val="0066212A"/>
    <w:rsid w:val="006625FF"/>
    <w:rsid w:val="00662B06"/>
    <w:rsid w:val="0066371C"/>
    <w:rsid w:val="00665A7C"/>
    <w:rsid w:val="0066602F"/>
    <w:rsid w:val="006662AC"/>
    <w:rsid w:val="00667261"/>
    <w:rsid w:val="00667BD4"/>
    <w:rsid w:val="00671723"/>
    <w:rsid w:val="00675052"/>
    <w:rsid w:val="00676064"/>
    <w:rsid w:val="006772D4"/>
    <w:rsid w:val="00677B06"/>
    <w:rsid w:val="00681013"/>
    <w:rsid w:val="00683E8A"/>
    <w:rsid w:val="00684DF9"/>
    <w:rsid w:val="00686F52"/>
    <w:rsid w:val="00691606"/>
    <w:rsid w:val="00691F9C"/>
    <w:rsid w:val="00693FF0"/>
    <w:rsid w:val="00696D37"/>
    <w:rsid w:val="006A1C8D"/>
    <w:rsid w:val="006A279A"/>
    <w:rsid w:val="006A39B9"/>
    <w:rsid w:val="006A3ABE"/>
    <w:rsid w:val="006A671E"/>
    <w:rsid w:val="006B1B46"/>
    <w:rsid w:val="006B44FD"/>
    <w:rsid w:val="006B7357"/>
    <w:rsid w:val="006C6F10"/>
    <w:rsid w:val="006C7052"/>
    <w:rsid w:val="006C75F1"/>
    <w:rsid w:val="006D31BE"/>
    <w:rsid w:val="006E2A3F"/>
    <w:rsid w:val="006E3FDF"/>
    <w:rsid w:val="006F4361"/>
    <w:rsid w:val="006F5347"/>
    <w:rsid w:val="006F5396"/>
    <w:rsid w:val="006F643C"/>
    <w:rsid w:val="00700D09"/>
    <w:rsid w:val="007070A7"/>
    <w:rsid w:val="00707E2B"/>
    <w:rsid w:val="007209FF"/>
    <w:rsid w:val="00720A5F"/>
    <w:rsid w:val="00721CBD"/>
    <w:rsid w:val="00722736"/>
    <w:rsid w:val="00722D03"/>
    <w:rsid w:val="0073206C"/>
    <w:rsid w:val="00737F91"/>
    <w:rsid w:val="00745C43"/>
    <w:rsid w:val="00747E28"/>
    <w:rsid w:val="00747EB2"/>
    <w:rsid w:val="00757B78"/>
    <w:rsid w:val="00762D74"/>
    <w:rsid w:val="007651B1"/>
    <w:rsid w:val="00771919"/>
    <w:rsid w:val="00776AD6"/>
    <w:rsid w:val="00780C5E"/>
    <w:rsid w:val="00782E57"/>
    <w:rsid w:val="00785E2F"/>
    <w:rsid w:val="0079087D"/>
    <w:rsid w:val="00791181"/>
    <w:rsid w:val="007A0F3D"/>
    <w:rsid w:val="007A21DE"/>
    <w:rsid w:val="007B110D"/>
    <w:rsid w:val="007B37D3"/>
    <w:rsid w:val="007C63BE"/>
    <w:rsid w:val="007D1786"/>
    <w:rsid w:val="007D2380"/>
    <w:rsid w:val="007D37A6"/>
    <w:rsid w:val="007D3E88"/>
    <w:rsid w:val="007E0560"/>
    <w:rsid w:val="007E33E3"/>
    <w:rsid w:val="007F388B"/>
    <w:rsid w:val="007F6B93"/>
    <w:rsid w:val="007F724F"/>
    <w:rsid w:val="007F78DA"/>
    <w:rsid w:val="008020CB"/>
    <w:rsid w:val="008031CF"/>
    <w:rsid w:val="00805450"/>
    <w:rsid w:val="008110F1"/>
    <w:rsid w:val="00812443"/>
    <w:rsid w:val="00815E76"/>
    <w:rsid w:val="008219FB"/>
    <w:rsid w:val="00824E57"/>
    <w:rsid w:val="00827939"/>
    <w:rsid w:val="00836245"/>
    <w:rsid w:val="00836D22"/>
    <w:rsid w:val="00837D86"/>
    <w:rsid w:val="0084033D"/>
    <w:rsid w:val="00843DC3"/>
    <w:rsid w:val="00846468"/>
    <w:rsid w:val="0084799F"/>
    <w:rsid w:val="00854A7D"/>
    <w:rsid w:val="008609F3"/>
    <w:rsid w:val="00871861"/>
    <w:rsid w:val="00872C31"/>
    <w:rsid w:val="008778BD"/>
    <w:rsid w:val="00880D68"/>
    <w:rsid w:val="008841C0"/>
    <w:rsid w:val="00892ADB"/>
    <w:rsid w:val="008944BA"/>
    <w:rsid w:val="008A205A"/>
    <w:rsid w:val="008B0CB7"/>
    <w:rsid w:val="008C02CD"/>
    <w:rsid w:val="008C30AC"/>
    <w:rsid w:val="008D10DA"/>
    <w:rsid w:val="008D4EAD"/>
    <w:rsid w:val="008D7866"/>
    <w:rsid w:val="008E217A"/>
    <w:rsid w:val="008E591D"/>
    <w:rsid w:val="008E6E8C"/>
    <w:rsid w:val="008E70EF"/>
    <w:rsid w:val="008E7A8F"/>
    <w:rsid w:val="008F579A"/>
    <w:rsid w:val="008F5AC9"/>
    <w:rsid w:val="008F6112"/>
    <w:rsid w:val="008F7A41"/>
    <w:rsid w:val="0090452C"/>
    <w:rsid w:val="00911520"/>
    <w:rsid w:val="009117C1"/>
    <w:rsid w:val="00911BD9"/>
    <w:rsid w:val="009159C9"/>
    <w:rsid w:val="00923467"/>
    <w:rsid w:val="009257D2"/>
    <w:rsid w:val="0093004F"/>
    <w:rsid w:val="0093021D"/>
    <w:rsid w:val="009305B2"/>
    <w:rsid w:val="00930912"/>
    <w:rsid w:val="00933962"/>
    <w:rsid w:val="00935894"/>
    <w:rsid w:val="0093617E"/>
    <w:rsid w:val="009430DE"/>
    <w:rsid w:val="00945EC0"/>
    <w:rsid w:val="00951BF4"/>
    <w:rsid w:val="00977A87"/>
    <w:rsid w:val="00984295"/>
    <w:rsid w:val="00984D52"/>
    <w:rsid w:val="00984E4C"/>
    <w:rsid w:val="00985B70"/>
    <w:rsid w:val="00986A6A"/>
    <w:rsid w:val="009A1CC9"/>
    <w:rsid w:val="009A5B1E"/>
    <w:rsid w:val="009A68CC"/>
    <w:rsid w:val="009A6DC1"/>
    <w:rsid w:val="009A7C83"/>
    <w:rsid w:val="009B16DE"/>
    <w:rsid w:val="009B1D6F"/>
    <w:rsid w:val="009B2A83"/>
    <w:rsid w:val="009B2F7D"/>
    <w:rsid w:val="009B73E7"/>
    <w:rsid w:val="009C1CA3"/>
    <w:rsid w:val="009C3CAC"/>
    <w:rsid w:val="009D0F0F"/>
    <w:rsid w:val="009D2578"/>
    <w:rsid w:val="009E1573"/>
    <w:rsid w:val="009E1CC0"/>
    <w:rsid w:val="009E20E2"/>
    <w:rsid w:val="009E2A0B"/>
    <w:rsid w:val="009E3400"/>
    <w:rsid w:val="009E4552"/>
    <w:rsid w:val="009E58DE"/>
    <w:rsid w:val="009E5DCB"/>
    <w:rsid w:val="009E7019"/>
    <w:rsid w:val="009E78C4"/>
    <w:rsid w:val="00A014C4"/>
    <w:rsid w:val="00A03279"/>
    <w:rsid w:val="00A03696"/>
    <w:rsid w:val="00A17709"/>
    <w:rsid w:val="00A24671"/>
    <w:rsid w:val="00A250C7"/>
    <w:rsid w:val="00A30D27"/>
    <w:rsid w:val="00A37A58"/>
    <w:rsid w:val="00A40A12"/>
    <w:rsid w:val="00A429D3"/>
    <w:rsid w:val="00A44869"/>
    <w:rsid w:val="00A44B55"/>
    <w:rsid w:val="00A45E59"/>
    <w:rsid w:val="00A50537"/>
    <w:rsid w:val="00A5256D"/>
    <w:rsid w:val="00A54A1E"/>
    <w:rsid w:val="00A56686"/>
    <w:rsid w:val="00A62479"/>
    <w:rsid w:val="00A63877"/>
    <w:rsid w:val="00A70A5D"/>
    <w:rsid w:val="00A719E6"/>
    <w:rsid w:val="00A71C4D"/>
    <w:rsid w:val="00A766BC"/>
    <w:rsid w:val="00A844B0"/>
    <w:rsid w:val="00A90897"/>
    <w:rsid w:val="00A93FFF"/>
    <w:rsid w:val="00A97EA7"/>
    <w:rsid w:val="00AA3264"/>
    <w:rsid w:val="00AA7D03"/>
    <w:rsid w:val="00AB3990"/>
    <w:rsid w:val="00AB5BD7"/>
    <w:rsid w:val="00AB615D"/>
    <w:rsid w:val="00AB7B80"/>
    <w:rsid w:val="00AC08B7"/>
    <w:rsid w:val="00AC0D2E"/>
    <w:rsid w:val="00AC121A"/>
    <w:rsid w:val="00AC54DE"/>
    <w:rsid w:val="00AC6A16"/>
    <w:rsid w:val="00AD1731"/>
    <w:rsid w:val="00AD5567"/>
    <w:rsid w:val="00AE4F7B"/>
    <w:rsid w:val="00AF0CBA"/>
    <w:rsid w:val="00AF1668"/>
    <w:rsid w:val="00B015F4"/>
    <w:rsid w:val="00B05E74"/>
    <w:rsid w:val="00B15903"/>
    <w:rsid w:val="00B166B7"/>
    <w:rsid w:val="00B2064A"/>
    <w:rsid w:val="00B26849"/>
    <w:rsid w:val="00B26E9E"/>
    <w:rsid w:val="00B30F21"/>
    <w:rsid w:val="00B331C6"/>
    <w:rsid w:val="00B35E44"/>
    <w:rsid w:val="00B360CF"/>
    <w:rsid w:val="00B4053B"/>
    <w:rsid w:val="00B41875"/>
    <w:rsid w:val="00B43B7C"/>
    <w:rsid w:val="00B465A1"/>
    <w:rsid w:val="00B47EC0"/>
    <w:rsid w:val="00B51E02"/>
    <w:rsid w:val="00B5394F"/>
    <w:rsid w:val="00B542C6"/>
    <w:rsid w:val="00B54EE9"/>
    <w:rsid w:val="00B55A64"/>
    <w:rsid w:val="00B563CC"/>
    <w:rsid w:val="00B57D92"/>
    <w:rsid w:val="00B6055E"/>
    <w:rsid w:val="00B64DCB"/>
    <w:rsid w:val="00B64FC1"/>
    <w:rsid w:val="00B6582E"/>
    <w:rsid w:val="00B76E12"/>
    <w:rsid w:val="00B77716"/>
    <w:rsid w:val="00B828E7"/>
    <w:rsid w:val="00B83889"/>
    <w:rsid w:val="00B905FC"/>
    <w:rsid w:val="00B90EE2"/>
    <w:rsid w:val="00B91967"/>
    <w:rsid w:val="00B97506"/>
    <w:rsid w:val="00BA2127"/>
    <w:rsid w:val="00BA2DA4"/>
    <w:rsid w:val="00BA5C34"/>
    <w:rsid w:val="00BA5C9A"/>
    <w:rsid w:val="00BD20B2"/>
    <w:rsid w:val="00BD40BF"/>
    <w:rsid w:val="00BD6F90"/>
    <w:rsid w:val="00BD74FB"/>
    <w:rsid w:val="00BE43A9"/>
    <w:rsid w:val="00BF165B"/>
    <w:rsid w:val="00BF5FE5"/>
    <w:rsid w:val="00BF6197"/>
    <w:rsid w:val="00C03F6A"/>
    <w:rsid w:val="00C11AC9"/>
    <w:rsid w:val="00C14E52"/>
    <w:rsid w:val="00C221C7"/>
    <w:rsid w:val="00C26818"/>
    <w:rsid w:val="00C32E1D"/>
    <w:rsid w:val="00C416FE"/>
    <w:rsid w:val="00C451CF"/>
    <w:rsid w:val="00C5653A"/>
    <w:rsid w:val="00C57B5C"/>
    <w:rsid w:val="00C65027"/>
    <w:rsid w:val="00C65177"/>
    <w:rsid w:val="00C652E4"/>
    <w:rsid w:val="00C67A94"/>
    <w:rsid w:val="00C76204"/>
    <w:rsid w:val="00C81791"/>
    <w:rsid w:val="00C82DF0"/>
    <w:rsid w:val="00C9073B"/>
    <w:rsid w:val="00C90F88"/>
    <w:rsid w:val="00C9469F"/>
    <w:rsid w:val="00C96595"/>
    <w:rsid w:val="00CA0B10"/>
    <w:rsid w:val="00CA3980"/>
    <w:rsid w:val="00CB0638"/>
    <w:rsid w:val="00CB1FF3"/>
    <w:rsid w:val="00CB25E2"/>
    <w:rsid w:val="00CB6B3D"/>
    <w:rsid w:val="00CC1538"/>
    <w:rsid w:val="00CC3878"/>
    <w:rsid w:val="00CC79A5"/>
    <w:rsid w:val="00CD160C"/>
    <w:rsid w:val="00CD29BF"/>
    <w:rsid w:val="00CD408A"/>
    <w:rsid w:val="00CD466B"/>
    <w:rsid w:val="00CD690A"/>
    <w:rsid w:val="00CD7AB8"/>
    <w:rsid w:val="00CD7ACE"/>
    <w:rsid w:val="00CE064C"/>
    <w:rsid w:val="00CE2533"/>
    <w:rsid w:val="00CF638C"/>
    <w:rsid w:val="00CF736E"/>
    <w:rsid w:val="00D04A25"/>
    <w:rsid w:val="00D05864"/>
    <w:rsid w:val="00D10244"/>
    <w:rsid w:val="00D10AFE"/>
    <w:rsid w:val="00D14787"/>
    <w:rsid w:val="00D16CC4"/>
    <w:rsid w:val="00D208F0"/>
    <w:rsid w:val="00D313B1"/>
    <w:rsid w:val="00D33118"/>
    <w:rsid w:val="00D342F3"/>
    <w:rsid w:val="00D3553E"/>
    <w:rsid w:val="00D4006D"/>
    <w:rsid w:val="00D40630"/>
    <w:rsid w:val="00D522CC"/>
    <w:rsid w:val="00D57B97"/>
    <w:rsid w:val="00D57F04"/>
    <w:rsid w:val="00D602B9"/>
    <w:rsid w:val="00D62290"/>
    <w:rsid w:val="00D66229"/>
    <w:rsid w:val="00D66530"/>
    <w:rsid w:val="00D813A3"/>
    <w:rsid w:val="00D9411A"/>
    <w:rsid w:val="00DA56A7"/>
    <w:rsid w:val="00DB20E4"/>
    <w:rsid w:val="00DB3A25"/>
    <w:rsid w:val="00DC2FCF"/>
    <w:rsid w:val="00DC60BB"/>
    <w:rsid w:val="00DD0FFB"/>
    <w:rsid w:val="00DD20D1"/>
    <w:rsid w:val="00DE0595"/>
    <w:rsid w:val="00DE07C5"/>
    <w:rsid w:val="00DE2670"/>
    <w:rsid w:val="00DE36C7"/>
    <w:rsid w:val="00DE377D"/>
    <w:rsid w:val="00DE66E1"/>
    <w:rsid w:val="00DF251B"/>
    <w:rsid w:val="00DF4B68"/>
    <w:rsid w:val="00E02105"/>
    <w:rsid w:val="00E06CE4"/>
    <w:rsid w:val="00E12262"/>
    <w:rsid w:val="00E1542A"/>
    <w:rsid w:val="00E23431"/>
    <w:rsid w:val="00E23742"/>
    <w:rsid w:val="00E34563"/>
    <w:rsid w:val="00E516E5"/>
    <w:rsid w:val="00E608F9"/>
    <w:rsid w:val="00E626DC"/>
    <w:rsid w:val="00E650EA"/>
    <w:rsid w:val="00E65D1C"/>
    <w:rsid w:val="00E6657C"/>
    <w:rsid w:val="00E67F15"/>
    <w:rsid w:val="00E7008B"/>
    <w:rsid w:val="00E700FB"/>
    <w:rsid w:val="00E71995"/>
    <w:rsid w:val="00E73C6A"/>
    <w:rsid w:val="00E73D95"/>
    <w:rsid w:val="00E74666"/>
    <w:rsid w:val="00E7498F"/>
    <w:rsid w:val="00E82D46"/>
    <w:rsid w:val="00E90392"/>
    <w:rsid w:val="00E97BC9"/>
    <w:rsid w:val="00EA1581"/>
    <w:rsid w:val="00EC65AE"/>
    <w:rsid w:val="00EC7423"/>
    <w:rsid w:val="00ED1491"/>
    <w:rsid w:val="00ED3781"/>
    <w:rsid w:val="00ED3BD5"/>
    <w:rsid w:val="00ED4343"/>
    <w:rsid w:val="00ED4DA2"/>
    <w:rsid w:val="00ED7D16"/>
    <w:rsid w:val="00ED7F5D"/>
    <w:rsid w:val="00F0376B"/>
    <w:rsid w:val="00F21BEF"/>
    <w:rsid w:val="00F21E5D"/>
    <w:rsid w:val="00F271C3"/>
    <w:rsid w:val="00F311DF"/>
    <w:rsid w:val="00F31E45"/>
    <w:rsid w:val="00F323DB"/>
    <w:rsid w:val="00F33DF1"/>
    <w:rsid w:val="00F341CA"/>
    <w:rsid w:val="00F4359B"/>
    <w:rsid w:val="00F500F8"/>
    <w:rsid w:val="00F54C81"/>
    <w:rsid w:val="00F66BD6"/>
    <w:rsid w:val="00F66E37"/>
    <w:rsid w:val="00F709A9"/>
    <w:rsid w:val="00F74DBD"/>
    <w:rsid w:val="00F81894"/>
    <w:rsid w:val="00F834E4"/>
    <w:rsid w:val="00F83FE9"/>
    <w:rsid w:val="00F85302"/>
    <w:rsid w:val="00F87733"/>
    <w:rsid w:val="00F943C0"/>
    <w:rsid w:val="00F96DA7"/>
    <w:rsid w:val="00F97B66"/>
    <w:rsid w:val="00FA27FD"/>
    <w:rsid w:val="00FA341A"/>
    <w:rsid w:val="00FA4EF4"/>
    <w:rsid w:val="00FA5049"/>
    <w:rsid w:val="00FA6172"/>
    <w:rsid w:val="00FA7DE0"/>
    <w:rsid w:val="00FB1EC6"/>
    <w:rsid w:val="00FB3A13"/>
    <w:rsid w:val="00FC48DD"/>
    <w:rsid w:val="00FD10D8"/>
    <w:rsid w:val="00FD229B"/>
    <w:rsid w:val="00FD3A8B"/>
    <w:rsid w:val="00FD5EFE"/>
    <w:rsid w:val="00FE6014"/>
    <w:rsid w:val="00FF0291"/>
    <w:rsid w:val="00FF1FA7"/>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B2FA"/>
  <w15:docId w15:val="{8E220DD1-F0DE-4626-8986-3832EB12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71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C63BE"/>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b/>
    </w:rPr>
  </w:style>
  <w:style w:type="paragraph" w:customStyle="1" w:styleId="AttendanceInfo">
    <w:name w:val="AttendanceInfo"/>
    <w:basedOn w:val="Normal"/>
    <w:next w:val="Normal"/>
    <w:pPr>
      <w:spacing w:after="0"/>
    </w:pPr>
    <w:rPr>
      <w:b/>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paragraph" w:styleId="ListParagraph">
    <w:name w:val="List Paragraph"/>
    <w:basedOn w:val="Normal"/>
    <w:uiPriority w:val="34"/>
    <w:qFormat/>
    <w:rsid w:val="00DE07C5"/>
    <w:pPr>
      <w:ind w:left="720"/>
      <w:contextualSpacing/>
    </w:pPr>
  </w:style>
  <w:style w:type="paragraph" w:styleId="BalloonText">
    <w:name w:val="Balloon Text"/>
    <w:basedOn w:val="Normal"/>
    <w:link w:val="BalloonTextChar"/>
    <w:uiPriority w:val="99"/>
    <w:semiHidden/>
    <w:unhideWhenUsed/>
    <w:rsid w:val="008D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DA"/>
    <w:rPr>
      <w:rFonts w:ascii="Segoe UI" w:eastAsia="Times New Roman" w:hAnsi="Segoe UI" w:cs="Segoe UI"/>
      <w:color w:val="000000"/>
      <w:sz w:val="18"/>
      <w:szCs w:val="18"/>
    </w:rPr>
  </w:style>
  <w:style w:type="paragraph" w:styleId="Footer">
    <w:name w:val="footer"/>
    <w:basedOn w:val="Normal"/>
    <w:link w:val="FooterChar"/>
    <w:uiPriority w:val="99"/>
    <w:unhideWhenUsed/>
    <w:rsid w:val="009C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A3"/>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4A7406"/>
    <w:rPr>
      <w:color w:val="0000FF"/>
      <w:u w:val="single"/>
    </w:rPr>
  </w:style>
  <w:style w:type="paragraph" w:styleId="BodyText">
    <w:name w:val="Body Text"/>
    <w:basedOn w:val="Normal"/>
    <w:link w:val="BodyTextChar"/>
    <w:uiPriority w:val="1"/>
    <w:qFormat/>
    <w:rsid w:val="004A7406"/>
    <w:pPr>
      <w:widowControl w:val="0"/>
      <w:autoSpaceDE w:val="0"/>
      <w:autoSpaceDN w:val="0"/>
      <w:spacing w:after="0" w:line="240" w:lineRule="auto"/>
    </w:pPr>
    <w:rPr>
      <w:color w:val="auto"/>
      <w:sz w:val="28"/>
      <w:szCs w:val="28"/>
    </w:rPr>
  </w:style>
  <w:style w:type="character" w:customStyle="1" w:styleId="BodyTextChar">
    <w:name w:val="Body Text Char"/>
    <w:basedOn w:val="DefaultParagraphFont"/>
    <w:link w:val="BodyText"/>
    <w:uiPriority w:val="1"/>
    <w:rsid w:val="004A740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F341CA"/>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341CA"/>
    <w:rPr>
      <w:rFonts w:ascii="Calibri" w:eastAsiaTheme="minorHAnsi" w:hAnsi="Calibri"/>
      <w:szCs w:val="21"/>
    </w:rPr>
  </w:style>
  <w:style w:type="character" w:styleId="PlaceholderText">
    <w:name w:val="Placeholder Text"/>
    <w:basedOn w:val="DefaultParagraphFont"/>
    <w:uiPriority w:val="99"/>
    <w:semiHidden/>
    <w:rsid w:val="00F341CA"/>
    <w:rPr>
      <w:color w:val="808080"/>
    </w:rPr>
  </w:style>
  <w:style w:type="paragraph" w:customStyle="1" w:styleId="Body">
    <w:name w:val="Body"/>
    <w:basedOn w:val="Normal"/>
    <w:qFormat/>
    <w:rsid w:val="00F341CA"/>
    <w:pPr>
      <w:spacing w:after="0" w:line="240" w:lineRule="auto"/>
    </w:pPr>
    <w:rPr>
      <w:rFonts w:ascii="Helvetica Neue" w:eastAsiaTheme="minorHAnsi" w:hAnsi="Helvetica Neue"/>
      <w:sz w:val="22"/>
    </w:rPr>
  </w:style>
  <w:style w:type="numbering" w:customStyle="1" w:styleId="Numbered">
    <w:name w:val="Numbered"/>
    <w:rsid w:val="00F341CA"/>
    <w:pPr>
      <w:numPr>
        <w:numId w:val="3"/>
      </w:numPr>
    </w:pPr>
  </w:style>
  <w:style w:type="character" w:customStyle="1" w:styleId="Heading3Char">
    <w:name w:val="Heading 3 Char"/>
    <w:basedOn w:val="DefaultParagraphFont"/>
    <w:link w:val="Heading3"/>
    <w:uiPriority w:val="9"/>
    <w:rsid w:val="007C63B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7191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3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4282"/>
    <w:pPr>
      <w:spacing w:after="0" w:line="240" w:lineRule="auto"/>
      <w:jc w:val="right"/>
    </w:pPr>
    <w:rPr>
      <w:rFonts w:ascii="Times New Roman" w:eastAsia="Calibri"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579">
      <w:bodyDiv w:val="1"/>
      <w:marLeft w:val="0"/>
      <w:marRight w:val="0"/>
      <w:marTop w:val="0"/>
      <w:marBottom w:val="0"/>
      <w:divBdr>
        <w:top w:val="none" w:sz="0" w:space="0" w:color="auto"/>
        <w:left w:val="none" w:sz="0" w:space="0" w:color="auto"/>
        <w:bottom w:val="none" w:sz="0" w:space="0" w:color="auto"/>
        <w:right w:val="none" w:sz="0" w:space="0" w:color="auto"/>
      </w:divBdr>
    </w:div>
    <w:div w:id="718214228">
      <w:bodyDiv w:val="1"/>
      <w:marLeft w:val="0"/>
      <w:marRight w:val="0"/>
      <w:marTop w:val="0"/>
      <w:marBottom w:val="0"/>
      <w:divBdr>
        <w:top w:val="none" w:sz="0" w:space="0" w:color="auto"/>
        <w:left w:val="none" w:sz="0" w:space="0" w:color="auto"/>
        <w:bottom w:val="none" w:sz="0" w:space="0" w:color="auto"/>
        <w:right w:val="none" w:sz="0" w:space="0" w:color="auto"/>
      </w:divBdr>
    </w:div>
    <w:div w:id="144260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Board Meeting</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35179B604056F489CCEA0F498257499" ma:contentTypeVersion="2" ma:contentTypeDescription="eSCRIBE Minutes Content Type" ma:contentTypeScope="" ma:versionID="239c53e07f570ec724511a3a2f881aec">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EBD0-E4D7-4F58-BBE5-3DA8F24DDFCB}">
  <ds:schemaRefs>
    <ds:schemaRef ds:uri="http://schemas.microsoft.com/sharepoint/v3"/>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8FD0C83-3BD4-45F5-B239-0A45C832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5F5E8-5842-448C-BBC0-2C307417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24</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Sophia Harris</cp:lastModifiedBy>
  <cp:revision>26</cp:revision>
  <cp:lastPrinted>2019-08-28T16:12:00Z</cp:lastPrinted>
  <dcterms:created xsi:type="dcterms:W3CDTF">2019-08-21T13:27:00Z</dcterms:created>
  <dcterms:modified xsi:type="dcterms:W3CDTF">2019-09-23T16:12:00Z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0x0101002487DA1945564D28853C62D38225DC3900135179B604056F489CCEA0F498257499</vt:lpwstr>
  </property>
  <property fmtid="{D5CDD505-2E9C-101B-9397-08002B2CF9AE}" pid="3" name="eSCRIBE Meeting Type Name">
    <vt:lpwstr>Board Meeting</vt:lpwstr>
  </property>
  <property fmtid="{D5CDD505-2E9C-101B-9397-08002B2CF9AE}" pid="4" name="eSCRIBE Document Type">
    <vt:lpwstr>PreMinutes</vt:lpwstr>
  </property>
  <property fmtid="{D5CDD505-2E9C-101B-9397-08002B2CF9AE}" pid="5" name="PrintDate">
    <vt:filetime>2018-12-18T20:13:49Z</vt:filetime>
  </property>
  <property fmtid="{D5CDD505-2E9C-101B-9397-08002B2CF9AE}" pid="6" name="Publish Participants">
    <vt:lpwstr>No</vt:lpwstr>
  </property>
  <property fmtid="{D5CDD505-2E9C-101B-9397-08002B2CF9AE}" pid="7" name="Approved">
    <vt:lpwstr>No</vt:lpwstr>
  </property>
</Properties>
</file>