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30BD" w14:textId="72DF4081" w:rsidR="000708EE" w:rsidRDefault="001E0CA8" w:rsidP="000708EE">
      <w:pPr>
        <w:rPr>
          <w:rFonts w:ascii="Century Gothic" w:hAnsi="Century Gothic"/>
          <w:noProof/>
        </w:rPr>
      </w:pPr>
      <w:r w:rsidRPr="00165B1E">
        <w:rPr>
          <w:rFonts w:ascii="Century Gothic" w:hAnsi="Century Gothic"/>
          <w:b/>
          <w:noProof/>
          <w:sz w:val="28"/>
          <w:szCs w:val="28"/>
          <w:lang w:val="en-CA"/>
        </w:rPr>
        <w:drawing>
          <wp:anchor distT="0" distB="0" distL="114300" distR="114300" simplePos="0" relativeHeight="251664384" behindDoc="1" locked="0" layoutInCell="1" allowOverlap="1" wp14:anchorId="575E59AA" wp14:editId="2229AECE">
            <wp:simplePos x="0" y="0"/>
            <wp:positionH relativeFrom="column">
              <wp:posOffset>-257175</wp:posOffset>
            </wp:positionH>
            <wp:positionV relativeFrom="paragraph">
              <wp:posOffset>-482600</wp:posOffset>
            </wp:positionV>
            <wp:extent cx="6581932" cy="844516"/>
            <wp:effectExtent l="0" t="0" r="0" b="0"/>
            <wp:wrapNone/>
            <wp:docPr id="4" name="Picture 4"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1932" cy="844516"/>
                    </a:xfrm>
                    <a:prstGeom prst="rect">
                      <a:avLst/>
                    </a:prstGeom>
                  </pic:spPr>
                </pic:pic>
              </a:graphicData>
            </a:graphic>
            <wp14:sizeRelH relativeFrom="margin">
              <wp14:pctWidth>0</wp14:pctWidth>
            </wp14:sizeRelH>
            <wp14:sizeRelV relativeFrom="margin">
              <wp14:pctHeight>0</wp14:pctHeight>
            </wp14:sizeRelV>
          </wp:anchor>
        </w:drawing>
      </w:r>
      <w:r w:rsidR="00AE5279" w:rsidRPr="00CC48F4">
        <w:rPr>
          <w:rFonts w:ascii="Century Gothic" w:hAnsi="Century Gothic"/>
          <w:noProof/>
        </w:rPr>
        <w:t xml:space="preserve">           </w:t>
      </w:r>
    </w:p>
    <w:p w14:paraId="3C4424C9" w14:textId="77777777" w:rsidR="000708EE" w:rsidRPr="000708EE" w:rsidRDefault="000708EE" w:rsidP="000708EE">
      <w:pPr>
        <w:rPr>
          <w:rFonts w:ascii="Century Gothic" w:hAnsi="Century Gothic"/>
          <w:noProof/>
          <w:sz w:val="20"/>
          <w:szCs w:val="20"/>
        </w:rPr>
      </w:pPr>
    </w:p>
    <w:p w14:paraId="15E7319B" w14:textId="46E53C11" w:rsidR="00115511" w:rsidRPr="00CC48F4" w:rsidRDefault="00860AD0" w:rsidP="0000243A">
      <w:pPr>
        <w:spacing w:line="240" w:lineRule="auto"/>
        <w:jc w:val="center"/>
        <w:rPr>
          <w:rFonts w:ascii="Century Gothic" w:hAnsi="Century Gothic"/>
          <w:b/>
        </w:rPr>
      </w:pPr>
      <w:r w:rsidRPr="00CC48F4">
        <w:rPr>
          <w:rFonts w:ascii="Century Gothic" w:hAnsi="Century Gothic"/>
          <w:b/>
          <w:sz w:val="28"/>
          <w:szCs w:val="28"/>
        </w:rPr>
        <w:t>MINUTES OF THE REGULAR MEETING OF T</w:t>
      </w:r>
      <w:r w:rsidR="00CC24AB" w:rsidRPr="00CC48F4">
        <w:rPr>
          <w:rFonts w:ascii="Century Gothic" w:hAnsi="Century Gothic"/>
          <w:b/>
          <w:sz w:val="28"/>
          <w:szCs w:val="28"/>
        </w:rPr>
        <w:t>HE</w:t>
      </w:r>
    </w:p>
    <w:p w14:paraId="46D69144" w14:textId="77777777" w:rsidR="00CC48F4" w:rsidRDefault="00860AD0" w:rsidP="0000243A">
      <w:pPr>
        <w:pStyle w:val="Subheader1"/>
        <w:spacing w:line="240" w:lineRule="auto"/>
        <w:rPr>
          <w:rFonts w:ascii="Century Gothic" w:hAnsi="Century Gothic"/>
        </w:rPr>
      </w:pPr>
      <w:r w:rsidRPr="00CC48F4">
        <w:rPr>
          <w:rFonts w:ascii="Century Gothic" w:hAnsi="Century Gothic"/>
        </w:rPr>
        <w:t xml:space="preserve">CORPORATE </w:t>
      </w:r>
      <w:r w:rsidR="00E82D31" w:rsidRPr="00CC48F4">
        <w:rPr>
          <w:rFonts w:ascii="Century Gothic" w:hAnsi="Century Gothic"/>
        </w:rPr>
        <w:t>SERVICES</w:t>
      </w:r>
      <w:r w:rsidRPr="00CC48F4">
        <w:rPr>
          <w:rFonts w:ascii="Century Gothic" w:hAnsi="Century Gothic"/>
        </w:rPr>
        <w:t xml:space="preserve">, STRATEGIC PLANNING </w:t>
      </w:r>
    </w:p>
    <w:p w14:paraId="4073E4BB" w14:textId="33AE754B" w:rsidR="00AE5279" w:rsidRPr="00CC48F4" w:rsidRDefault="00860AD0" w:rsidP="0000243A">
      <w:pPr>
        <w:pStyle w:val="Subheader1"/>
        <w:spacing w:line="240" w:lineRule="auto"/>
        <w:contextualSpacing/>
        <w:rPr>
          <w:rFonts w:ascii="Century Gothic" w:hAnsi="Century Gothic"/>
        </w:rPr>
      </w:pPr>
      <w:r w:rsidRPr="00CC48F4">
        <w:rPr>
          <w:rFonts w:ascii="Century Gothic" w:hAnsi="Century Gothic"/>
        </w:rPr>
        <w:t>AND PROPERTY COMMITTEE</w:t>
      </w:r>
    </w:p>
    <w:p w14:paraId="15E7319D" w14:textId="7A05C431" w:rsidR="00115511" w:rsidRPr="00CC48F4" w:rsidRDefault="00860AD0" w:rsidP="0000243A">
      <w:pPr>
        <w:pStyle w:val="Subheader2"/>
        <w:spacing w:line="240" w:lineRule="auto"/>
        <w:contextualSpacing/>
        <w:rPr>
          <w:rFonts w:ascii="Century Gothic" w:hAnsi="Century Gothic"/>
        </w:rPr>
      </w:pPr>
      <w:r w:rsidRPr="00CC48F4">
        <w:rPr>
          <w:rFonts w:ascii="Century Gothic" w:hAnsi="Century Gothic"/>
        </w:rPr>
        <w:t>PUBLIC SESSION</w:t>
      </w:r>
    </w:p>
    <w:p w14:paraId="4A44773F" w14:textId="0043A897" w:rsidR="001927AC" w:rsidRPr="00CC48F4" w:rsidRDefault="00017042" w:rsidP="001927AC">
      <w:pPr>
        <w:pStyle w:val="Subheader2"/>
        <w:rPr>
          <w:rFonts w:ascii="Century Gothic" w:hAnsi="Century Gothic"/>
        </w:rPr>
      </w:pPr>
      <w:r w:rsidRPr="00CC48F4">
        <w:rPr>
          <w:rFonts w:ascii="Century Gothic" w:hAnsi="Century Gothic"/>
          <w:u w:val="single"/>
        </w:rPr>
        <w:t xml:space="preserve">                                                                                                                                                                                                                                                                                                                                                                                                                                                                                                                                                                                                                                                                                                                                                                                                                                                                                                                                                                                                                                                                                                                                                                                                                                                                                                                                                                                                                                                </w:t>
      </w:r>
      <w:r w:rsidR="001927AC" w:rsidRPr="00CC48F4">
        <w:rPr>
          <w:rFonts w:ascii="Century Gothic" w:hAnsi="Century Gothic"/>
          <w:u w:val="single"/>
        </w:rPr>
        <w:t xml:space="preserve">HELD </w:t>
      </w:r>
      <w:r w:rsidR="00503D66">
        <w:rPr>
          <w:rFonts w:ascii="Century Gothic" w:hAnsi="Century Gothic"/>
          <w:u w:val="single"/>
        </w:rPr>
        <w:t>WEDNESDAY, APRIL 20,</w:t>
      </w:r>
      <w:r w:rsidR="007B58A9" w:rsidRPr="00CC48F4">
        <w:rPr>
          <w:rFonts w:ascii="Century Gothic" w:hAnsi="Century Gothic"/>
          <w:u w:val="single"/>
        </w:rPr>
        <w:t xml:space="preserve"> 2022</w:t>
      </w:r>
    </w:p>
    <w:p w14:paraId="15E7319E" w14:textId="3265EDEB" w:rsidR="00115511" w:rsidRPr="00CC48F4" w:rsidRDefault="00115511">
      <w:pPr>
        <w:spacing w:after="0"/>
        <w:rPr>
          <w:rFonts w:ascii="Century Gothic" w:hAnsi="Century Gothic"/>
        </w:rPr>
      </w:pPr>
    </w:p>
    <w:p w14:paraId="4BE67B36" w14:textId="77777777" w:rsidR="00752349" w:rsidRPr="00CC48F4" w:rsidRDefault="00752349">
      <w:pPr>
        <w:spacing w:after="0"/>
        <w:rPr>
          <w:rFonts w:ascii="Century Gothic" w:hAnsi="Century Gothic"/>
          <w:b/>
        </w:rPr>
      </w:pPr>
    </w:p>
    <w:p w14:paraId="0B652053" w14:textId="4A6626AC" w:rsidR="007A74F1" w:rsidRPr="00CC48F4" w:rsidRDefault="00AD20D6">
      <w:pPr>
        <w:spacing w:after="0"/>
        <w:rPr>
          <w:rFonts w:ascii="Century Gothic" w:hAnsi="Century Gothic"/>
          <w:b/>
          <w:sz w:val="28"/>
          <w:szCs w:val="28"/>
        </w:rPr>
      </w:pPr>
      <w:r w:rsidRPr="00CC48F4">
        <w:rPr>
          <w:rFonts w:ascii="Century Gothic" w:hAnsi="Century Gothic"/>
          <w:b/>
          <w:sz w:val="28"/>
          <w:szCs w:val="28"/>
        </w:rPr>
        <w:t>PRESENT:</w:t>
      </w:r>
    </w:p>
    <w:p w14:paraId="7B4D8A3A" w14:textId="77777777" w:rsidR="00AD20D6" w:rsidRPr="00CC48F4" w:rsidRDefault="00AD20D6" w:rsidP="00BD3676">
      <w:pPr>
        <w:spacing w:after="0"/>
        <w:rPr>
          <w:rFonts w:ascii="Century Gothic" w:hAnsi="Century Gothic"/>
          <w:b/>
          <w:sz w:val="28"/>
          <w:szCs w:val="28"/>
        </w:rPr>
      </w:pPr>
    </w:p>
    <w:p w14:paraId="5F498954" w14:textId="626A7390" w:rsidR="00CC6A74" w:rsidRPr="00CC48F4" w:rsidRDefault="00CC6A74" w:rsidP="00CC6A74">
      <w:pPr>
        <w:tabs>
          <w:tab w:val="left" w:pos="6651"/>
        </w:tabs>
        <w:spacing w:after="0"/>
        <w:rPr>
          <w:rFonts w:ascii="Century Gothic" w:hAnsi="Century Gothic"/>
          <w:sz w:val="28"/>
          <w:szCs w:val="28"/>
          <w:lang w:val="en-CA"/>
        </w:rPr>
      </w:pPr>
      <w:r w:rsidRPr="00CC48F4">
        <w:rPr>
          <w:rFonts w:ascii="Century Gothic" w:hAnsi="Century Gothic"/>
          <w:b/>
          <w:sz w:val="28"/>
          <w:szCs w:val="28"/>
          <w:lang w:val="en-CA"/>
        </w:rPr>
        <w:t xml:space="preserve">Trustees:                       </w:t>
      </w:r>
      <w:r w:rsidR="00C94154" w:rsidRPr="00CC48F4">
        <w:rPr>
          <w:rFonts w:ascii="Century Gothic" w:hAnsi="Century Gothic"/>
          <w:sz w:val="28"/>
          <w:szCs w:val="28"/>
          <w:lang w:val="en-CA"/>
        </w:rPr>
        <w:t>T. Lubinski</w:t>
      </w:r>
      <w:r w:rsidR="009F62D8" w:rsidRPr="00CC48F4">
        <w:rPr>
          <w:rFonts w:ascii="Century Gothic" w:hAnsi="Century Gothic"/>
          <w:sz w:val="28"/>
          <w:szCs w:val="28"/>
          <w:lang w:val="en-CA"/>
        </w:rPr>
        <w:t xml:space="preserve">, </w:t>
      </w:r>
      <w:r w:rsidRPr="00CC48F4">
        <w:rPr>
          <w:rFonts w:ascii="Century Gothic" w:hAnsi="Century Gothic"/>
          <w:sz w:val="28"/>
          <w:szCs w:val="28"/>
          <w:lang w:val="en-CA"/>
        </w:rPr>
        <w:t>Chair</w:t>
      </w:r>
    </w:p>
    <w:p w14:paraId="4F707C5F" w14:textId="006C49BC" w:rsidR="00C94154" w:rsidRPr="00CC48F4" w:rsidRDefault="00CC6A74" w:rsidP="00F10CDD">
      <w:pPr>
        <w:tabs>
          <w:tab w:val="left" w:pos="6651"/>
        </w:tabs>
        <w:spacing w:after="0"/>
        <w:ind w:left="2880"/>
        <w:rPr>
          <w:rFonts w:ascii="Century Gothic" w:hAnsi="Century Gothic"/>
          <w:sz w:val="28"/>
          <w:szCs w:val="28"/>
          <w:lang w:val="en-CA"/>
        </w:rPr>
      </w:pPr>
      <w:r w:rsidRPr="00CC48F4">
        <w:rPr>
          <w:rFonts w:ascii="Century Gothic" w:hAnsi="Century Gothic"/>
          <w:sz w:val="28"/>
          <w:szCs w:val="28"/>
          <w:lang w:val="en-CA"/>
        </w:rPr>
        <w:t xml:space="preserve"> </w:t>
      </w:r>
      <w:r w:rsidR="00C94154" w:rsidRPr="00CC48F4">
        <w:rPr>
          <w:rFonts w:ascii="Century Gothic" w:hAnsi="Century Gothic"/>
          <w:sz w:val="28"/>
          <w:szCs w:val="28"/>
          <w:lang w:val="en-CA"/>
        </w:rPr>
        <w:t>D. Di Giorgio, Vice-Chair</w:t>
      </w:r>
      <w:r w:rsidR="00DB7C60" w:rsidRPr="00CC48F4">
        <w:rPr>
          <w:rFonts w:ascii="Century Gothic" w:hAnsi="Century Gothic"/>
          <w:sz w:val="28"/>
          <w:szCs w:val="28"/>
          <w:lang w:val="en-CA"/>
        </w:rPr>
        <w:t xml:space="preserve"> </w:t>
      </w:r>
      <w:r w:rsidR="00F10CDD">
        <w:rPr>
          <w:rFonts w:ascii="Century Gothic" w:hAnsi="Century Gothic"/>
          <w:sz w:val="28"/>
          <w:szCs w:val="28"/>
          <w:lang w:val="en-CA"/>
        </w:rPr>
        <w:t>–</w:t>
      </w:r>
      <w:r w:rsidR="00DB7C60" w:rsidRPr="00CC48F4">
        <w:rPr>
          <w:rFonts w:ascii="Century Gothic" w:hAnsi="Century Gothic"/>
          <w:sz w:val="28"/>
          <w:szCs w:val="28"/>
          <w:lang w:val="en-CA"/>
        </w:rPr>
        <w:t xml:space="preserve"> </w:t>
      </w:r>
      <w:r w:rsidR="00F10CDD">
        <w:rPr>
          <w:rFonts w:ascii="Century Gothic" w:hAnsi="Century Gothic"/>
          <w:sz w:val="28"/>
          <w:szCs w:val="28"/>
          <w:lang w:val="en-CA"/>
        </w:rPr>
        <w:t xml:space="preserve">In Person and </w:t>
      </w:r>
      <w:r w:rsidR="00DB7C60" w:rsidRPr="00CC48F4">
        <w:rPr>
          <w:rFonts w:ascii="Century Gothic" w:hAnsi="Century Gothic"/>
          <w:sz w:val="28"/>
          <w:szCs w:val="28"/>
          <w:lang w:val="en-CA"/>
        </w:rPr>
        <w:t xml:space="preserve">Virtual                                                                                                                 </w:t>
      </w:r>
    </w:p>
    <w:p w14:paraId="6D88651D" w14:textId="5BC11D78" w:rsidR="009F62D8" w:rsidRPr="00CC48F4" w:rsidRDefault="00C94154" w:rsidP="00CC6A74">
      <w:pPr>
        <w:tabs>
          <w:tab w:val="left" w:pos="6651"/>
        </w:tabs>
        <w:spacing w:after="0"/>
        <w:rPr>
          <w:rFonts w:ascii="Century Gothic" w:hAnsi="Century Gothic"/>
          <w:sz w:val="28"/>
          <w:szCs w:val="28"/>
          <w:lang w:val="en-CA"/>
        </w:rPr>
      </w:pPr>
      <w:r w:rsidRPr="00CC48F4">
        <w:rPr>
          <w:rFonts w:ascii="Century Gothic" w:hAnsi="Century Gothic"/>
          <w:sz w:val="28"/>
          <w:szCs w:val="28"/>
          <w:lang w:val="en-CA"/>
        </w:rPr>
        <w:t xml:space="preserve">                                      </w:t>
      </w:r>
      <w:r w:rsidR="009F62D8" w:rsidRPr="00CC48F4">
        <w:rPr>
          <w:rFonts w:ascii="Century Gothic" w:hAnsi="Century Gothic"/>
          <w:sz w:val="28"/>
          <w:szCs w:val="28"/>
          <w:lang w:val="en-CA"/>
        </w:rPr>
        <w:t>N. Crawford</w:t>
      </w:r>
      <w:r w:rsidR="00DB7C60" w:rsidRPr="00CC48F4">
        <w:rPr>
          <w:rFonts w:ascii="Century Gothic" w:hAnsi="Century Gothic"/>
          <w:sz w:val="28"/>
          <w:szCs w:val="28"/>
          <w:lang w:val="en-CA"/>
        </w:rPr>
        <w:t xml:space="preserve"> - Virtual                                                                                                                 </w:t>
      </w:r>
    </w:p>
    <w:p w14:paraId="08D0752E" w14:textId="6E307A26" w:rsidR="00F10CDD" w:rsidRDefault="00F10CDD" w:rsidP="00652D62">
      <w:pPr>
        <w:tabs>
          <w:tab w:val="left" w:pos="6651"/>
        </w:tabs>
        <w:spacing w:after="0"/>
        <w:ind w:left="2880"/>
        <w:rPr>
          <w:rFonts w:ascii="Century Gothic" w:hAnsi="Century Gothic"/>
          <w:sz w:val="28"/>
          <w:szCs w:val="28"/>
          <w:lang w:val="en-CA"/>
        </w:rPr>
      </w:pPr>
      <w:r>
        <w:rPr>
          <w:rFonts w:ascii="Century Gothic" w:hAnsi="Century Gothic"/>
          <w:sz w:val="28"/>
          <w:szCs w:val="28"/>
          <w:lang w:val="en-CA"/>
        </w:rPr>
        <w:t xml:space="preserve"> </w:t>
      </w:r>
      <w:r w:rsidR="00652D62" w:rsidRPr="00CC48F4">
        <w:rPr>
          <w:rFonts w:ascii="Century Gothic" w:hAnsi="Century Gothic"/>
          <w:sz w:val="28"/>
          <w:szCs w:val="28"/>
          <w:lang w:val="en-CA"/>
        </w:rPr>
        <w:t xml:space="preserve">F. </w:t>
      </w:r>
      <w:proofErr w:type="gramStart"/>
      <w:r w:rsidR="00652D62" w:rsidRPr="00CC48F4">
        <w:rPr>
          <w:rFonts w:ascii="Century Gothic" w:hAnsi="Century Gothic"/>
          <w:sz w:val="28"/>
          <w:szCs w:val="28"/>
          <w:lang w:val="en-CA"/>
        </w:rPr>
        <w:t xml:space="preserve">D’Amico  </w:t>
      </w:r>
      <w:r w:rsidR="00E1045F" w:rsidRPr="00CC48F4">
        <w:rPr>
          <w:rFonts w:ascii="Century Gothic" w:hAnsi="Century Gothic"/>
          <w:sz w:val="28"/>
          <w:szCs w:val="28"/>
          <w:lang w:val="en-CA"/>
        </w:rPr>
        <w:t>-</w:t>
      </w:r>
      <w:proofErr w:type="gramEnd"/>
      <w:r w:rsidR="00E1045F" w:rsidRPr="00CC48F4">
        <w:rPr>
          <w:rFonts w:ascii="Century Gothic" w:hAnsi="Century Gothic"/>
          <w:sz w:val="28"/>
          <w:szCs w:val="28"/>
          <w:lang w:val="en-CA"/>
        </w:rPr>
        <w:t xml:space="preserve"> In Person</w:t>
      </w:r>
      <w:r>
        <w:rPr>
          <w:rFonts w:ascii="Century Gothic" w:hAnsi="Century Gothic"/>
          <w:sz w:val="28"/>
          <w:szCs w:val="28"/>
          <w:lang w:val="en-CA"/>
        </w:rPr>
        <w:t xml:space="preserve"> and </w:t>
      </w:r>
      <w:r w:rsidR="00E1045F" w:rsidRPr="00CC48F4">
        <w:rPr>
          <w:rFonts w:ascii="Century Gothic" w:hAnsi="Century Gothic"/>
          <w:sz w:val="28"/>
          <w:szCs w:val="28"/>
          <w:lang w:val="en-CA"/>
        </w:rPr>
        <w:t xml:space="preserve">Virtual                                                                                                                 </w:t>
      </w:r>
      <w:r w:rsidR="00652D62" w:rsidRPr="00CC48F4">
        <w:rPr>
          <w:rFonts w:ascii="Century Gothic" w:hAnsi="Century Gothic"/>
          <w:sz w:val="28"/>
          <w:szCs w:val="28"/>
          <w:lang w:val="en-CA"/>
        </w:rPr>
        <w:t xml:space="preserve">                                                                                                            </w:t>
      </w:r>
      <w:r>
        <w:rPr>
          <w:rFonts w:ascii="Century Gothic" w:hAnsi="Century Gothic"/>
          <w:sz w:val="28"/>
          <w:szCs w:val="28"/>
          <w:lang w:val="en-CA"/>
        </w:rPr>
        <w:t xml:space="preserve">      </w:t>
      </w:r>
    </w:p>
    <w:p w14:paraId="7CF7F66A" w14:textId="6CC7E9B4" w:rsidR="00CC6A74" w:rsidRPr="00CC48F4" w:rsidRDefault="00F10CDD" w:rsidP="00652D62">
      <w:pPr>
        <w:tabs>
          <w:tab w:val="left" w:pos="6651"/>
        </w:tabs>
        <w:spacing w:after="0"/>
        <w:ind w:left="2880"/>
        <w:rPr>
          <w:rFonts w:ascii="Century Gothic" w:hAnsi="Century Gothic"/>
          <w:sz w:val="28"/>
          <w:szCs w:val="28"/>
          <w:lang w:val="en-CA"/>
        </w:rPr>
      </w:pPr>
      <w:r>
        <w:rPr>
          <w:rFonts w:ascii="Century Gothic" w:hAnsi="Century Gothic"/>
          <w:sz w:val="28"/>
          <w:szCs w:val="28"/>
          <w:lang w:val="en-CA"/>
        </w:rPr>
        <w:t xml:space="preserve"> </w:t>
      </w:r>
      <w:r w:rsidR="00CC6A74" w:rsidRPr="00CC48F4">
        <w:rPr>
          <w:rFonts w:ascii="Century Gothic" w:hAnsi="Century Gothic"/>
          <w:sz w:val="28"/>
          <w:szCs w:val="28"/>
          <w:lang w:val="en-CA"/>
        </w:rPr>
        <w:t>M. de Domenico</w:t>
      </w:r>
      <w:r w:rsidR="00C94154" w:rsidRPr="00CC48F4">
        <w:rPr>
          <w:rFonts w:ascii="Century Gothic" w:hAnsi="Century Gothic"/>
          <w:sz w:val="28"/>
          <w:szCs w:val="28"/>
          <w:lang w:val="en-CA"/>
        </w:rPr>
        <w:t xml:space="preserve"> - Virtual                                                                                          </w:t>
      </w:r>
      <w:r w:rsidR="00CC6A74" w:rsidRPr="00CC48F4">
        <w:rPr>
          <w:rFonts w:ascii="Century Gothic" w:hAnsi="Century Gothic"/>
          <w:sz w:val="28"/>
          <w:szCs w:val="28"/>
          <w:lang w:val="en-CA"/>
        </w:rPr>
        <w:t xml:space="preserve">                       </w:t>
      </w:r>
    </w:p>
    <w:p w14:paraId="471B3BC5" w14:textId="7EBD9B29" w:rsidR="00EB3F64" w:rsidRPr="00CC48F4" w:rsidRDefault="00F10CDD" w:rsidP="00EB3F64">
      <w:pPr>
        <w:tabs>
          <w:tab w:val="left" w:pos="6651"/>
        </w:tabs>
        <w:spacing w:after="0"/>
        <w:ind w:left="2880"/>
        <w:rPr>
          <w:rFonts w:ascii="Century Gothic" w:hAnsi="Century Gothic"/>
          <w:sz w:val="28"/>
          <w:szCs w:val="28"/>
          <w:lang w:val="en-CA"/>
        </w:rPr>
      </w:pPr>
      <w:r>
        <w:rPr>
          <w:rFonts w:ascii="Century Gothic" w:hAnsi="Century Gothic"/>
          <w:sz w:val="28"/>
          <w:szCs w:val="28"/>
          <w:lang w:val="en-CA"/>
        </w:rPr>
        <w:t xml:space="preserve"> </w:t>
      </w:r>
      <w:r w:rsidR="00CC6A74" w:rsidRPr="00CC48F4">
        <w:rPr>
          <w:rFonts w:ascii="Century Gothic" w:hAnsi="Century Gothic"/>
          <w:sz w:val="28"/>
          <w:szCs w:val="28"/>
          <w:lang w:val="en-CA"/>
        </w:rPr>
        <w:t>M. Del Grande</w:t>
      </w:r>
      <w:r w:rsidR="00DC04C6" w:rsidRPr="00CC48F4">
        <w:rPr>
          <w:rFonts w:ascii="Century Gothic" w:hAnsi="Century Gothic"/>
          <w:sz w:val="28"/>
          <w:szCs w:val="28"/>
          <w:lang w:val="en-CA"/>
        </w:rPr>
        <w:t xml:space="preserve"> </w:t>
      </w:r>
      <w:r w:rsidR="00EB3F64" w:rsidRPr="00CC48F4">
        <w:rPr>
          <w:rFonts w:ascii="Century Gothic" w:hAnsi="Century Gothic"/>
          <w:sz w:val="28"/>
          <w:szCs w:val="28"/>
          <w:lang w:val="en-CA"/>
        </w:rPr>
        <w:t xml:space="preserve">- Virtual                                                                                          </w:t>
      </w:r>
    </w:p>
    <w:p w14:paraId="7A65F6D6" w14:textId="062C97D3" w:rsidR="00EB3F64" w:rsidRPr="00CC48F4" w:rsidRDefault="00EB3F64" w:rsidP="00CC6A74">
      <w:pPr>
        <w:tabs>
          <w:tab w:val="left" w:pos="6651"/>
        </w:tabs>
        <w:spacing w:after="0"/>
        <w:rPr>
          <w:rFonts w:ascii="Century Gothic" w:hAnsi="Century Gothic"/>
          <w:sz w:val="28"/>
          <w:szCs w:val="28"/>
          <w:lang w:val="en-CA"/>
        </w:rPr>
      </w:pPr>
      <w:r w:rsidRPr="00CC48F4">
        <w:rPr>
          <w:rFonts w:ascii="Century Gothic" w:hAnsi="Century Gothic"/>
          <w:sz w:val="28"/>
          <w:szCs w:val="28"/>
          <w:lang w:val="en-CA"/>
        </w:rPr>
        <w:t xml:space="preserve">                                      N. Di Pasquale</w:t>
      </w:r>
      <w:r w:rsidR="00C94154" w:rsidRPr="00CC48F4">
        <w:rPr>
          <w:rFonts w:ascii="Century Gothic" w:hAnsi="Century Gothic"/>
          <w:sz w:val="28"/>
          <w:szCs w:val="28"/>
          <w:lang w:val="en-CA"/>
        </w:rPr>
        <w:t xml:space="preserve"> - Virtual                                                                                          </w:t>
      </w:r>
    </w:p>
    <w:p w14:paraId="2AA4BA95" w14:textId="2F470998" w:rsidR="00C94154" w:rsidRPr="00CC48F4" w:rsidRDefault="00EB3F64" w:rsidP="00CC6A74">
      <w:pPr>
        <w:tabs>
          <w:tab w:val="left" w:pos="6651"/>
        </w:tabs>
        <w:spacing w:after="0"/>
        <w:rPr>
          <w:rFonts w:ascii="Century Gothic" w:hAnsi="Century Gothic"/>
          <w:sz w:val="28"/>
          <w:szCs w:val="28"/>
          <w:lang w:val="en-CA"/>
        </w:rPr>
      </w:pPr>
      <w:r w:rsidRPr="00CC48F4">
        <w:rPr>
          <w:rFonts w:ascii="Century Gothic" w:hAnsi="Century Gothic"/>
          <w:sz w:val="28"/>
          <w:szCs w:val="28"/>
          <w:lang w:val="en-CA"/>
        </w:rPr>
        <w:t xml:space="preserve">                                      </w:t>
      </w:r>
      <w:r w:rsidR="00C94154" w:rsidRPr="00CC48F4">
        <w:rPr>
          <w:rFonts w:ascii="Century Gothic" w:hAnsi="Century Gothic"/>
          <w:sz w:val="28"/>
          <w:szCs w:val="28"/>
          <w:lang w:val="en-CA"/>
        </w:rPr>
        <w:t>A. Kennedy</w:t>
      </w:r>
      <w:r w:rsidR="00F10CDD">
        <w:rPr>
          <w:rFonts w:ascii="Century Gothic" w:hAnsi="Century Gothic"/>
          <w:sz w:val="28"/>
          <w:szCs w:val="28"/>
          <w:lang w:val="en-CA"/>
        </w:rPr>
        <w:t xml:space="preserve"> - Virtual</w:t>
      </w:r>
      <w:r w:rsidR="00DB7C60" w:rsidRPr="00CC48F4">
        <w:rPr>
          <w:rFonts w:ascii="Century Gothic" w:hAnsi="Century Gothic"/>
          <w:sz w:val="28"/>
          <w:szCs w:val="28"/>
          <w:lang w:val="en-CA"/>
        </w:rPr>
        <w:t xml:space="preserve">                                                                                                                 </w:t>
      </w:r>
    </w:p>
    <w:p w14:paraId="65211641" w14:textId="739CBD68" w:rsidR="00CC6A74" w:rsidRPr="00CC48F4" w:rsidRDefault="00C94154" w:rsidP="009F62D8">
      <w:pPr>
        <w:tabs>
          <w:tab w:val="left" w:pos="6651"/>
        </w:tabs>
        <w:spacing w:after="0"/>
        <w:rPr>
          <w:rFonts w:ascii="Century Gothic" w:hAnsi="Century Gothic"/>
          <w:sz w:val="28"/>
          <w:szCs w:val="28"/>
          <w:lang w:val="en-CA"/>
        </w:rPr>
      </w:pPr>
      <w:r w:rsidRPr="00CC48F4">
        <w:rPr>
          <w:rFonts w:ascii="Century Gothic" w:hAnsi="Century Gothic"/>
          <w:sz w:val="28"/>
          <w:szCs w:val="28"/>
          <w:lang w:val="en-CA"/>
        </w:rPr>
        <w:t xml:space="preserve">                                     </w:t>
      </w:r>
      <w:r w:rsidR="00F10CDD">
        <w:rPr>
          <w:rFonts w:ascii="Century Gothic" w:hAnsi="Century Gothic"/>
          <w:sz w:val="28"/>
          <w:szCs w:val="28"/>
          <w:lang w:val="en-CA"/>
        </w:rPr>
        <w:t xml:space="preserve"> </w:t>
      </w:r>
      <w:r w:rsidR="00EB3F64" w:rsidRPr="00CC48F4">
        <w:rPr>
          <w:rFonts w:ascii="Century Gothic" w:hAnsi="Century Gothic"/>
          <w:sz w:val="28"/>
          <w:szCs w:val="28"/>
          <w:lang w:val="en-CA"/>
        </w:rPr>
        <w:t>I. Li Preti - Virtual</w:t>
      </w:r>
      <w:r w:rsidR="00CC6A74" w:rsidRPr="00CC48F4">
        <w:rPr>
          <w:rFonts w:ascii="Century Gothic" w:hAnsi="Century Gothic"/>
          <w:sz w:val="28"/>
          <w:szCs w:val="28"/>
          <w:lang w:val="en-CA"/>
        </w:rPr>
        <w:t xml:space="preserve">                                         </w:t>
      </w:r>
    </w:p>
    <w:p w14:paraId="12CA8E95" w14:textId="3E883A3E" w:rsidR="009F62D8" w:rsidRPr="00CC48F4" w:rsidRDefault="009F62D8" w:rsidP="00CC6A74">
      <w:pPr>
        <w:spacing w:after="0"/>
        <w:ind w:left="2880"/>
        <w:rPr>
          <w:rFonts w:ascii="Century Gothic" w:hAnsi="Century Gothic"/>
          <w:sz w:val="28"/>
          <w:szCs w:val="28"/>
          <w:lang w:val="en-CA"/>
        </w:rPr>
      </w:pPr>
      <w:r w:rsidRPr="00CC48F4">
        <w:rPr>
          <w:rFonts w:ascii="Century Gothic" w:hAnsi="Century Gothic"/>
          <w:sz w:val="28"/>
          <w:szCs w:val="28"/>
          <w:lang w:val="en-CA"/>
        </w:rPr>
        <w:t>J. Martino</w:t>
      </w:r>
      <w:r w:rsidR="00DB7C60" w:rsidRPr="00CC48F4">
        <w:rPr>
          <w:rFonts w:ascii="Century Gothic" w:hAnsi="Century Gothic"/>
          <w:sz w:val="28"/>
          <w:szCs w:val="28"/>
          <w:lang w:val="en-CA"/>
        </w:rPr>
        <w:t xml:space="preserve">                                                                                                             </w:t>
      </w:r>
    </w:p>
    <w:p w14:paraId="415FB200" w14:textId="1F140357" w:rsidR="00CC6A74" w:rsidRPr="00CC48F4" w:rsidRDefault="00CC6A74" w:rsidP="00CC6A74">
      <w:pPr>
        <w:spacing w:after="0"/>
        <w:ind w:left="2880"/>
        <w:rPr>
          <w:rFonts w:ascii="Century Gothic" w:hAnsi="Century Gothic"/>
          <w:sz w:val="28"/>
          <w:szCs w:val="28"/>
          <w:lang w:val="en-CA"/>
        </w:rPr>
      </w:pPr>
      <w:r w:rsidRPr="00CC48F4">
        <w:rPr>
          <w:rFonts w:ascii="Century Gothic" w:hAnsi="Century Gothic"/>
          <w:sz w:val="28"/>
          <w:szCs w:val="28"/>
          <w:lang w:val="en-CA"/>
        </w:rPr>
        <w:t xml:space="preserve">M. Rizzo </w:t>
      </w:r>
      <w:r w:rsidR="00DC04C6" w:rsidRPr="00CC48F4">
        <w:rPr>
          <w:rFonts w:ascii="Century Gothic" w:hAnsi="Century Gothic"/>
          <w:sz w:val="28"/>
          <w:szCs w:val="28"/>
          <w:lang w:val="en-CA"/>
        </w:rPr>
        <w:t>- Virtual</w:t>
      </w:r>
    </w:p>
    <w:p w14:paraId="0F3C838B" w14:textId="7BF547A4" w:rsidR="00CC6A74" w:rsidRPr="00CC48F4" w:rsidRDefault="00CC6A74" w:rsidP="00CC6A74">
      <w:pPr>
        <w:spacing w:after="0"/>
        <w:ind w:left="2880"/>
        <w:rPr>
          <w:rFonts w:ascii="Century Gothic" w:hAnsi="Century Gothic"/>
          <w:sz w:val="28"/>
          <w:szCs w:val="28"/>
          <w:lang w:val="en-CA"/>
        </w:rPr>
      </w:pPr>
      <w:r w:rsidRPr="00CC48F4">
        <w:rPr>
          <w:rFonts w:ascii="Century Gothic" w:hAnsi="Century Gothic"/>
          <w:sz w:val="28"/>
          <w:szCs w:val="28"/>
          <w:lang w:val="en-CA"/>
        </w:rPr>
        <w:t>G. Tanuan</w:t>
      </w:r>
      <w:r w:rsidR="00F10CDD">
        <w:rPr>
          <w:rFonts w:ascii="Century Gothic" w:hAnsi="Century Gothic"/>
          <w:sz w:val="28"/>
          <w:szCs w:val="28"/>
          <w:lang w:val="en-CA"/>
        </w:rPr>
        <w:t xml:space="preserve"> - Virtual</w:t>
      </w:r>
      <w:r w:rsidR="00EB3F64" w:rsidRPr="00CC48F4">
        <w:rPr>
          <w:rFonts w:ascii="Century Gothic" w:hAnsi="Century Gothic"/>
          <w:sz w:val="28"/>
          <w:szCs w:val="28"/>
          <w:lang w:val="en-CA"/>
        </w:rPr>
        <w:t xml:space="preserve"> </w:t>
      </w:r>
      <w:r w:rsidR="00DB7C60" w:rsidRPr="00CC48F4">
        <w:rPr>
          <w:rFonts w:ascii="Century Gothic" w:hAnsi="Century Gothic"/>
          <w:sz w:val="28"/>
          <w:szCs w:val="28"/>
          <w:lang w:val="en-CA"/>
        </w:rPr>
        <w:t xml:space="preserve">                                                                                                           </w:t>
      </w:r>
    </w:p>
    <w:p w14:paraId="1F8F214C" w14:textId="77777777" w:rsidR="00CC6A74" w:rsidRPr="00CC48F4" w:rsidRDefault="00CC6A74" w:rsidP="00CC6A74">
      <w:pPr>
        <w:spacing w:after="0"/>
        <w:ind w:left="2880" w:hanging="2970"/>
        <w:rPr>
          <w:rFonts w:ascii="Century Gothic" w:hAnsi="Century Gothic"/>
          <w:sz w:val="28"/>
          <w:szCs w:val="28"/>
          <w:lang w:val="en-CA"/>
        </w:rPr>
      </w:pPr>
    </w:p>
    <w:p w14:paraId="1A5F85FE" w14:textId="38FE8EA1" w:rsidR="00CC6A74" w:rsidRPr="00CC48F4" w:rsidRDefault="00CC6A74" w:rsidP="00F10CDD">
      <w:pPr>
        <w:spacing w:after="0"/>
        <w:ind w:left="2880" w:hanging="2880"/>
        <w:rPr>
          <w:rFonts w:ascii="Century Gothic" w:hAnsi="Century Gothic"/>
          <w:sz w:val="28"/>
          <w:szCs w:val="28"/>
          <w:lang w:val="en-CA"/>
        </w:rPr>
      </w:pPr>
      <w:r w:rsidRPr="00CC48F4">
        <w:rPr>
          <w:rFonts w:ascii="Century Gothic" w:hAnsi="Century Gothic"/>
          <w:b/>
          <w:sz w:val="28"/>
          <w:szCs w:val="28"/>
          <w:lang w:val="en-CA"/>
        </w:rPr>
        <w:t>Student Trustee:</w:t>
      </w:r>
      <w:r w:rsidR="00F10CDD">
        <w:rPr>
          <w:rFonts w:ascii="Century Gothic" w:hAnsi="Century Gothic"/>
          <w:b/>
          <w:sz w:val="28"/>
          <w:szCs w:val="28"/>
          <w:lang w:val="en-CA"/>
        </w:rPr>
        <w:tab/>
      </w:r>
      <w:r w:rsidR="009F62D8" w:rsidRPr="00CC48F4">
        <w:rPr>
          <w:rFonts w:ascii="Century Gothic" w:hAnsi="Century Gothic"/>
          <w:sz w:val="28"/>
          <w:szCs w:val="28"/>
          <w:lang w:val="en-CA"/>
        </w:rPr>
        <w:t>S. De Castro</w:t>
      </w:r>
      <w:r w:rsidR="00D31353" w:rsidRPr="00CC48F4">
        <w:rPr>
          <w:rFonts w:ascii="Century Gothic" w:hAnsi="Century Gothic"/>
          <w:sz w:val="28"/>
          <w:szCs w:val="28"/>
          <w:lang w:val="en-CA"/>
        </w:rPr>
        <w:t xml:space="preserve">                                                                                     </w:t>
      </w:r>
    </w:p>
    <w:p w14:paraId="5DA414BF" w14:textId="77777777" w:rsidR="00CC6A74" w:rsidRPr="00CC48F4" w:rsidRDefault="00CC6A74" w:rsidP="00CC6A74">
      <w:pPr>
        <w:spacing w:after="0"/>
        <w:ind w:left="2880" w:hanging="2880"/>
        <w:rPr>
          <w:rFonts w:ascii="Century Gothic" w:hAnsi="Century Gothic"/>
          <w:sz w:val="28"/>
          <w:szCs w:val="28"/>
          <w:lang w:val="en-CA"/>
        </w:rPr>
      </w:pPr>
    </w:p>
    <w:p w14:paraId="7ABCDB6B" w14:textId="25384E9E" w:rsidR="00CC6A74" w:rsidRPr="00CC48F4" w:rsidRDefault="00971EA5" w:rsidP="00CC6A74">
      <w:pPr>
        <w:spacing w:after="0"/>
        <w:ind w:left="2880" w:hanging="2880"/>
        <w:rPr>
          <w:rFonts w:ascii="Century Gothic" w:hAnsi="Century Gothic"/>
          <w:sz w:val="28"/>
          <w:szCs w:val="28"/>
          <w:lang w:val="en-CA"/>
        </w:rPr>
      </w:pPr>
      <w:r w:rsidRPr="00CC48F4">
        <w:rPr>
          <w:rFonts w:ascii="Century Gothic" w:hAnsi="Century Gothic"/>
          <w:b/>
          <w:sz w:val="28"/>
          <w:szCs w:val="28"/>
          <w:lang w:val="en-CA"/>
        </w:rPr>
        <w:t>Staff</w:t>
      </w:r>
      <w:r w:rsidR="00CC6A74" w:rsidRPr="00CC48F4">
        <w:rPr>
          <w:rFonts w:ascii="Century Gothic" w:hAnsi="Century Gothic"/>
          <w:b/>
          <w:sz w:val="28"/>
          <w:szCs w:val="28"/>
          <w:lang w:val="en-CA"/>
        </w:rPr>
        <w:t>:</w:t>
      </w:r>
      <w:r w:rsidR="00CC6A74" w:rsidRPr="00CC48F4">
        <w:rPr>
          <w:rFonts w:ascii="Century Gothic" w:hAnsi="Century Gothic"/>
          <w:b/>
          <w:sz w:val="28"/>
          <w:szCs w:val="28"/>
          <w:lang w:val="en-CA"/>
        </w:rPr>
        <w:tab/>
      </w:r>
      <w:r w:rsidR="00CC6A74" w:rsidRPr="00CC48F4">
        <w:rPr>
          <w:rFonts w:ascii="Century Gothic" w:hAnsi="Century Gothic"/>
          <w:sz w:val="28"/>
          <w:szCs w:val="28"/>
          <w:lang w:val="en-CA"/>
        </w:rPr>
        <w:t>B. Browne</w:t>
      </w:r>
    </w:p>
    <w:p w14:paraId="3A3A97A0" w14:textId="77777777" w:rsidR="00CC6A74" w:rsidRPr="00CC48F4" w:rsidRDefault="00CC6A74" w:rsidP="00CC6A74">
      <w:pPr>
        <w:spacing w:after="0"/>
        <w:ind w:left="2880" w:hanging="2880"/>
        <w:rPr>
          <w:rFonts w:ascii="Century Gothic" w:hAnsi="Century Gothic"/>
          <w:sz w:val="28"/>
          <w:szCs w:val="28"/>
          <w:lang w:val="en-CA"/>
        </w:rPr>
      </w:pPr>
      <w:r w:rsidRPr="00CC48F4">
        <w:rPr>
          <w:rFonts w:ascii="Century Gothic" w:hAnsi="Century Gothic"/>
          <w:b/>
          <w:sz w:val="28"/>
          <w:szCs w:val="28"/>
          <w:lang w:val="en-CA"/>
        </w:rPr>
        <w:tab/>
      </w:r>
      <w:r w:rsidRPr="00CC48F4">
        <w:rPr>
          <w:rFonts w:ascii="Century Gothic" w:hAnsi="Century Gothic"/>
          <w:sz w:val="28"/>
          <w:szCs w:val="28"/>
          <w:lang w:val="en-CA"/>
        </w:rPr>
        <w:t>D. Boyce</w:t>
      </w:r>
    </w:p>
    <w:p w14:paraId="0FA55F52" w14:textId="77777777" w:rsidR="00CC6A74" w:rsidRPr="00CC48F4" w:rsidRDefault="00CC6A74" w:rsidP="00CC6A74">
      <w:pPr>
        <w:spacing w:after="0"/>
        <w:ind w:left="2880"/>
        <w:jc w:val="both"/>
        <w:rPr>
          <w:rFonts w:ascii="Century Gothic" w:hAnsi="Century Gothic"/>
          <w:sz w:val="28"/>
          <w:szCs w:val="28"/>
          <w:lang w:val="en-CA"/>
        </w:rPr>
      </w:pPr>
      <w:r w:rsidRPr="00CC48F4">
        <w:rPr>
          <w:rFonts w:ascii="Century Gothic" w:hAnsi="Century Gothic"/>
          <w:sz w:val="28"/>
          <w:szCs w:val="28"/>
          <w:lang w:val="en-CA"/>
        </w:rPr>
        <w:t>A. Della Mora</w:t>
      </w:r>
    </w:p>
    <w:p w14:paraId="26AEBB67" w14:textId="77777777" w:rsidR="000C0776" w:rsidRPr="00CC48F4" w:rsidRDefault="000C0776" w:rsidP="00CC6A74">
      <w:pPr>
        <w:spacing w:after="0"/>
        <w:ind w:left="2880"/>
        <w:jc w:val="both"/>
        <w:rPr>
          <w:rFonts w:ascii="Century Gothic" w:hAnsi="Century Gothic"/>
          <w:sz w:val="28"/>
          <w:szCs w:val="28"/>
          <w:lang w:val="en-CA"/>
        </w:rPr>
      </w:pPr>
      <w:r w:rsidRPr="00CC48F4">
        <w:rPr>
          <w:rFonts w:ascii="Century Gothic" w:hAnsi="Century Gothic"/>
          <w:sz w:val="28"/>
          <w:szCs w:val="28"/>
          <w:lang w:val="en-CA"/>
        </w:rPr>
        <w:t>R. Putnam</w:t>
      </w:r>
    </w:p>
    <w:p w14:paraId="16DF703E" w14:textId="0BF32374" w:rsidR="009F62D8" w:rsidRPr="00CC48F4" w:rsidRDefault="009F62D8" w:rsidP="00CC6A74">
      <w:pPr>
        <w:spacing w:after="0"/>
        <w:ind w:left="2880"/>
        <w:jc w:val="both"/>
        <w:rPr>
          <w:rFonts w:ascii="Century Gothic" w:hAnsi="Century Gothic"/>
          <w:sz w:val="28"/>
          <w:szCs w:val="28"/>
          <w:lang w:val="en-CA"/>
        </w:rPr>
      </w:pPr>
      <w:r w:rsidRPr="00CC48F4">
        <w:rPr>
          <w:rFonts w:ascii="Century Gothic" w:hAnsi="Century Gothic"/>
          <w:sz w:val="28"/>
          <w:szCs w:val="28"/>
          <w:lang w:val="en-CA"/>
        </w:rPr>
        <w:lastRenderedPageBreak/>
        <w:t>S. Camacho</w:t>
      </w:r>
    </w:p>
    <w:p w14:paraId="09A3D83C" w14:textId="46DC8C91" w:rsidR="00DB7C60" w:rsidRPr="00CC48F4" w:rsidRDefault="00DB7C60" w:rsidP="00CC6A74">
      <w:pPr>
        <w:spacing w:after="0"/>
        <w:ind w:left="2880"/>
        <w:jc w:val="both"/>
        <w:rPr>
          <w:rFonts w:ascii="Century Gothic" w:hAnsi="Century Gothic"/>
          <w:sz w:val="28"/>
          <w:szCs w:val="28"/>
          <w:lang w:val="en-CA"/>
        </w:rPr>
      </w:pPr>
      <w:r w:rsidRPr="00CC48F4">
        <w:rPr>
          <w:rFonts w:ascii="Century Gothic" w:hAnsi="Century Gothic"/>
          <w:sz w:val="28"/>
          <w:szCs w:val="28"/>
          <w:lang w:val="en-CA"/>
        </w:rPr>
        <w:t>S. Campbell</w:t>
      </w:r>
    </w:p>
    <w:p w14:paraId="38E440FF" w14:textId="637D38EE" w:rsidR="009A03A8" w:rsidRPr="00CC48F4" w:rsidRDefault="009A03A8" w:rsidP="00CC6A74">
      <w:pPr>
        <w:spacing w:after="0"/>
        <w:ind w:left="2880"/>
        <w:jc w:val="both"/>
        <w:rPr>
          <w:rFonts w:ascii="Century Gothic" w:hAnsi="Century Gothic"/>
          <w:sz w:val="28"/>
          <w:szCs w:val="28"/>
          <w:lang w:val="en-CA"/>
        </w:rPr>
      </w:pPr>
      <w:r w:rsidRPr="00CC48F4">
        <w:rPr>
          <w:rFonts w:ascii="Century Gothic" w:hAnsi="Century Gothic"/>
          <w:sz w:val="28"/>
          <w:szCs w:val="28"/>
          <w:lang w:val="en-CA"/>
        </w:rPr>
        <w:t>L. Coulter</w:t>
      </w:r>
    </w:p>
    <w:p w14:paraId="55FDFA0C" w14:textId="0B1BCD0A" w:rsidR="009A03A8" w:rsidRPr="00CC48F4" w:rsidRDefault="009A03A8" w:rsidP="00CC6A74">
      <w:pPr>
        <w:spacing w:after="0"/>
        <w:ind w:left="2880"/>
        <w:jc w:val="both"/>
        <w:rPr>
          <w:rFonts w:ascii="Century Gothic" w:hAnsi="Century Gothic"/>
          <w:sz w:val="28"/>
          <w:szCs w:val="28"/>
          <w:lang w:val="en-CA"/>
        </w:rPr>
      </w:pPr>
      <w:r w:rsidRPr="00CC48F4">
        <w:rPr>
          <w:rFonts w:ascii="Century Gothic" w:hAnsi="Century Gothic"/>
          <w:sz w:val="28"/>
          <w:szCs w:val="28"/>
          <w:lang w:val="en-CA"/>
        </w:rPr>
        <w:t>C. Fernandes</w:t>
      </w:r>
    </w:p>
    <w:p w14:paraId="16AC5CF5" w14:textId="77777777" w:rsidR="000C1C7E" w:rsidRPr="00CC48F4" w:rsidRDefault="000C1C7E" w:rsidP="00CC6A74">
      <w:pPr>
        <w:spacing w:after="0"/>
        <w:ind w:left="2880"/>
        <w:jc w:val="both"/>
        <w:rPr>
          <w:rFonts w:ascii="Century Gothic" w:hAnsi="Century Gothic"/>
          <w:sz w:val="28"/>
          <w:szCs w:val="28"/>
          <w:lang w:val="en-CA"/>
        </w:rPr>
      </w:pPr>
      <w:r w:rsidRPr="00CC48F4">
        <w:rPr>
          <w:rFonts w:ascii="Century Gothic" w:hAnsi="Century Gothic"/>
          <w:sz w:val="28"/>
          <w:szCs w:val="28"/>
          <w:lang w:val="en-CA"/>
        </w:rPr>
        <w:t>P. Aguiar</w:t>
      </w:r>
    </w:p>
    <w:p w14:paraId="4C262F2C" w14:textId="2CA4D1B1" w:rsidR="009A03A8" w:rsidRPr="00CC48F4" w:rsidRDefault="00C66AA8" w:rsidP="00C66AA8">
      <w:pPr>
        <w:spacing w:after="0"/>
        <w:ind w:left="2880"/>
        <w:jc w:val="both"/>
        <w:rPr>
          <w:rFonts w:ascii="Century Gothic" w:hAnsi="Century Gothic"/>
          <w:sz w:val="28"/>
          <w:szCs w:val="28"/>
          <w:lang w:val="en-CA"/>
        </w:rPr>
      </w:pPr>
      <w:r>
        <w:rPr>
          <w:rFonts w:ascii="Century Gothic" w:hAnsi="Century Gothic"/>
          <w:sz w:val="28"/>
          <w:szCs w:val="28"/>
          <w:lang w:val="en-CA"/>
        </w:rPr>
        <w:t>A. Bria</w:t>
      </w:r>
    </w:p>
    <w:p w14:paraId="0EF2ED93" w14:textId="77777777" w:rsidR="000C1C7E" w:rsidRPr="00CC48F4" w:rsidRDefault="000C1C7E" w:rsidP="00CC6A74">
      <w:pPr>
        <w:spacing w:after="0"/>
        <w:ind w:left="2880"/>
        <w:jc w:val="both"/>
        <w:rPr>
          <w:rFonts w:ascii="Century Gothic" w:hAnsi="Century Gothic"/>
          <w:sz w:val="28"/>
          <w:szCs w:val="28"/>
          <w:lang w:val="en-CA"/>
        </w:rPr>
      </w:pPr>
      <w:r w:rsidRPr="00CC48F4">
        <w:rPr>
          <w:rFonts w:ascii="Century Gothic" w:hAnsi="Century Gothic"/>
          <w:sz w:val="28"/>
          <w:szCs w:val="28"/>
          <w:lang w:val="en-CA"/>
        </w:rPr>
        <w:t>K. Dixon</w:t>
      </w:r>
    </w:p>
    <w:p w14:paraId="5DD339CA" w14:textId="75D5322D" w:rsidR="009A03A8" w:rsidRPr="00CC48F4" w:rsidRDefault="009A03A8" w:rsidP="00CC6A74">
      <w:pPr>
        <w:spacing w:after="0"/>
        <w:ind w:left="2880"/>
        <w:jc w:val="both"/>
        <w:rPr>
          <w:rFonts w:ascii="Century Gothic" w:hAnsi="Century Gothic"/>
          <w:sz w:val="28"/>
          <w:szCs w:val="28"/>
          <w:lang w:val="en-CA"/>
        </w:rPr>
      </w:pPr>
      <w:r w:rsidRPr="00CC48F4">
        <w:rPr>
          <w:rFonts w:ascii="Century Gothic" w:hAnsi="Century Gothic"/>
          <w:sz w:val="28"/>
          <w:szCs w:val="28"/>
          <w:lang w:val="en-CA"/>
        </w:rPr>
        <w:t>M. Farrell</w:t>
      </w:r>
    </w:p>
    <w:p w14:paraId="29FDC7D9" w14:textId="731D7534" w:rsidR="00CC6A74" w:rsidRPr="00CC48F4" w:rsidRDefault="00CC6A74" w:rsidP="00CC6A74">
      <w:pPr>
        <w:spacing w:after="0"/>
        <w:ind w:left="2880"/>
        <w:jc w:val="both"/>
        <w:rPr>
          <w:rFonts w:ascii="Century Gothic" w:hAnsi="Century Gothic"/>
          <w:sz w:val="28"/>
          <w:szCs w:val="28"/>
          <w:lang w:val="en-CA"/>
        </w:rPr>
      </w:pPr>
      <w:r w:rsidRPr="00CC48F4">
        <w:rPr>
          <w:rFonts w:ascii="Century Gothic" w:hAnsi="Century Gothic"/>
          <w:sz w:val="28"/>
          <w:szCs w:val="28"/>
          <w:lang w:val="en-CA"/>
        </w:rPr>
        <w:t>M. Loberto</w:t>
      </w:r>
    </w:p>
    <w:p w14:paraId="007E7072" w14:textId="77777777" w:rsidR="000C1C7E" w:rsidRPr="00CC48F4" w:rsidRDefault="000C1C7E" w:rsidP="000C1C7E">
      <w:pPr>
        <w:spacing w:after="0"/>
        <w:ind w:left="2880"/>
        <w:jc w:val="both"/>
        <w:rPr>
          <w:rFonts w:ascii="Century Gothic" w:hAnsi="Century Gothic"/>
          <w:sz w:val="28"/>
          <w:szCs w:val="28"/>
          <w:lang w:val="en-CA"/>
        </w:rPr>
      </w:pPr>
      <w:r w:rsidRPr="00CC48F4">
        <w:rPr>
          <w:rFonts w:ascii="Century Gothic" w:hAnsi="Century Gothic"/>
          <w:sz w:val="28"/>
          <w:szCs w:val="28"/>
          <w:lang w:val="en-CA"/>
        </w:rPr>
        <w:t>S. Vlahos</w:t>
      </w:r>
    </w:p>
    <w:p w14:paraId="424763A9" w14:textId="0978F5E8" w:rsidR="000C1C7E" w:rsidRPr="00CC48F4" w:rsidRDefault="000C1C7E" w:rsidP="000C1C7E">
      <w:pPr>
        <w:spacing w:after="0"/>
        <w:ind w:left="2880"/>
        <w:jc w:val="both"/>
        <w:rPr>
          <w:rFonts w:ascii="Century Gothic" w:hAnsi="Century Gothic"/>
          <w:sz w:val="28"/>
          <w:szCs w:val="28"/>
          <w:lang w:val="en-CA"/>
        </w:rPr>
      </w:pPr>
      <w:r w:rsidRPr="00CC48F4">
        <w:rPr>
          <w:rFonts w:ascii="Century Gothic" w:hAnsi="Century Gothic"/>
          <w:sz w:val="28"/>
          <w:szCs w:val="28"/>
          <w:lang w:val="en-CA"/>
        </w:rPr>
        <w:t>J. Wujek</w:t>
      </w:r>
    </w:p>
    <w:p w14:paraId="7692AE7B" w14:textId="0802AF43" w:rsidR="00EB3F64" w:rsidRPr="00CC48F4" w:rsidRDefault="00EB3F64" w:rsidP="00CC6A74">
      <w:pPr>
        <w:spacing w:after="0"/>
        <w:ind w:left="2880"/>
        <w:jc w:val="both"/>
        <w:rPr>
          <w:rFonts w:ascii="Century Gothic" w:hAnsi="Century Gothic"/>
          <w:sz w:val="28"/>
          <w:szCs w:val="28"/>
          <w:lang w:val="en-CA"/>
        </w:rPr>
      </w:pPr>
      <w:r w:rsidRPr="00CC48F4">
        <w:rPr>
          <w:rFonts w:ascii="Century Gothic" w:hAnsi="Century Gothic"/>
          <w:sz w:val="28"/>
          <w:szCs w:val="28"/>
          <w:lang w:val="en-CA"/>
        </w:rPr>
        <w:t>M. Zlomislic</w:t>
      </w:r>
    </w:p>
    <w:p w14:paraId="6EC180B6" w14:textId="77777777" w:rsidR="000C1C7E" w:rsidRPr="00CC48F4" w:rsidRDefault="000C1C7E" w:rsidP="00CC6A74">
      <w:pPr>
        <w:spacing w:after="0"/>
        <w:ind w:left="2880"/>
        <w:jc w:val="both"/>
        <w:rPr>
          <w:rFonts w:ascii="Century Gothic" w:hAnsi="Century Gothic"/>
          <w:sz w:val="28"/>
          <w:szCs w:val="28"/>
          <w:lang w:val="en-CA"/>
        </w:rPr>
      </w:pPr>
    </w:p>
    <w:p w14:paraId="0734CA50" w14:textId="77777777" w:rsidR="00CC6A74" w:rsidRPr="00CC48F4" w:rsidRDefault="00CC6A74" w:rsidP="00CC6A74">
      <w:pPr>
        <w:spacing w:after="0"/>
        <w:ind w:left="2880"/>
        <w:jc w:val="both"/>
        <w:rPr>
          <w:rFonts w:ascii="Century Gothic" w:hAnsi="Century Gothic"/>
          <w:sz w:val="28"/>
          <w:szCs w:val="28"/>
          <w:lang w:val="en-CA"/>
        </w:rPr>
      </w:pPr>
      <w:r w:rsidRPr="00CC48F4">
        <w:rPr>
          <w:rFonts w:ascii="Century Gothic" w:hAnsi="Century Gothic"/>
          <w:sz w:val="28"/>
          <w:szCs w:val="28"/>
          <w:lang w:val="en-CA"/>
        </w:rPr>
        <w:t>S. Harris, Recording Secretary</w:t>
      </w:r>
    </w:p>
    <w:p w14:paraId="0F420A99" w14:textId="77777777" w:rsidR="00CC6A74" w:rsidRPr="00CC48F4" w:rsidRDefault="00CC6A74" w:rsidP="00CC6A74">
      <w:pPr>
        <w:spacing w:after="0" w:line="240" w:lineRule="auto"/>
        <w:ind w:left="2880"/>
        <w:jc w:val="both"/>
        <w:rPr>
          <w:rFonts w:ascii="Century Gothic" w:hAnsi="Century Gothic"/>
          <w:sz w:val="28"/>
          <w:szCs w:val="28"/>
          <w:lang w:val="en-CA"/>
        </w:rPr>
      </w:pPr>
      <w:r w:rsidRPr="00CC48F4">
        <w:rPr>
          <w:rFonts w:ascii="Century Gothic" w:hAnsi="Century Gothic"/>
          <w:sz w:val="28"/>
          <w:szCs w:val="28"/>
          <w:lang w:val="en-CA"/>
        </w:rPr>
        <w:t>S. Hinds-Barnett, Assistant Recording Secretary</w:t>
      </w:r>
    </w:p>
    <w:p w14:paraId="739D5783" w14:textId="77777777" w:rsidR="00CC6A74" w:rsidRPr="00CC48F4" w:rsidRDefault="00CC6A74" w:rsidP="00CC6A74">
      <w:pPr>
        <w:spacing w:line="240" w:lineRule="auto"/>
        <w:rPr>
          <w:rFonts w:ascii="Century Gothic" w:hAnsi="Century Gothic"/>
          <w:b/>
          <w:sz w:val="28"/>
          <w:szCs w:val="28"/>
        </w:rPr>
      </w:pPr>
    </w:p>
    <w:p w14:paraId="5FBFFCA8" w14:textId="37D4F9ED" w:rsidR="00DB7C60" w:rsidRPr="00CC48F4" w:rsidRDefault="00CC6A74" w:rsidP="00F10CDD">
      <w:pPr>
        <w:spacing w:after="0" w:line="240" w:lineRule="auto"/>
        <w:ind w:left="2880" w:hanging="2880"/>
        <w:rPr>
          <w:rFonts w:ascii="Century Gothic" w:hAnsi="Century Gothic"/>
          <w:sz w:val="28"/>
          <w:szCs w:val="28"/>
        </w:rPr>
      </w:pPr>
      <w:r w:rsidRPr="00CC48F4">
        <w:rPr>
          <w:rFonts w:ascii="Century Gothic" w:hAnsi="Century Gothic"/>
          <w:b/>
          <w:sz w:val="28"/>
          <w:szCs w:val="28"/>
        </w:rPr>
        <w:t>External Guest</w:t>
      </w:r>
      <w:r w:rsidR="00890EA7" w:rsidRPr="00CC48F4">
        <w:rPr>
          <w:rFonts w:ascii="Century Gothic" w:hAnsi="Century Gothic"/>
          <w:b/>
          <w:sz w:val="28"/>
          <w:szCs w:val="28"/>
        </w:rPr>
        <w:t>s</w:t>
      </w:r>
      <w:r w:rsidRPr="00CC48F4">
        <w:rPr>
          <w:rFonts w:ascii="Century Gothic" w:hAnsi="Century Gothic"/>
          <w:b/>
          <w:sz w:val="28"/>
          <w:szCs w:val="28"/>
        </w:rPr>
        <w:t>:</w:t>
      </w:r>
      <w:r w:rsidRPr="00CC48F4">
        <w:rPr>
          <w:rFonts w:ascii="Century Gothic" w:hAnsi="Century Gothic"/>
          <w:sz w:val="28"/>
          <w:szCs w:val="28"/>
        </w:rPr>
        <w:tab/>
      </w:r>
      <w:r w:rsidR="00DB7C60" w:rsidRPr="00CC48F4">
        <w:rPr>
          <w:rFonts w:ascii="Century Gothic" w:hAnsi="Century Gothic"/>
          <w:sz w:val="28"/>
          <w:szCs w:val="28"/>
        </w:rPr>
        <w:t>A. Robertson, Parliamentarian</w:t>
      </w:r>
    </w:p>
    <w:p w14:paraId="7ADC5043" w14:textId="6D55A35D" w:rsidR="00EB3F64" w:rsidRPr="00F10CDD" w:rsidRDefault="00F10CDD" w:rsidP="00F10CDD">
      <w:pPr>
        <w:ind w:left="2880"/>
        <w:rPr>
          <w:rFonts w:ascii="Century Gothic" w:hAnsi="Century Gothic"/>
          <w:bCs/>
          <w:sz w:val="28"/>
          <w:szCs w:val="28"/>
        </w:rPr>
      </w:pPr>
      <w:r>
        <w:rPr>
          <w:rFonts w:ascii="Century Gothic" w:hAnsi="Century Gothic"/>
          <w:bCs/>
          <w:sz w:val="28"/>
          <w:szCs w:val="28"/>
        </w:rPr>
        <w:t>E. Roher, External Legal Counsel, Borden Ladner</w:t>
      </w:r>
      <w:r w:rsidR="00C66AA8">
        <w:rPr>
          <w:rFonts w:ascii="Century Gothic" w:hAnsi="Century Gothic"/>
          <w:bCs/>
          <w:sz w:val="28"/>
          <w:szCs w:val="28"/>
        </w:rPr>
        <w:t xml:space="preserve"> Gervais LLP</w:t>
      </w:r>
      <w:r>
        <w:rPr>
          <w:rFonts w:ascii="Century Gothic" w:hAnsi="Century Gothic"/>
          <w:bCs/>
          <w:sz w:val="28"/>
          <w:szCs w:val="28"/>
        </w:rPr>
        <w:t xml:space="preserve"> (For Item 15a)</w:t>
      </w:r>
    </w:p>
    <w:p w14:paraId="238BA2BB" w14:textId="0B5FC451" w:rsidR="00B2184F" w:rsidRDefault="00B2184F" w:rsidP="00EC13D9">
      <w:pPr>
        <w:spacing w:after="0" w:line="240" w:lineRule="auto"/>
        <w:rPr>
          <w:rFonts w:ascii="Century Gothic" w:hAnsi="Century Gothic"/>
          <w:bCs/>
          <w:sz w:val="28"/>
          <w:szCs w:val="28"/>
        </w:rPr>
      </w:pPr>
    </w:p>
    <w:p w14:paraId="73FB03C8" w14:textId="24DC576A" w:rsidR="00C66AA8" w:rsidRDefault="00C66AA8" w:rsidP="00EC13D9">
      <w:pPr>
        <w:spacing w:after="0" w:line="240" w:lineRule="auto"/>
        <w:rPr>
          <w:rFonts w:ascii="Century Gothic" w:hAnsi="Century Gothic"/>
          <w:b/>
          <w:sz w:val="28"/>
          <w:szCs w:val="28"/>
        </w:rPr>
      </w:pPr>
      <w:r>
        <w:rPr>
          <w:rFonts w:ascii="Century Gothic" w:hAnsi="Century Gothic"/>
          <w:b/>
          <w:sz w:val="28"/>
          <w:szCs w:val="28"/>
        </w:rPr>
        <w:t>5.</w:t>
      </w:r>
      <w:r>
        <w:rPr>
          <w:rFonts w:ascii="Century Gothic" w:hAnsi="Century Gothic"/>
          <w:b/>
          <w:sz w:val="28"/>
          <w:szCs w:val="28"/>
        </w:rPr>
        <w:tab/>
        <w:t>Roll Call and Apologies</w:t>
      </w:r>
    </w:p>
    <w:p w14:paraId="34124956" w14:textId="3C943B30" w:rsidR="00C66AA8" w:rsidRDefault="00C66AA8" w:rsidP="00EC13D9">
      <w:pPr>
        <w:spacing w:after="0" w:line="240" w:lineRule="auto"/>
        <w:rPr>
          <w:rFonts w:ascii="Century Gothic" w:hAnsi="Century Gothic"/>
          <w:b/>
          <w:sz w:val="28"/>
          <w:szCs w:val="28"/>
        </w:rPr>
      </w:pPr>
    </w:p>
    <w:p w14:paraId="1DAF7D33" w14:textId="200796C1" w:rsidR="00C66AA8" w:rsidRDefault="00C66AA8" w:rsidP="00EC13D9">
      <w:pPr>
        <w:spacing w:after="0" w:line="240" w:lineRule="auto"/>
        <w:rPr>
          <w:rFonts w:ascii="Century Gothic" w:hAnsi="Century Gothic"/>
          <w:bCs/>
          <w:sz w:val="28"/>
          <w:szCs w:val="28"/>
        </w:rPr>
      </w:pPr>
      <w:r>
        <w:rPr>
          <w:rFonts w:ascii="Century Gothic" w:hAnsi="Century Gothic"/>
          <w:b/>
          <w:sz w:val="28"/>
          <w:szCs w:val="28"/>
        </w:rPr>
        <w:tab/>
      </w:r>
      <w:r>
        <w:rPr>
          <w:rFonts w:ascii="Century Gothic" w:hAnsi="Century Gothic"/>
          <w:bCs/>
          <w:sz w:val="28"/>
          <w:szCs w:val="28"/>
        </w:rPr>
        <w:t>Student Trustee Baybayon was absent.</w:t>
      </w:r>
    </w:p>
    <w:p w14:paraId="5E2F2A07" w14:textId="77777777" w:rsidR="00C66AA8" w:rsidRPr="00C66AA8" w:rsidRDefault="00C66AA8" w:rsidP="00EC13D9">
      <w:pPr>
        <w:spacing w:after="0" w:line="240" w:lineRule="auto"/>
        <w:rPr>
          <w:rFonts w:ascii="Century Gothic" w:hAnsi="Century Gothic"/>
          <w:bCs/>
          <w:sz w:val="28"/>
          <w:szCs w:val="28"/>
        </w:rPr>
      </w:pPr>
    </w:p>
    <w:p w14:paraId="5A5EF58F" w14:textId="77777777" w:rsidR="005C79A7" w:rsidRPr="00CC48F4" w:rsidRDefault="005C79A7" w:rsidP="00EC13D9">
      <w:pPr>
        <w:spacing w:after="0" w:line="240" w:lineRule="auto"/>
        <w:rPr>
          <w:rFonts w:ascii="Century Gothic" w:hAnsi="Century Gothic"/>
          <w:bCs/>
          <w:sz w:val="28"/>
          <w:szCs w:val="28"/>
        </w:rPr>
      </w:pPr>
    </w:p>
    <w:p w14:paraId="1AE20C72" w14:textId="3D4E604A" w:rsidR="00CC6A74" w:rsidRPr="00CC48F4" w:rsidRDefault="00CC6A74" w:rsidP="00EC13D9">
      <w:pPr>
        <w:spacing w:after="0" w:line="240" w:lineRule="auto"/>
        <w:rPr>
          <w:rFonts w:ascii="Century Gothic" w:hAnsi="Century Gothic"/>
          <w:b/>
          <w:sz w:val="28"/>
          <w:szCs w:val="28"/>
        </w:rPr>
      </w:pPr>
      <w:r w:rsidRPr="00CC48F4">
        <w:rPr>
          <w:rFonts w:ascii="Century Gothic" w:hAnsi="Century Gothic"/>
          <w:b/>
          <w:sz w:val="28"/>
          <w:szCs w:val="28"/>
        </w:rPr>
        <w:t>6.</w:t>
      </w:r>
      <w:r w:rsidR="00B2184F" w:rsidRPr="00CC48F4">
        <w:rPr>
          <w:rFonts w:ascii="Century Gothic" w:hAnsi="Century Gothic"/>
          <w:b/>
          <w:sz w:val="28"/>
          <w:szCs w:val="28"/>
        </w:rPr>
        <w:tab/>
      </w:r>
      <w:r w:rsidRPr="00CC48F4">
        <w:rPr>
          <w:rFonts w:ascii="Century Gothic" w:hAnsi="Century Gothic"/>
          <w:b/>
          <w:sz w:val="28"/>
          <w:szCs w:val="28"/>
        </w:rPr>
        <w:t>Approval of the Agenda</w:t>
      </w:r>
    </w:p>
    <w:p w14:paraId="6D042197" w14:textId="77777777" w:rsidR="00CC6A74" w:rsidRPr="00CC48F4" w:rsidRDefault="00CC6A74" w:rsidP="00CC6A74">
      <w:pPr>
        <w:spacing w:after="0"/>
        <w:rPr>
          <w:rFonts w:ascii="Century Gothic" w:hAnsi="Century Gothic"/>
          <w:sz w:val="28"/>
          <w:szCs w:val="28"/>
        </w:rPr>
      </w:pPr>
    </w:p>
    <w:p w14:paraId="47745995" w14:textId="661D992B" w:rsidR="00E83953" w:rsidRPr="00CC48F4" w:rsidRDefault="00E83953" w:rsidP="00B2184F">
      <w:pPr>
        <w:spacing w:after="0"/>
        <w:ind w:left="720"/>
        <w:rPr>
          <w:rFonts w:ascii="Century Gothic" w:hAnsi="Century Gothic"/>
          <w:sz w:val="28"/>
          <w:szCs w:val="28"/>
        </w:rPr>
      </w:pPr>
      <w:r w:rsidRPr="00CC48F4">
        <w:rPr>
          <w:rFonts w:ascii="Century Gothic" w:hAnsi="Century Gothic"/>
          <w:sz w:val="28"/>
          <w:szCs w:val="28"/>
        </w:rPr>
        <w:t xml:space="preserve">MOVED by Trustee </w:t>
      </w:r>
      <w:r w:rsidR="001732F0">
        <w:rPr>
          <w:rFonts w:ascii="Century Gothic" w:hAnsi="Century Gothic"/>
          <w:sz w:val="28"/>
          <w:szCs w:val="28"/>
        </w:rPr>
        <w:t xml:space="preserve">Kennedy, seconded by Trustee </w:t>
      </w:r>
      <w:r w:rsidR="00B2184F" w:rsidRPr="00CC48F4">
        <w:rPr>
          <w:rFonts w:ascii="Century Gothic" w:hAnsi="Century Gothic"/>
          <w:sz w:val="28"/>
          <w:szCs w:val="28"/>
        </w:rPr>
        <w:t>D’Amico</w:t>
      </w:r>
      <w:r w:rsidRPr="00CC48F4">
        <w:rPr>
          <w:rFonts w:ascii="Century Gothic" w:hAnsi="Century Gothic"/>
          <w:sz w:val="28"/>
          <w:szCs w:val="28"/>
        </w:rPr>
        <w:t xml:space="preserve">, that the Agenda, as amended to </w:t>
      </w:r>
      <w:r w:rsidR="00B2184F" w:rsidRPr="00CC48F4">
        <w:rPr>
          <w:rFonts w:ascii="Century Gothic" w:hAnsi="Century Gothic"/>
          <w:sz w:val="28"/>
          <w:szCs w:val="28"/>
        </w:rPr>
        <w:t>include the Addendum</w:t>
      </w:r>
      <w:r w:rsidR="001732F0">
        <w:rPr>
          <w:rFonts w:ascii="Century Gothic" w:hAnsi="Century Gothic"/>
          <w:sz w:val="28"/>
          <w:szCs w:val="28"/>
        </w:rPr>
        <w:t xml:space="preserve"> and Item 12a) Notice of Motion f</w:t>
      </w:r>
      <w:r w:rsidR="001732F0" w:rsidRPr="001732F0">
        <w:rPr>
          <w:rFonts w:ascii="Century Gothic" w:hAnsi="Century Gothic"/>
          <w:sz w:val="28"/>
          <w:szCs w:val="28"/>
        </w:rPr>
        <w:t>rom Trustee Kennedy regarding Integrity Commissioner’s Contract</w:t>
      </w:r>
      <w:r w:rsidR="00B2184F" w:rsidRPr="00CC48F4">
        <w:rPr>
          <w:rFonts w:ascii="Century Gothic" w:hAnsi="Century Gothic"/>
          <w:sz w:val="28"/>
          <w:szCs w:val="28"/>
        </w:rPr>
        <w:t xml:space="preserve">, </w:t>
      </w:r>
      <w:r w:rsidRPr="00CC48F4">
        <w:rPr>
          <w:rFonts w:ascii="Century Gothic" w:hAnsi="Century Gothic"/>
          <w:sz w:val="28"/>
          <w:szCs w:val="28"/>
        </w:rPr>
        <w:t>be approved.</w:t>
      </w:r>
    </w:p>
    <w:p w14:paraId="5769D1D6" w14:textId="77777777" w:rsidR="0027427E" w:rsidRPr="00CC48F4" w:rsidRDefault="0027427E" w:rsidP="009E4192">
      <w:pPr>
        <w:spacing w:after="0" w:line="240" w:lineRule="auto"/>
        <w:ind w:firstLine="720"/>
        <w:rPr>
          <w:rFonts w:ascii="Century Gothic" w:hAnsi="Century Gothic"/>
          <w:sz w:val="28"/>
          <w:szCs w:val="28"/>
        </w:rPr>
      </w:pPr>
    </w:p>
    <w:p w14:paraId="7ADF4B14" w14:textId="5B0391FD" w:rsidR="0027427E" w:rsidRDefault="001732F0" w:rsidP="001732F0">
      <w:pPr>
        <w:spacing w:after="0" w:line="240" w:lineRule="auto"/>
        <w:ind w:left="720"/>
        <w:rPr>
          <w:rFonts w:ascii="Century Gothic" w:hAnsi="Century Gothic"/>
          <w:sz w:val="28"/>
          <w:szCs w:val="28"/>
        </w:rPr>
      </w:pPr>
      <w:r>
        <w:rPr>
          <w:rFonts w:ascii="Century Gothic" w:hAnsi="Century Gothic"/>
          <w:sz w:val="28"/>
          <w:szCs w:val="28"/>
        </w:rPr>
        <w:lastRenderedPageBreak/>
        <w:t>MOVED in AMENDMENT by Trustee Di Giorgio, seconded by Trustee D’Amico, that Item 19a) Inquiry f</w:t>
      </w:r>
      <w:r w:rsidRPr="001732F0">
        <w:rPr>
          <w:rFonts w:ascii="Century Gothic" w:hAnsi="Century Gothic"/>
          <w:sz w:val="28"/>
          <w:szCs w:val="28"/>
        </w:rPr>
        <w:t>rom Trustee Di Giorgio regarding R</w:t>
      </w:r>
      <w:r>
        <w:rPr>
          <w:rFonts w:ascii="Century Gothic" w:hAnsi="Century Gothic"/>
          <w:sz w:val="28"/>
          <w:szCs w:val="28"/>
        </w:rPr>
        <w:t xml:space="preserve">equest </w:t>
      </w:r>
      <w:r w:rsidRPr="001732F0">
        <w:rPr>
          <w:rFonts w:ascii="Century Gothic" w:hAnsi="Century Gothic"/>
          <w:sz w:val="28"/>
          <w:szCs w:val="28"/>
        </w:rPr>
        <w:t>F</w:t>
      </w:r>
      <w:r>
        <w:rPr>
          <w:rFonts w:ascii="Century Gothic" w:hAnsi="Century Gothic"/>
          <w:sz w:val="28"/>
          <w:szCs w:val="28"/>
        </w:rPr>
        <w:t xml:space="preserve">or </w:t>
      </w:r>
      <w:r w:rsidRPr="001732F0">
        <w:rPr>
          <w:rFonts w:ascii="Century Gothic" w:hAnsi="Century Gothic"/>
          <w:sz w:val="28"/>
          <w:szCs w:val="28"/>
        </w:rPr>
        <w:t>P</w:t>
      </w:r>
      <w:r>
        <w:rPr>
          <w:rFonts w:ascii="Century Gothic" w:hAnsi="Century Gothic"/>
          <w:sz w:val="28"/>
          <w:szCs w:val="28"/>
        </w:rPr>
        <w:t>roposal (RFP)</w:t>
      </w:r>
      <w:r w:rsidRPr="001732F0">
        <w:rPr>
          <w:rFonts w:ascii="Century Gothic" w:hAnsi="Century Gothic"/>
          <w:sz w:val="28"/>
          <w:szCs w:val="28"/>
        </w:rPr>
        <w:t xml:space="preserve"> for External Legal Services</w:t>
      </w:r>
      <w:r>
        <w:rPr>
          <w:rFonts w:ascii="Century Gothic" w:hAnsi="Century Gothic"/>
          <w:sz w:val="28"/>
          <w:szCs w:val="28"/>
        </w:rPr>
        <w:t xml:space="preserve"> be added. </w:t>
      </w:r>
    </w:p>
    <w:p w14:paraId="33048E59" w14:textId="50D5B456" w:rsidR="001732F0" w:rsidRDefault="001732F0" w:rsidP="001732F0">
      <w:pPr>
        <w:spacing w:after="0" w:line="240" w:lineRule="auto"/>
        <w:ind w:left="720"/>
        <w:rPr>
          <w:rFonts w:ascii="Century Gothic" w:hAnsi="Century Gothic"/>
          <w:sz w:val="28"/>
          <w:szCs w:val="28"/>
        </w:rPr>
      </w:pPr>
    </w:p>
    <w:p w14:paraId="31743670" w14:textId="52592F71" w:rsidR="001732F0" w:rsidRDefault="001732F0" w:rsidP="001732F0">
      <w:pPr>
        <w:spacing w:after="0" w:line="240" w:lineRule="auto"/>
        <w:ind w:left="720"/>
        <w:rPr>
          <w:rFonts w:ascii="Century Gothic" w:hAnsi="Century Gothic"/>
          <w:sz w:val="28"/>
          <w:szCs w:val="28"/>
        </w:rPr>
      </w:pPr>
    </w:p>
    <w:p w14:paraId="738E92CC" w14:textId="1757F55D" w:rsidR="001732F0" w:rsidRPr="00CC48F4" w:rsidRDefault="001732F0" w:rsidP="001732F0">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 xml:space="preserve"> on the AMENDMENT</w:t>
      </w:r>
      <w:r w:rsidRPr="00CC48F4">
        <w:rPr>
          <w:rFonts w:ascii="Century Gothic" w:hAnsi="Century Gothic"/>
          <w:sz w:val="28"/>
          <w:szCs w:val="28"/>
        </w:rPr>
        <w:t>, as follows:</w:t>
      </w:r>
    </w:p>
    <w:p w14:paraId="3FA28802" w14:textId="77777777" w:rsidR="001732F0" w:rsidRPr="00CC48F4" w:rsidRDefault="001732F0" w:rsidP="001732F0">
      <w:pPr>
        <w:spacing w:after="0" w:line="240" w:lineRule="auto"/>
        <w:rPr>
          <w:rFonts w:ascii="Century Gothic" w:hAnsi="Century Gothic"/>
          <w:sz w:val="28"/>
          <w:szCs w:val="28"/>
        </w:rPr>
      </w:pPr>
    </w:p>
    <w:p w14:paraId="59487DC8" w14:textId="77777777" w:rsidR="001732F0" w:rsidRPr="00CC48F4" w:rsidRDefault="001732F0" w:rsidP="001732F0">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4D0E3F51" w14:textId="77777777" w:rsidR="001732F0" w:rsidRPr="00CC48F4" w:rsidRDefault="001732F0" w:rsidP="001732F0">
      <w:pPr>
        <w:spacing w:after="0"/>
        <w:rPr>
          <w:rFonts w:ascii="Century Gothic" w:hAnsi="Century Gothic"/>
          <w:b/>
          <w:sz w:val="28"/>
          <w:szCs w:val="28"/>
          <w:u w:val="single"/>
        </w:rPr>
      </w:pPr>
    </w:p>
    <w:p w14:paraId="369FE237" w14:textId="77777777" w:rsidR="001732F0" w:rsidRPr="00CC48F4" w:rsidRDefault="001732F0" w:rsidP="001732F0">
      <w:pPr>
        <w:spacing w:after="0"/>
        <w:ind w:left="540" w:firstLine="90"/>
        <w:rPr>
          <w:rFonts w:ascii="Century Gothic" w:hAnsi="Century Gothic"/>
          <w:sz w:val="28"/>
          <w:szCs w:val="28"/>
        </w:rPr>
      </w:pPr>
      <w:proofErr w:type="gramStart"/>
      <w:r w:rsidRPr="00CC48F4">
        <w:rPr>
          <w:rFonts w:ascii="Century Gothic" w:hAnsi="Century Gothic"/>
          <w:sz w:val="28"/>
          <w:szCs w:val="28"/>
        </w:rPr>
        <w:t>Trustees  Crawford</w:t>
      </w:r>
      <w:proofErr w:type="gramEnd"/>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2EB61F04" w14:textId="77777777" w:rsidR="001732F0" w:rsidRPr="00CC48F4" w:rsidRDefault="001732F0" w:rsidP="001732F0">
      <w:pPr>
        <w:spacing w:after="0"/>
        <w:ind w:left="540" w:firstLine="90"/>
        <w:rPr>
          <w:rFonts w:ascii="Century Gothic" w:hAnsi="Century Gothic"/>
          <w:sz w:val="28"/>
          <w:szCs w:val="28"/>
        </w:rPr>
      </w:pPr>
      <w:r w:rsidRPr="00CC48F4">
        <w:rPr>
          <w:rFonts w:ascii="Century Gothic" w:hAnsi="Century Gothic"/>
          <w:sz w:val="28"/>
          <w:szCs w:val="28"/>
        </w:rPr>
        <w:t xml:space="preserve">                D’Amico</w:t>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1BD0976D" w14:textId="12AFC887" w:rsidR="001732F0" w:rsidRPr="00CC48F4" w:rsidRDefault="001732F0" w:rsidP="001732F0">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AC0074">
        <w:rPr>
          <w:rFonts w:ascii="Century Gothic" w:hAnsi="Century Gothic"/>
          <w:sz w:val="28"/>
          <w:szCs w:val="28"/>
        </w:rPr>
        <w:t xml:space="preserve"> d</w:t>
      </w:r>
      <w:r w:rsidRPr="00CC48F4">
        <w:rPr>
          <w:rFonts w:ascii="Century Gothic" w:hAnsi="Century Gothic"/>
          <w:sz w:val="28"/>
          <w:szCs w:val="28"/>
        </w:rPr>
        <w:t>e Domenico</w:t>
      </w:r>
    </w:p>
    <w:p w14:paraId="2C4DE234" w14:textId="7CACA055" w:rsidR="001732F0" w:rsidRPr="00CC48F4" w:rsidRDefault="001732F0" w:rsidP="001732F0">
      <w:pPr>
        <w:spacing w:after="0"/>
        <w:ind w:left="1440"/>
        <w:rPr>
          <w:rFonts w:ascii="Century Gothic" w:hAnsi="Century Gothic"/>
          <w:sz w:val="28"/>
          <w:szCs w:val="28"/>
        </w:rPr>
      </w:pPr>
      <w:r w:rsidRPr="00CC48F4">
        <w:rPr>
          <w:rFonts w:ascii="Century Gothic" w:hAnsi="Century Gothic"/>
          <w:sz w:val="28"/>
          <w:szCs w:val="28"/>
        </w:rPr>
        <w:t xml:space="preserve">    </w:t>
      </w:r>
      <w:r w:rsidR="00AC0074">
        <w:rPr>
          <w:rFonts w:ascii="Century Gothic" w:hAnsi="Century Gothic"/>
          <w:sz w:val="28"/>
          <w:szCs w:val="28"/>
        </w:rPr>
        <w:t xml:space="preserve"> </w:t>
      </w:r>
      <w:r w:rsidRPr="00CC48F4">
        <w:rPr>
          <w:rFonts w:ascii="Century Gothic" w:hAnsi="Century Gothic"/>
          <w:sz w:val="28"/>
          <w:szCs w:val="28"/>
        </w:rPr>
        <w:t xml:space="preserve">Del Grande          </w:t>
      </w:r>
    </w:p>
    <w:p w14:paraId="42EBA1CF" w14:textId="058FCD0D" w:rsidR="001732F0" w:rsidRPr="00CC48F4" w:rsidRDefault="001732F0" w:rsidP="001732F0">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AC0074">
        <w:rPr>
          <w:rFonts w:ascii="Century Gothic" w:hAnsi="Century Gothic"/>
          <w:sz w:val="28"/>
          <w:szCs w:val="28"/>
        </w:rPr>
        <w:t xml:space="preserve"> </w:t>
      </w:r>
      <w:r w:rsidRPr="00CC48F4">
        <w:rPr>
          <w:rFonts w:ascii="Century Gothic" w:hAnsi="Century Gothic"/>
          <w:sz w:val="28"/>
          <w:szCs w:val="28"/>
        </w:rPr>
        <w:t>Di Giorgio</w:t>
      </w:r>
    </w:p>
    <w:p w14:paraId="64AB4F86" w14:textId="78BA1C0C" w:rsidR="001732F0" w:rsidRPr="00CC48F4" w:rsidRDefault="001732F0" w:rsidP="001732F0">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AC0074">
        <w:rPr>
          <w:rFonts w:ascii="Century Gothic" w:hAnsi="Century Gothic"/>
          <w:sz w:val="28"/>
          <w:szCs w:val="28"/>
        </w:rPr>
        <w:t xml:space="preserve"> </w:t>
      </w:r>
      <w:r w:rsidRPr="00CC48F4">
        <w:rPr>
          <w:rFonts w:ascii="Century Gothic" w:hAnsi="Century Gothic"/>
          <w:sz w:val="28"/>
          <w:szCs w:val="28"/>
        </w:rPr>
        <w:t>Di Pasquale</w:t>
      </w:r>
    </w:p>
    <w:p w14:paraId="1B16B2E8" w14:textId="16D2FEA2" w:rsidR="001732F0" w:rsidRPr="00CC48F4" w:rsidRDefault="001732F0" w:rsidP="001732F0">
      <w:pPr>
        <w:spacing w:after="0"/>
        <w:ind w:left="1260" w:firstLine="180"/>
        <w:rPr>
          <w:rFonts w:ascii="Century Gothic" w:hAnsi="Century Gothic"/>
          <w:sz w:val="28"/>
          <w:szCs w:val="28"/>
        </w:rPr>
      </w:pPr>
      <w:r w:rsidRPr="00CC48F4">
        <w:rPr>
          <w:rFonts w:ascii="Century Gothic" w:hAnsi="Century Gothic"/>
          <w:sz w:val="28"/>
          <w:szCs w:val="28"/>
        </w:rPr>
        <w:t xml:space="preserve">    </w:t>
      </w:r>
      <w:r w:rsidR="00AC0074">
        <w:rPr>
          <w:rFonts w:ascii="Century Gothic" w:hAnsi="Century Gothic"/>
          <w:sz w:val="28"/>
          <w:szCs w:val="28"/>
        </w:rPr>
        <w:t xml:space="preserve"> </w:t>
      </w:r>
      <w:r w:rsidRPr="00CC48F4">
        <w:rPr>
          <w:rFonts w:ascii="Century Gothic" w:hAnsi="Century Gothic"/>
          <w:sz w:val="28"/>
          <w:szCs w:val="28"/>
        </w:rPr>
        <w:t xml:space="preserve">Kennedy  </w:t>
      </w:r>
    </w:p>
    <w:p w14:paraId="5AE385EF" w14:textId="377F5383" w:rsidR="001732F0" w:rsidRPr="00CC48F4" w:rsidRDefault="001732F0" w:rsidP="001732F0">
      <w:pPr>
        <w:spacing w:after="0"/>
        <w:ind w:left="540" w:firstLine="180"/>
        <w:rPr>
          <w:rFonts w:ascii="Century Gothic" w:hAnsi="Century Gothic"/>
          <w:sz w:val="28"/>
          <w:szCs w:val="28"/>
        </w:rPr>
      </w:pPr>
      <w:r w:rsidRPr="00CC48F4">
        <w:rPr>
          <w:rFonts w:ascii="Century Gothic" w:hAnsi="Century Gothic"/>
          <w:sz w:val="28"/>
          <w:szCs w:val="28"/>
        </w:rPr>
        <w:t xml:space="preserve">              Lubinski</w:t>
      </w:r>
    </w:p>
    <w:p w14:paraId="6595FA3D" w14:textId="77777777" w:rsidR="001732F0" w:rsidRPr="00CC48F4" w:rsidRDefault="001732F0" w:rsidP="001732F0">
      <w:pPr>
        <w:spacing w:after="0"/>
        <w:ind w:left="1440"/>
        <w:rPr>
          <w:rFonts w:ascii="Century Gothic" w:hAnsi="Century Gothic"/>
          <w:sz w:val="28"/>
          <w:szCs w:val="28"/>
        </w:rPr>
      </w:pPr>
      <w:r w:rsidRPr="00CC48F4">
        <w:rPr>
          <w:rFonts w:ascii="Century Gothic" w:hAnsi="Century Gothic"/>
          <w:sz w:val="28"/>
          <w:szCs w:val="28"/>
        </w:rPr>
        <w:t xml:space="preserve">     Martino</w:t>
      </w:r>
    </w:p>
    <w:p w14:paraId="45ADDCE3" w14:textId="2AB38715" w:rsidR="001732F0" w:rsidRPr="00CC48F4" w:rsidRDefault="001732F0" w:rsidP="001732F0">
      <w:pPr>
        <w:spacing w:after="0"/>
        <w:ind w:left="540" w:firstLine="180"/>
        <w:rPr>
          <w:rFonts w:ascii="Century Gothic" w:hAnsi="Century Gothic"/>
          <w:sz w:val="28"/>
          <w:szCs w:val="28"/>
        </w:rPr>
      </w:pPr>
      <w:r w:rsidRPr="00CC48F4">
        <w:rPr>
          <w:rFonts w:ascii="Century Gothic" w:hAnsi="Century Gothic"/>
          <w:sz w:val="28"/>
          <w:szCs w:val="28"/>
        </w:rPr>
        <w:t xml:space="preserve">              Rizzo</w:t>
      </w:r>
    </w:p>
    <w:p w14:paraId="39FFCB6E" w14:textId="3222FBFE" w:rsidR="001732F0" w:rsidRDefault="001732F0" w:rsidP="001732F0">
      <w:pPr>
        <w:spacing w:after="0"/>
        <w:ind w:left="540" w:firstLine="180"/>
        <w:rPr>
          <w:rFonts w:ascii="Century Gothic" w:hAnsi="Century Gothic"/>
          <w:sz w:val="28"/>
          <w:szCs w:val="28"/>
        </w:rPr>
      </w:pPr>
      <w:r w:rsidRPr="00CC48F4">
        <w:rPr>
          <w:rFonts w:ascii="Century Gothic" w:hAnsi="Century Gothic"/>
          <w:sz w:val="28"/>
          <w:szCs w:val="28"/>
        </w:rPr>
        <w:t xml:space="preserve">              Tanuan</w:t>
      </w:r>
    </w:p>
    <w:p w14:paraId="032A1EF6" w14:textId="77777777" w:rsidR="00AC0074" w:rsidRPr="00CC48F4" w:rsidRDefault="00AC0074" w:rsidP="001732F0">
      <w:pPr>
        <w:spacing w:after="0"/>
        <w:ind w:left="540" w:firstLine="180"/>
        <w:rPr>
          <w:rFonts w:ascii="Century Gothic" w:hAnsi="Century Gothic"/>
          <w:sz w:val="28"/>
          <w:szCs w:val="28"/>
        </w:rPr>
      </w:pPr>
    </w:p>
    <w:p w14:paraId="252C0212" w14:textId="77777777" w:rsidR="001732F0" w:rsidRPr="00CC48F4" w:rsidRDefault="001732F0" w:rsidP="001732F0">
      <w:pPr>
        <w:spacing w:after="0" w:line="240" w:lineRule="auto"/>
        <w:ind w:left="540" w:firstLine="180"/>
        <w:rPr>
          <w:rFonts w:ascii="Century Gothic" w:hAnsi="Century Gothic"/>
          <w:sz w:val="28"/>
          <w:szCs w:val="28"/>
        </w:rPr>
      </w:pPr>
    </w:p>
    <w:p w14:paraId="24582E7A" w14:textId="24F809D6" w:rsidR="001732F0" w:rsidRPr="00CC48F4" w:rsidRDefault="001732F0" w:rsidP="001732F0">
      <w:pPr>
        <w:spacing w:after="0" w:line="240" w:lineRule="auto"/>
        <w:ind w:firstLine="720"/>
        <w:rPr>
          <w:rFonts w:ascii="Century Gothic" w:hAnsi="Century Gothic"/>
          <w:sz w:val="28"/>
          <w:szCs w:val="28"/>
        </w:rPr>
      </w:pPr>
      <w:r w:rsidRPr="00CC48F4">
        <w:rPr>
          <w:rFonts w:ascii="Century Gothic" w:hAnsi="Century Gothic"/>
          <w:sz w:val="28"/>
          <w:szCs w:val="28"/>
        </w:rPr>
        <w:t xml:space="preserve">The </w:t>
      </w:r>
      <w:r>
        <w:rPr>
          <w:rFonts w:ascii="Century Gothic" w:hAnsi="Century Gothic"/>
          <w:sz w:val="28"/>
          <w:szCs w:val="28"/>
        </w:rPr>
        <w:t>AMENDMENT w</w:t>
      </w:r>
      <w:r w:rsidRPr="00CC48F4">
        <w:rPr>
          <w:rFonts w:ascii="Century Gothic" w:hAnsi="Century Gothic"/>
          <w:sz w:val="28"/>
          <w:szCs w:val="28"/>
        </w:rPr>
        <w:t>as declared</w:t>
      </w:r>
    </w:p>
    <w:p w14:paraId="65FBD22A" w14:textId="77777777" w:rsidR="001732F0" w:rsidRPr="00CC48F4" w:rsidRDefault="001732F0" w:rsidP="001732F0">
      <w:pPr>
        <w:spacing w:after="0" w:line="240" w:lineRule="auto"/>
        <w:ind w:firstLine="720"/>
        <w:rPr>
          <w:rFonts w:ascii="Century Gothic" w:hAnsi="Century Gothic"/>
          <w:sz w:val="28"/>
          <w:szCs w:val="28"/>
        </w:rPr>
      </w:pPr>
    </w:p>
    <w:p w14:paraId="08BA78EB" w14:textId="77777777" w:rsidR="001732F0" w:rsidRPr="00CC48F4" w:rsidRDefault="001732F0" w:rsidP="001732F0">
      <w:pPr>
        <w:spacing w:after="0"/>
        <w:ind w:firstLine="720"/>
        <w:rPr>
          <w:rFonts w:ascii="Century Gothic" w:hAnsi="Century Gothic"/>
          <w:sz w:val="28"/>
          <w:szCs w:val="28"/>
        </w:rPr>
      </w:pPr>
    </w:p>
    <w:p w14:paraId="74BD72CF" w14:textId="77777777" w:rsidR="001732F0" w:rsidRPr="00CC48F4" w:rsidRDefault="001732F0" w:rsidP="001732F0">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22EA6C2F" w14:textId="77777777" w:rsidR="001732F0" w:rsidRPr="00CC48F4" w:rsidRDefault="001732F0" w:rsidP="001732F0">
      <w:pPr>
        <w:spacing w:after="0" w:line="240" w:lineRule="auto"/>
        <w:jc w:val="right"/>
        <w:rPr>
          <w:rFonts w:ascii="Century Gothic" w:hAnsi="Century Gothic"/>
          <w:sz w:val="28"/>
          <w:szCs w:val="28"/>
        </w:rPr>
      </w:pPr>
    </w:p>
    <w:p w14:paraId="1644F9A7" w14:textId="2DD7CF40" w:rsidR="001732F0" w:rsidRDefault="001732F0" w:rsidP="001732F0">
      <w:pPr>
        <w:spacing w:after="0" w:line="240" w:lineRule="auto"/>
        <w:ind w:left="720"/>
        <w:rPr>
          <w:rFonts w:ascii="Century Gothic" w:hAnsi="Century Gothic"/>
          <w:sz w:val="28"/>
          <w:szCs w:val="28"/>
        </w:rPr>
      </w:pPr>
    </w:p>
    <w:p w14:paraId="6F2A4672" w14:textId="45E2EE2B" w:rsidR="001732F0" w:rsidRPr="00CC48F4" w:rsidRDefault="001732F0" w:rsidP="001732F0">
      <w:pPr>
        <w:spacing w:after="0" w:line="240" w:lineRule="auto"/>
        <w:ind w:left="720"/>
        <w:rPr>
          <w:rFonts w:ascii="Century Gothic" w:hAnsi="Century Gothic"/>
          <w:sz w:val="28"/>
          <w:szCs w:val="28"/>
        </w:rPr>
      </w:pPr>
      <w:r w:rsidRPr="00CC48F4">
        <w:rPr>
          <w:rFonts w:ascii="Century Gothic" w:hAnsi="Century Gothic"/>
          <w:sz w:val="28"/>
          <w:szCs w:val="28"/>
        </w:rPr>
        <w:t>Student Trustee De Castro wished to be recorded as voted in favour.</w:t>
      </w:r>
    </w:p>
    <w:p w14:paraId="43DD67E5" w14:textId="05B5AC68" w:rsidR="001732F0" w:rsidRDefault="001732F0" w:rsidP="001732F0">
      <w:pPr>
        <w:spacing w:after="0" w:line="240" w:lineRule="auto"/>
        <w:ind w:left="720"/>
        <w:rPr>
          <w:rFonts w:ascii="Century Gothic" w:hAnsi="Century Gothic"/>
          <w:sz w:val="28"/>
          <w:szCs w:val="28"/>
        </w:rPr>
      </w:pPr>
    </w:p>
    <w:p w14:paraId="25A3D837" w14:textId="63E24A71" w:rsidR="001732F0" w:rsidRDefault="001732F0" w:rsidP="001732F0">
      <w:pPr>
        <w:spacing w:after="0" w:line="240" w:lineRule="auto"/>
        <w:ind w:left="720"/>
        <w:rPr>
          <w:rFonts w:ascii="Century Gothic" w:hAnsi="Century Gothic"/>
          <w:sz w:val="28"/>
          <w:szCs w:val="28"/>
        </w:rPr>
      </w:pPr>
      <w:r>
        <w:rPr>
          <w:rFonts w:ascii="Century Gothic" w:hAnsi="Century Gothic"/>
          <w:sz w:val="28"/>
          <w:szCs w:val="28"/>
        </w:rPr>
        <w:t xml:space="preserve">Trustee Li Preti joined the virtual meeting at </w:t>
      </w:r>
      <w:r w:rsidR="00C500CF">
        <w:rPr>
          <w:rFonts w:ascii="Century Gothic" w:hAnsi="Century Gothic"/>
          <w:sz w:val="28"/>
          <w:szCs w:val="28"/>
        </w:rPr>
        <w:t>7:12 pm.</w:t>
      </w:r>
    </w:p>
    <w:p w14:paraId="14043C25" w14:textId="77777777" w:rsidR="001732F0" w:rsidRPr="00CC48F4" w:rsidRDefault="001732F0" w:rsidP="001732F0">
      <w:pPr>
        <w:spacing w:after="0" w:line="240" w:lineRule="auto"/>
        <w:ind w:left="720"/>
        <w:rPr>
          <w:rFonts w:ascii="Century Gothic" w:hAnsi="Century Gothic"/>
          <w:sz w:val="28"/>
          <w:szCs w:val="28"/>
        </w:rPr>
      </w:pPr>
    </w:p>
    <w:p w14:paraId="427DEA34" w14:textId="77777777" w:rsidR="001732F0" w:rsidRPr="00CC48F4" w:rsidRDefault="001732F0" w:rsidP="001732F0">
      <w:pPr>
        <w:spacing w:after="0" w:line="240" w:lineRule="auto"/>
        <w:ind w:left="720"/>
        <w:rPr>
          <w:rFonts w:ascii="Century Gothic" w:hAnsi="Century Gothic"/>
          <w:sz w:val="28"/>
          <w:szCs w:val="28"/>
        </w:rPr>
      </w:pPr>
    </w:p>
    <w:p w14:paraId="11113AC5" w14:textId="5D085E4C" w:rsidR="005C79A7" w:rsidRPr="00CC48F4" w:rsidRDefault="005C79A7" w:rsidP="009E4192">
      <w:pPr>
        <w:spacing w:after="0" w:line="240" w:lineRule="auto"/>
        <w:ind w:firstLine="720"/>
        <w:rPr>
          <w:rFonts w:ascii="Century Gothic" w:hAnsi="Century Gothic"/>
          <w:sz w:val="28"/>
          <w:szCs w:val="28"/>
        </w:rPr>
      </w:pPr>
    </w:p>
    <w:p w14:paraId="3E0250DB" w14:textId="459C5085" w:rsidR="00AC0074" w:rsidRPr="00CC48F4" w:rsidRDefault="00AC0074" w:rsidP="00AC0074">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 xml:space="preserve"> on the Motion, as amended</w:t>
      </w:r>
      <w:r w:rsidRPr="00CC48F4">
        <w:rPr>
          <w:rFonts w:ascii="Century Gothic" w:hAnsi="Century Gothic"/>
          <w:sz w:val="28"/>
          <w:szCs w:val="28"/>
        </w:rPr>
        <w:t>, as follows:</w:t>
      </w:r>
    </w:p>
    <w:p w14:paraId="79E4BF71" w14:textId="77777777" w:rsidR="00AC0074" w:rsidRPr="00CC48F4" w:rsidRDefault="00AC0074" w:rsidP="00AC0074">
      <w:pPr>
        <w:spacing w:after="0" w:line="240" w:lineRule="auto"/>
        <w:rPr>
          <w:rFonts w:ascii="Century Gothic" w:hAnsi="Century Gothic"/>
          <w:sz w:val="28"/>
          <w:szCs w:val="28"/>
        </w:rPr>
      </w:pPr>
    </w:p>
    <w:p w14:paraId="579142BE" w14:textId="77777777" w:rsidR="00AC0074" w:rsidRPr="00CC48F4" w:rsidRDefault="00AC0074" w:rsidP="00AC0074">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7ABA540D" w14:textId="77777777" w:rsidR="00AC0074" w:rsidRPr="00CC48F4" w:rsidRDefault="00AC0074" w:rsidP="00AC0074">
      <w:pPr>
        <w:spacing w:after="0"/>
        <w:rPr>
          <w:rFonts w:ascii="Century Gothic" w:hAnsi="Century Gothic"/>
          <w:b/>
          <w:sz w:val="28"/>
          <w:szCs w:val="28"/>
          <w:u w:val="single"/>
        </w:rPr>
      </w:pPr>
    </w:p>
    <w:p w14:paraId="59377F8A" w14:textId="77777777" w:rsidR="00AC0074" w:rsidRPr="00CC48F4" w:rsidRDefault="00AC0074" w:rsidP="00AC0074">
      <w:pPr>
        <w:spacing w:after="0"/>
        <w:ind w:left="540" w:firstLine="90"/>
        <w:rPr>
          <w:rFonts w:ascii="Century Gothic" w:hAnsi="Century Gothic"/>
          <w:sz w:val="28"/>
          <w:szCs w:val="28"/>
        </w:rPr>
      </w:pPr>
      <w:proofErr w:type="gramStart"/>
      <w:r w:rsidRPr="00CC48F4">
        <w:rPr>
          <w:rFonts w:ascii="Century Gothic" w:hAnsi="Century Gothic"/>
          <w:sz w:val="28"/>
          <w:szCs w:val="28"/>
        </w:rPr>
        <w:t>Trustees  Crawford</w:t>
      </w:r>
      <w:proofErr w:type="gramEnd"/>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4124C50C" w14:textId="77777777" w:rsidR="00AC0074" w:rsidRPr="00CC48F4" w:rsidRDefault="00AC0074" w:rsidP="00AC0074">
      <w:pPr>
        <w:spacing w:after="0"/>
        <w:ind w:left="540" w:firstLine="90"/>
        <w:rPr>
          <w:rFonts w:ascii="Century Gothic" w:hAnsi="Century Gothic"/>
          <w:sz w:val="28"/>
          <w:szCs w:val="28"/>
        </w:rPr>
      </w:pPr>
      <w:r w:rsidRPr="00CC48F4">
        <w:rPr>
          <w:rFonts w:ascii="Century Gothic" w:hAnsi="Century Gothic"/>
          <w:sz w:val="28"/>
          <w:szCs w:val="28"/>
        </w:rPr>
        <w:t xml:space="preserve">                D’Amico</w:t>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3AA83720" w14:textId="77777777" w:rsidR="00AC0074" w:rsidRPr="00CC48F4" w:rsidRDefault="00AC0074" w:rsidP="00AC0074">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Pr>
          <w:rFonts w:ascii="Century Gothic" w:hAnsi="Century Gothic"/>
          <w:sz w:val="28"/>
          <w:szCs w:val="28"/>
        </w:rPr>
        <w:t xml:space="preserve"> d</w:t>
      </w:r>
      <w:r w:rsidRPr="00CC48F4">
        <w:rPr>
          <w:rFonts w:ascii="Century Gothic" w:hAnsi="Century Gothic"/>
          <w:sz w:val="28"/>
          <w:szCs w:val="28"/>
        </w:rPr>
        <w:t>e Domenico</w:t>
      </w:r>
    </w:p>
    <w:p w14:paraId="62579154" w14:textId="77777777" w:rsidR="00AC0074" w:rsidRPr="00CC48F4" w:rsidRDefault="00AC0074" w:rsidP="00AC0074">
      <w:pPr>
        <w:spacing w:after="0"/>
        <w:ind w:left="144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 xml:space="preserve"> </w:t>
      </w:r>
      <w:r w:rsidRPr="00CC48F4">
        <w:rPr>
          <w:rFonts w:ascii="Century Gothic" w:hAnsi="Century Gothic"/>
          <w:sz w:val="28"/>
          <w:szCs w:val="28"/>
        </w:rPr>
        <w:t xml:space="preserve">Del Grande          </w:t>
      </w:r>
    </w:p>
    <w:p w14:paraId="546F2106" w14:textId="77777777" w:rsidR="00AC0074" w:rsidRPr="00CC48F4" w:rsidRDefault="00AC0074" w:rsidP="00AC0074">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Pr>
          <w:rFonts w:ascii="Century Gothic" w:hAnsi="Century Gothic"/>
          <w:sz w:val="28"/>
          <w:szCs w:val="28"/>
        </w:rPr>
        <w:t xml:space="preserve"> </w:t>
      </w:r>
      <w:r w:rsidRPr="00CC48F4">
        <w:rPr>
          <w:rFonts w:ascii="Century Gothic" w:hAnsi="Century Gothic"/>
          <w:sz w:val="28"/>
          <w:szCs w:val="28"/>
        </w:rPr>
        <w:t>Di Giorgio</w:t>
      </w:r>
    </w:p>
    <w:p w14:paraId="4652D765" w14:textId="77777777" w:rsidR="00AC0074" w:rsidRPr="00CC48F4" w:rsidRDefault="00AC0074" w:rsidP="00AC0074">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Pr>
          <w:rFonts w:ascii="Century Gothic" w:hAnsi="Century Gothic"/>
          <w:sz w:val="28"/>
          <w:szCs w:val="28"/>
        </w:rPr>
        <w:t xml:space="preserve"> </w:t>
      </w:r>
      <w:r w:rsidRPr="00CC48F4">
        <w:rPr>
          <w:rFonts w:ascii="Century Gothic" w:hAnsi="Century Gothic"/>
          <w:sz w:val="28"/>
          <w:szCs w:val="28"/>
        </w:rPr>
        <w:t>Di Pasquale</w:t>
      </w:r>
    </w:p>
    <w:p w14:paraId="731E0CF6" w14:textId="77777777" w:rsidR="00AC0074" w:rsidRPr="00CC48F4" w:rsidRDefault="00AC0074" w:rsidP="00AC0074">
      <w:pPr>
        <w:spacing w:after="0"/>
        <w:ind w:left="1260" w:firstLine="18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 xml:space="preserve"> </w:t>
      </w:r>
      <w:r w:rsidRPr="00CC48F4">
        <w:rPr>
          <w:rFonts w:ascii="Century Gothic" w:hAnsi="Century Gothic"/>
          <w:sz w:val="28"/>
          <w:szCs w:val="28"/>
        </w:rPr>
        <w:t xml:space="preserve">Kennedy  </w:t>
      </w:r>
    </w:p>
    <w:p w14:paraId="792B13C7" w14:textId="77777777" w:rsidR="00AC0074" w:rsidRDefault="00AC0074" w:rsidP="00AC0074">
      <w:pPr>
        <w:spacing w:after="0"/>
        <w:ind w:left="540" w:firstLine="180"/>
        <w:rPr>
          <w:rFonts w:ascii="Century Gothic" w:hAnsi="Century Gothic"/>
          <w:sz w:val="28"/>
          <w:szCs w:val="28"/>
        </w:rPr>
      </w:pPr>
      <w:r w:rsidRPr="00CC48F4">
        <w:rPr>
          <w:rFonts w:ascii="Century Gothic" w:hAnsi="Century Gothic"/>
          <w:sz w:val="28"/>
          <w:szCs w:val="28"/>
        </w:rPr>
        <w:t xml:space="preserve">              L</w:t>
      </w:r>
      <w:r>
        <w:rPr>
          <w:rFonts w:ascii="Century Gothic" w:hAnsi="Century Gothic"/>
          <w:sz w:val="28"/>
          <w:szCs w:val="28"/>
        </w:rPr>
        <w:t>i Preti</w:t>
      </w:r>
    </w:p>
    <w:p w14:paraId="62E44050" w14:textId="60C1777F" w:rsidR="00AC0074" w:rsidRPr="00CC48F4" w:rsidRDefault="00AC0074" w:rsidP="00AC0074">
      <w:pPr>
        <w:spacing w:after="0"/>
        <w:ind w:left="540" w:firstLine="180"/>
        <w:rPr>
          <w:rFonts w:ascii="Century Gothic" w:hAnsi="Century Gothic"/>
          <w:sz w:val="28"/>
          <w:szCs w:val="28"/>
        </w:rPr>
      </w:pPr>
      <w:r>
        <w:rPr>
          <w:rFonts w:ascii="Century Gothic" w:hAnsi="Century Gothic"/>
          <w:sz w:val="28"/>
          <w:szCs w:val="28"/>
        </w:rPr>
        <w:t xml:space="preserve">              L</w:t>
      </w:r>
      <w:r w:rsidRPr="00CC48F4">
        <w:rPr>
          <w:rFonts w:ascii="Century Gothic" w:hAnsi="Century Gothic"/>
          <w:sz w:val="28"/>
          <w:szCs w:val="28"/>
        </w:rPr>
        <w:t>ubinski</w:t>
      </w:r>
    </w:p>
    <w:p w14:paraId="69841C25" w14:textId="77777777" w:rsidR="00AC0074" w:rsidRPr="00CC48F4" w:rsidRDefault="00AC0074" w:rsidP="00AC0074">
      <w:pPr>
        <w:spacing w:after="0"/>
        <w:ind w:left="1440"/>
        <w:rPr>
          <w:rFonts w:ascii="Century Gothic" w:hAnsi="Century Gothic"/>
          <w:sz w:val="28"/>
          <w:szCs w:val="28"/>
        </w:rPr>
      </w:pPr>
      <w:r w:rsidRPr="00CC48F4">
        <w:rPr>
          <w:rFonts w:ascii="Century Gothic" w:hAnsi="Century Gothic"/>
          <w:sz w:val="28"/>
          <w:szCs w:val="28"/>
        </w:rPr>
        <w:t xml:space="preserve">     Martino</w:t>
      </w:r>
    </w:p>
    <w:p w14:paraId="0C38A48A" w14:textId="77777777" w:rsidR="00AC0074" w:rsidRPr="00CC48F4" w:rsidRDefault="00AC0074" w:rsidP="00AC0074">
      <w:pPr>
        <w:spacing w:after="0"/>
        <w:ind w:left="540" w:firstLine="180"/>
        <w:rPr>
          <w:rFonts w:ascii="Century Gothic" w:hAnsi="Century Gothic"/>
          <w:sz w:val="28"/>
          <w:szCs w:val="28"/>
        </w:rPr>
      </w:pPr>
      <w:r w:rsidRPr="00CC48F4">
        <w:rPr>
          <w:rFonts w:ascii="Century Gothic" w:hAnsi="Century Gothic"/>
          <w:sz w:val="28"/>
          <w:szCs w:val="28"/>
        </w:rPr>
        <w:t xml:space="preserve">              Rizzo</w:t>
      </w:r>
    </w:p>
    <w:p w14:paraId="740D0797" w14:textId="77777777" w:rsidR="00AC0074" w:rsidRPr="00CC48F4" w:rsidRDefault="00AC0074" w:rsidP="00AC0074">
      <w:pPr>
        <w:spacing w:after="0"/>
        <w:ind w:left="540" w:firstLine="180"/>
        <w:rPr>
          <w:rFonts w:ascii="Century Gothic" w:hAnsi="Century Gothic"/>
          <w:sz w:val="28"/>
          <w:szCs w:val="28"/>
        </w:rPr>
      </w:pPr>
      <w:r w:rsidRPr="00CC48F4">
        <w:rPr>
          <w:rFonts w:ascii="Century Gothic" w:hAnsi="Century Gothic"/>
          <w:sz w:val="28"/>
          <w:szCs w:val="28"/>
        </w:rPr>
        <w:t xml:space="preserve">              Tanuan</w:t>
      </w:r>
    </w:p>
    <w:p w14:paraId="32E9144F" w14:textId="3D29EDCB" w:rsidR="00AC0074" w:rsidRDefault="00AC0074" w:rsidP="00AC0074">
      <w:pPr>
        <w:spacing w:after="0" w:line="240" w:lineRule="auto"/>
        <w:ind w:left="540" w:firstLine="180"/>
        <w:rPr>
          <w:rFonts w:ascii="Century Gothic" w:hAnsi="Century Gothic"/>
          <w:sz w:val="28"/>
          <w:szCs w:val="28"/>
        </w:rPr>
      </w:pPr>
    </w:p>
    <w:p w14:paraId="0C9458E5" w14:textId="77777777" w:rsidR="00AC0074" w:rsidRPr="00CC48F4" w:rsidRDefault="00AC0074" w:rsidP="00AC0074">
      <w:pPr>
        <w:spacing w:after="0" w:line="240" w:lineRule="auto"/>
        <w:ind w:left="540" w:firstLine="180"/>
        <w:rPr>
          <w:rFonts w:ascii="Century Gothic" w:hAnsi="Century Gothic"/>
          <w:sz w:val="28"/>
          <w:szCs w:val="28"/>
        </w:rPr>
      </w:pPr>
    </w:p>
    <w:p w14:paraId="32BCD645" w14:textId="68568828" w:rsidR="00AC0074" w:rsidRPr="00CC48F4" w:rsidRDefault="00AC0074" w:rsidP="00AC0074">
      <w:pPr>
        <w:spacing w:after="0" w:line="240" w:lineRule="auto"/>
        <w:ind w:firstLine="720"/>
        <w:rPr>
          <w:rFonts w:ascii="Century Gothic" w:hAnsi="Century Gothic"/>
          <w:sz w:val="28"/>
          <w:szCs w:val="28"/>
        </w:rPr>
      </w:pPr>
      <w:r w:rsidRPr="00CC48F4">
        <w:rPr>
          <w:rFonts w:ascii="Century Gothic" w:hAnsi="Century Gothic"/>
          <w:sz w:val="28"/>
          <w:szCs w:val="28"/>
        </w:rPr>
        <w:t xml:space="preserve">The </w:t>
      </w:r>
      <w:r>
        <w:rPr>
          <w:rFonts w:ascii="Century Gothic" w:hAnsi="Century Gothic"/>
          <w:sz w:val="28"/>
          <w:szCs w:val="28"/>
        </w:rPr>
        <w:t>Motion, as amended, w</w:t>
      </w:r>
      <w:r w:rsidRPr="00CC48F4">
        <w:rPr>
          <w:rFonts w:ascii="Century Gothic" w:hAnsi="Century Gothic"/>
          <w:sz w:val="28"/>
          <w:szCs w:val="28"/>
        </w:rPr>
        <w:t>as declared</w:t>
      </w:r>
    </w:p>
    <w:p w14:paraId="1174D80E" w14:textId="77777777" w:rsidR="00AC0074" w:rsidRPr="00CC48F4" w:rsidRDefault="00AC0074" w:rsidP="00AC0074">
      <w:pPr>
        <w:spacing w:after="0" w:line="240" w:lineRule="auto"/>
        <w:ind w:firstLine="720"/>
        <w:rPr>
          <w:rFonts w:ascii="Century Gothic" w:hAnsi="Century Gothic"/>
          <w:sz w:val="28"/>
          <w:szCs w:val="28"/>
        </w:rPr>
      </w:pPr>
    </w:p>
    <w:p w14:paraId="4A915366" w14:textId="77777777" w:rsidR="00AC0074" w:rsidRPr="00CC48F4" w:rsidRDefault="00AC0074" w:rsidP="00AC0074">
      <w:pPr>
        <w:spacing w:after="0"/>
        <w:ind w:firstLine="720"/>
        <w:rPr>
          <w:rFonts w:ascii="Century Gothic" w:hAnsi="Century Gothic"/>
          <w:sz w:val="28"/>
          <w:szCs w:val="28"/>
        </w:rPr>
      </w:pPr>
    </w:p>
    <w:p w14:paraId="44394061" w14:textId="77777777" w:rsidR="00AC0074" w:rsidRPr="00CC48F4" w:rsidRDefault="00AC0074" w:rsidP="00AC0074">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63679849" w14:textId="77777777" w:rsidR="00AC0074" w:rsidRPr="00CC48F4" w:rsidRDefault="00AC0074" w:rsidP="00AC0074">
      <w:pPr>
        <w:spacing w:after="0" w:line="240" w:lineRule="auto"/>
        <w:jc w:val="right"/>
        <w:rPr>
          <w:rFonts w:ascii="Century Gothic" w:hAnsi="Century Gothic"/>
          <w:sz w:val="28"/>
          <w:szCs w:val="28"/>
        </w:rPr>
      </w:pPr>
    </w:p>
    <w:p w14:paraId="184A1A90" w14:textId="77777777" w:rsidR="00AC0074" w:rsidRDefault="00AC0074" w:rsidP="00AC0074">
      <w:pPr>
        <w:spacing w:after="0" w:line="240" w:lineRule="auto"/>
        <w:ind w:left="720"/>
        <w:rPr>
          <w:rFonts w:ascii="Century Gothic" w:hAnsi="Century Gothic"/>
          <w:sz w:val="28"/>
          <w:szCs w:val="28"/>
        </w:rPr>
      </w:pPr>
    </w:p>
    <w:p w14:paraId="6DE9CB52" w14:textId="77777777" w:rsidR="00AC0074" w:rsidRPr="00CC48F4" w:rsidRDefault="00AC0074" w:rsidP="00AC0074">
      <w:pPr>
        <w:spacing w:after="0" w:line="240" w:lineRule="auto"/>
        <w:ind w:left="720"/>
        <w:rPr>
          <w:rFonts w:ascii="Century Gothic" w:hAnsi="Century Gothic"/>
          <w:sz w:val="28"/>
          <w:szCs w:val="28"/>
        </w:rPr>
      </w:pPr>
      <w:r w:rsidRPr="00CC48F4">
        <w:rPr>
          <w:rFonts w:ascii="Century Gothic" w:hAnsi="Century Gothic"/>
          <w:sz w:val="28"/>
          <w:szCs w:val="28"/>
        </w:rPr>
        <w:t>Student Trustee De Castro wished to be recorded as voted in favour.</w:t>
      </w:r>
    </w:p>
    <w:p w14:paraId="1048AD26" w14:textId="18C9DF80" w:rsidR="005C79A7" w:rsidRDefault="005C79A7" w:rsidP="009E4192">
      <w:pPr>
        <w:spacing w:after="0" w:line="240" w:lineRule="auto"/>
        <w:jc w:val="right"/>
        <w:rPr>
          <w:rFonts w:ascii="Century Gothic" w:hAnsi="Century Gothic"/>
          <w:sz w:val="28"/>
          <w:szCs w:val="28"/>
        </w:rPr>
      </w:pPr>
    </w:p>
    <w:p w14:paraId="138FFB88" w14:textId="15B15591" w:rsidR="00AC0074" w:rsidRDefault="00AC0074" w:rsidP="009E4192">
      <w:pPr>
        <w:spacing w:after="0" w:line="240" w:lineRule="auto"/>
        <w:jc w:val="right"/>
        <w:rPr>
          <w:rFonts w:ascii="Century Gothic" w:hAnsi="Century Gothic"/>
          <w:sz w:val="28"/>
          <w:szCs w:val="28"/>
        </w:rPr>
      </w:pPr>
    </w:p>
    <w:p w14:paraId="4F2C6840" w14:textId="75A85183" w:rsidR="00AC0074" w:rsidRDefault="00AC0074" w:rsidP="009E4192">
      <w:pPr>
        <w:spacing w:after="0" w:line="240" w:lineRule="auto"/>
        <w:jc w:val="right"/>
        <w:rPr>
          <w:rFonts w:ascii="Century Gothic" w:hAnsi="Century Gothic"/>
          <w:sz w:val="28"/>
          <w:szCs w:val="28"/>
        </w:rPr>
      </w:pPr>
    </w:p>
    <w:p w14:paraId="554C0EDE" w14:textId="475AE657" w:rsidR="00AC0074" w:rsidRDefault="00AC0074" w:rsidP="009E4192">
      <w:pPr>
        <w:spacing w:after="0" w:line="240" w:lineRule="auto"/>
        <w:jc w:val="right"/>
        <w:rPr>
          <w:rFonts w:ascii="Century Gothic" w:hAnsi="Century Gothic"/>
          <w:sz w:val="28"/>
          <w:szCs w:val="28"/>
        </w:rPr>
      </w:pPr>
    </w:p>
    <w:p w14:paraId="054371F9" w14:textId="0778132F" w:rsidR="001812A6" w:rsidRDefault="001812A6" w:rsidP="009E4192">
      <w:pPr>
        <w:spacing w:after="0" w:line="240" w:lineRule="auto"/>
        <w:jc w:val="right"/>
        <w:rPr>
          <w:rFonts w:ascii="Century Gothic" w:hAnsi="Century Gothic"/>
          <w:sz w:val="28"/>
          <w:szCs w:val="28"/>
        </w:rPr>
      </w:pPr>
    </w:p>
    <w:p w14:paraId="2484AE9E" w14:textId="77777777" w:rsidR="001812A6" w:rsidRDefault="001812A6" w:rsidP="009E4192">
      <w:pPr>
        <w:spacing w:after="0" w:line="240" w:lineRule="auto"/>
        <w:jc w:val="right"/>
        <w:rPr>
          <w:rFonts w:ascii="Century Gothic" w:hAnsi="Century Gothic"/>
          <w:sz w:val="28"/>
          <w:szCs w:val="28"/>
        </w:rPr>
      </w:pPr>
    </w:p>
    <w:p w14:paraId="64337326" w14:textId="77777777" w:rsidR="00AC0074" w:rsidRPr="00CC48F4" w:rsidRDefault="00AC0074" w:rsidP="009E4192">
      <w:pPr>
        <w:spacing w:after="0" w:line="240" w:lineRule="auto"/>
        <w:jc w:val="right"/>
        <w:rPr>
          <w:rFonts w:ascii="Century Gothic" w:hAnsi="Century Gothic"/>
          <w:sz w:val="28"/>
          <w:szCs w:val="28"/>
        </w:rPr>
      </w:pPr>
    </w:p>
    <w:p w14:paraId="15E7320F" w14:textId="5AA1B98D" w:rsidR="00115511" w:rsidRPr="00CC48F4" w:rsidRDefault="00A35E3D" w:rsidP="008B19DD">
      <w:pPr>
        <w:spacing w:after="0" w:line="240" w:lineRule="auto"/>
        <w:rPr>
          <w:rFonts w:ascii="Century Gothic" w:hAnsi="Century Gothic"/>
          <w:b/>
          <w:sz w:val="28"/>
          <w:szCs w:val="28"/>
        </w:rPr>
      </w:pPr>
      <w:r w:rsidRPr="00CC48F4">
        <w:rPr>
          <w:rFonts w:ascii="Century Gothic" w:hAnsi="Century Gothic"/>
          <w:b/>
          <w:sz w:val="28"/>
          <w:szCs w:val="28"/>
        </w:rPr>
        <w:lastRenderedPageBreak/>
        <w:t>7</w:t>
      </w:r>
      <w:r w:rsidR="00860AD0" w:rsidRPr="00CC48F4">
        <w:rPr>
          <w:rFonts w:ascii="Century Gothic" w:hAnsi="Century Gothic"/>
          <w:b/>
          <w:sz w:val="28"/>
          <w:szCs w:val="28"/>
        </w:rPr>
        <w:t>.</w:t>
      </w:r>
      <w:r w:rsidR="00860AD0" w:rsidRPr="00CC48F4">
        <w:rPr>
          <w:rFonts w:ascii="Century Gothic" w:hAnsi="Century Gothic"/>
          <w:b/>
          <w:sz w:val="28"/>
          <w:szCs w:val="28"/>
        </w:rPr>
        <w:tab/>
        <w:t>Report from Private Session</w:t>
      </w:r>
    </w:p>
    <w:p w14:paraId="550FE871" w14:textId="748E6C8B" w:rsidR="008B19DD" w:rsidRPr="00CC48F4" w:rsidRDefault="008B19DD" w:rsidP="008B19DD">
      <w:pPr>
        <w:spacing w:after="0" w:line="240" w:lineRule="auto"/>
        <w:rPr>
          <w:rFonts w:ascii="Century Gothic" w:hAnsi="Century Gothic"/>
          <w:b/>
          <w:sz w:val="28"/>
          <w:szCs w:val="28"/>
        </w:rPr>
      </w:pPr>
    </w:p>
    <w:p w14:paraId="36DACE0B" w14:textId="38C83BA3" w:rsidR="00CC6A74" w:rsidRPr="00CC48F4" w:rsidRDefault="00EB3F64" w:rsidP="009F62D8">
      <w:pPr>
        <w:spacing w:after="0" w:line="240" w:lineRule="auto"/>
        <w:ind w:left="720"/>
        <w:rPr>
          <w:rFonts w:ascii="Century Gothic" w:hAnsi="Century Gothic"/>
          <w:sz w:val="28"/>
          <w:szCs w:val="28"/>
        </w:rPr>
      </w:pPr>
      <w:r w:rsidRPr="00CC48F4">
        <w:rPr>
          <w:rFonts w:ascii="Century Gothic" w:hAnsi="Century Gothic"/>
          <w:sz w:val="28"/>
          <w:szCs w:val="28"/>
        </w:rPr>
        <w:t xml:space="preserve">MOVED by Trustee </w:t>
      </w:r>
      <w:r w:rsidR="00AC0074">
        <w:rPr>
          <w:rFonts w:ascii="Century Gothic" w:hAnsi="Century Gothic"/>
          <w:sz w:val="28"/>
          <w:szCs w:val="28"/>
        </w:rPr>
        <w:t>Di Giorgio</w:t>
      </w:r>
      <w:r w:rsidR="0027427E" w:rsidRPr="00CC48F4">
        <w:rPr>
          <w:rFonts w:ascii="Century Gothic" w:hAnsi="Century Gothic"/>
          <w:sz w:val="28"/>
          <w:szCs w:val="28"/>
        </w:rPr>
        <w:t>,</w:t>
      </w:r>
      <w:r w:rsidRPr="00CC48F4">
        <w:rPr>
          <w:rFonts w:ascii="Century Gothic" w:hAnsi="Century Gothic"/>
          <w:sz w:val="28"/>
          <w:szCs w:val="28"/>
        </w:rPr>
        <w:t xml:space="preserve"> seconded by Trustee </w:t>
      </w:r>
      <w:r w:rsidR="0027427E" w:rsidRPr="00CC48F4">
        <w:rPr>
          <w:rFonts w:ascii="Century Gothic" w:hAnsi="Century Gothic"/>
          <w:sz w:val="28"/>
          <w:szCs w:val="28"/>
        </w:rPr>
        <w:t>D’Amico,</w:t>
      </w:r>
      <w:r w:rsidRPr="00CC48F4">
        <w:rPr>
          <w:rFonts w:ascii="Century Gothic" w:hAnsi="Century Gothic"/>
          <w:sz w:val="28"/>
          <w:szCs w:val="28"/>
        </w:rPr>
        <w:t xml:space="preserve"> that the </w:t>
      </w:r>
      <w:r w:rsidR="0027427E" w:rsidRPr="00CC48F4">
        <w:rPr>
          <w:rFonts w:ascii="Century Gothic" w:hAnsi="Century Gothic"/>
          <w:sz w:val="28"/>
          <w:szCs w:val="28"/>
        </w:rPr>
        <w:t xml:space="preserve">PRIVATE Session </w:t>
      </w:r>
      <w:r w:rsidRPr="00CC48F4">
        <w:rPr>
          <w:rFonts w:ascii="Century Gothic" w:hAnsi="Century Gothic"/>
          <w:sz w:val="28"/>
          <w:szCs w:val="28"/>
        </w:rPr>
        <w:t xml:space="preserve">report from </w:t>
      </w:r>
      <w:r w:rsidR="0027427E" w:rsidRPr="00CC48F4">
        <w:rPr>
          <w:rFonts w:ascii="Century Gothic" w:hAnsi="Century Gothic"/>
          <w:sz w:val="28"/>
          <w:szCs w:val="28"/>
        </w:rPr>
        <w:t xml:space="preserve">Trustee </w:t>
      </w:r>
      <w:r w:rsidR="00AC0074">
        <w:rPr>
          <w:rFonts w:ascii="Century Gothic" w:hAnsi="Century Gothic"/>
          <w:sz w:val="28"/>
          <w:szCs w:val="28"/>
        </w:rPr>
        <w:t>Di Giorgio</w:t>
      </w:r>
      <w:r w:rsidR="0027427E" w:rsidRPr="00CC48F4">
        <w:rPr>
          <w:rFonts w:ascii="Century Gothic" w:hAnsi="Century Gothic"/>
          <w:sz w:val="28"/>
          <w:szCs w:val="28"/>
        </w:rPr>
        <w:t xml:space="preserve"> r</w:t>
      </w:r>
      <w:r w:rsidRPr="00CC48F4">
        <w:rPr>
          <w:rFonts w:ascii="Century Gothic" w:hAnsi="Century Gothic"/>
          <w:sz w:val="28"/>
          <w:szCs w:val="28"/>
        </w:rPr>
        <w:t>egarding the following Item</w:t>
      </w:r>
      <w:r w:rsidR="004A70B7" w:rsidRPr="00CC48F4">
        <w:rPr>
          <w:rFonts w:ascii="Century Gothic" w:hAnsi="Century Gothic"/>
          <w:sz w:val="28"/>
          <w:szCs w:val="28"/>
        </w:rPr>
        <w:t xml:space="preserve">s </w:t>
      </w:r>
      <w:r w:rsidRPr="00CC48F4">
        <w:rPr>
          <w:rFonts w:ascii="Century Gothic" w:hAnsi="Century Gothic"/>
          <w:sz w:val="28"/>
          <w:szCs w:val="28"/>
        </w:rPr>
        <w:t>be received:</w:t>
      </w:r>
    </w:p>
    <w:p w14:paraId="7A3D5FEF" w14:textId="1F965C59" w:rsidR="00EB3F64" w:rsidRPr="00CC48F4" w:rsidRDefault="00EB3F64" w:rsidP="009F62D8">
      <w:pPr>
        <w:spacing w:after="0" w:line="240" w:lineRule="auto"/>
        <w:ind w:left="720"/>
        <w:rPr>
          <w:rFonts w:ascii="Century Gothic" w:hAnsi="Century Gothic"/>
          <w:sz w:val="28"/>
          <w:szCs w:val="28"/>
        </w:rPr>
      </w:pPr>
    </w:p>
    <w:p w14:paraId="511943FF" w14:textId="013ADC52" w:rsidR="00214684" w:rsidRPr="00CC48F4" w:rsidRDefault="00214684" w:rsidP="002A7A56">
      <w:pPr>
        <w:pStyle w:val="ListParagraph"/>
        <w:numPr>
          <w:ilvl w:val="0"/>
          <w:numId w:val="1"/>
        </w:numPr>
        <w:spacing w:after="0" w:line="240" w:lineRule="auto"/>
        <w:rPr>
          <w:rFonts w:ascii="Century Gothic" w:hAnsi="Century Gothic" w:cs="Times New Roman"/>
          <w:sz w:val="28"/>
          <w:szCs w:val="28"/>
        </w:rPr>
      </w:pPr>
      <w:r w:rsidRPr="00CC48F4">
        <w:rPr>
          <w:rFonts w:ascii="Century Gothic" w:hAnsi="Century Gothic" w:cs="Times New Roman"/>
          <w:sz w:val="28"/>
          <w:szCs w:val="28"/>
        </w:rPr>
        <w:t xml:space="preserve">Approved </w:t>
      </w:r>
      <w:r w:rsidR="0027427E" w:rsidRPr="00CC48F4">
        <w:rPr>
          <w:rFonts w:ascii="Century Gothic" w:hAnsi="Century Gothic" w:cs="Times New Roman"/>
          <w:sz w:val="28"/>
          <w:szCs w:val="28"/>
        </w:rPr>
        <w:t xml:space="preserve">PRIVATE </w:t>
      </w:r>
      <w:r w:rsidRPr="00CC48F4">
        <w:rPr>
          <w:rFonts w:ascii="Century Gothic" w:hAnsi="Century Gothic" w:cs="Times New Roman"/>
          <w:sz w:val="28"/>
          <w:szCs w:val="28"/>
        </w:rPr>
        <w:t xml:space="preserve">Minutes of the Meeting held </w:t>
      </w:r>
      <w:r w:rsidR="00AC0074">
        <w:rPr>
          <w:rFonts w:ascii="Century Gothic" w:hAnsi="Century Gothic" w:cs="Times New Roman"/>
          <w:sz w:val="28"/>
          <w:szCs w:val="28"/>
        </w:rPr>
        <w:t>March 10</w:t>
      </w:r>
      <w:r w:rsidR="0027427E" w:rsidRPr="00CC48F4">
        <w:rPr>
          <w:rFonts w:ascii="Century Gothic" w:hAnsi="Century Gothic" w:cs="Times New Roman"/>
          <w:sz w:val="28"/>
          <w:szCs w:val="28"/>
        </w:rPr>
        <w:t>, 2022</w:t>
      </w:r>
      <w:r w:rsidR="004A70B7" w:rsidRPr="00CC48F4">
        <w:rPr>
          <w:rFonts w:ascii="Century Gothic" w:hAnsi="Century Gothic" w:cs="Times New Roman"/>
          <w:sz w:val="28"/>
          <w:szCs w:val="28"/>
        </w:rPr>
        <w:t>; and</w:t>
      </w:r>
    </w:p>
    <w:p w14:paraId="7E562476" w14:textId="77777777" w:rsidR="00791246" w:rsidRPr="00CC48F4" w:rsidRDefault="00791246" w:rsidP="00791246">
      <w:pPr>
        <w:pStyle w:val="ListParagraph"/>
        <w:spacing w:after="0" w:line="240" w:lineRule="auto"/>
        <w:ind w:left="1080"/>
        <w:rPr>
          <w:rFonts w:ascii="Century Gothic" w:hAnsi="Century Gothic" w:cs="Times New Roman"/>
          <w:sz w:val="28"/>
          <w:szCs w:val="28"/>
        </w:rPr>
      </w:pPr>
    </w:p>
    <w:p w14:paraId="5FB91422" w14:textId="283F880B" w:rsidR="00AC0074" w:rsidRDefault="00BE7F76" w:rsidP="002A7A56">
      <w:pPr>
        <w:pStyle w:val="ListParagraph"/>
        <w:numPr>
          <w:ilvl w:val="0"/>
          <w:numId w:val="1"/>
        </w:numPr>
        <w:spacing w:after="0" w:line="240" w:lineRule="auto"/>
        <w:rPr>
          <w:rFonts w:ascii="Century Gothic" w:hAnsi="Century Gothic" w:cs="Times New Roman"/>
          <w:sz w:val="28"/>
          <w:szCs w:val="28"/>
        </w:rPr>
      </w:pPr>
      <w:r w:rsidRPr="00CC48F4">
        <w:rPr>
          <w:rFonts w:ascii="Century Gothic" w:hAnsi="Century Gothic" w:cs="Times New Roman"/>
          <w:sz w:val="28"/>
          <w:szCs w:val="28"/>
        </w:rPr>
        <w:t xml:space="preserve">Discussed </w:t>
      </w:r>
      <w:r w:rsidR="00AC0074">
        <w:rPr>
          <w:rFonts w:ascii="Century Gothic" w:hAnsi="Century Gothic" w:cs="Times New Roman"/>
          <w:sz w:val="28"/>
          <w:szCs w:val="28"/>
        </w:rPr>
        <w:t>procurement, real estate and contractual matters.</w:t>
      </w:r>
    </w:p>
    <w:p w14:paraId="5A465642" w14:textId="02DF4503" w:rsidR="00AC0074" w:rsidRDefault="00AC0074" w:rsidP="00AC0074">
      <w:pPr>
        <w:pStyle w:val="ListParagraph"/>
        <w:rPr>
          <w:rFonts w:ascii="Century Gothic" w:hAnsi="Century Gothic" w:cs="Times New Roman"/>
          <w:sz w:val="28"/>
          <w:szCs w:val="28"/>
        </w:rPr>
      </w:pPr>
    </w:p>
    <w:p w14:paraId="76388B42" w14:textId="7DEA2801" w:rsidR="009F5FB2" w:rsidRPr="00CC48F4" w:rsidRDefault="00AC0074" w:rsidP="00AC0074">
      <w:pPr>
        <w:pStyle w:val="ListParagraph"/>
        <w:rPr>
          <w:rFonts w:ascii="Century Gothic" w:hAnsi="Century Gothic" w:cs="Times New Roman"/>
          <w:sz w:val="28"/>
          <w:szCs w:val="28"/>
        </w:rPr>
      </w:pPr>
      <w:r>
        <w:rPr>
          <w:rFonts w:ascii="Century Gothic" w:hAnsi="Century Gothic" w:cs="Times New Roman"/>
          <w:sz w:val="28"/>
          <w:szCs w:val="28"/>
        </w:rPr>
        <w:t xml:space="preserve">Trustees Del Grande and Rizzo declared an interest in </w:t>
      </w:r>
      <w:r w:rsidR="001812A6">
        <w:rPr>
          <w:rFonts w:ascii="Century Gothic" w:hAnsi="Century Gothic" w:cs="Times New Roman"/>
          <w:sz w:val="28"/>
          <w:szCs w:val="28"/>
        </w:rPr>
        <w:t>the Item</w:t>
      </w:r>
      <w:r w:rsidR="00D40C82">
        <w:rPr>
          <w:rFonts w:ascii="Century Gothic" w:hAnsi="Century Gothic" w:cs="Times New Roman"/>
          <w:sz w:val="28"/>
          <w:szCs w:val="28"/>
        </w:rPr>
        <w:t xml:space="preserve">s </w:t>
      </w:r>
      <w:r w:rsidR="001812A6">
        <w:rPr>
          <w:rFonts w:ascii="Century Gothic" w:hAnsi="Century Gothic" w:cs="Times New Roman"/>
          <w:sz w:val="28"/>
          <w:szCs w:val="28"/>
        </w:rPr>
        <w:t>regarding</w:t>
      </w:r>
      <w:r>
        <w:rPr>
          <w:rFonts w:ascii="Century Gothic" w:hAnsi="Century Gothic" w:cs="Times New Roman"/>
          <w:sz w:val="28"/>
          <w:szCs w:val="28"/>
        </w:rPr>
        <w:t xml:space="preserve"> contractual matters</w:t>
      </w:r>
      <w:r w:rsidR="0027427E" w:rsidRPr="00CC48F4">
        <w:rPr>
          <w:rFonts w:ascii="Century Gothic" w:hAnsi="Century Gothic" w:cs="Times New Roman"/>
          <w:sz w:val="28"/>
          <w:szCs w:val="28"/>
        </w:rPr>
        <w:t xml:space="preserve"> and did not participate in discussions nor vote</w:t>
      </w:r>
      <w:r>
        <w:rPr>
          <w:rFonts w:ascii="Century Gothic" w:hAnsi="Century Gothic" w:cs="Times New Roman"/>
          <w:sz w:val="28"/>
          <w:szCs w:val="28"/>
        </w:rPr>
        <w:t>. Trustee Kennedy was not in attendance</w:t>
      </w:r>
      <w:r w:rsidR="0027427E" w:rsidRPr="00CC48F4">
        <w:rPr>
          <w:rFonts w:ascii="Century Gothic" w:hAnsi="Century Gothic" w:cs="Times New Roman"/>
          <w:sz w:val="28"/>
          <w:szCs w:val="28"/>
        </w:rPr>
        <w:t xml:space="preserve"> (refer Declarations of Interest, Item 8 below</w:t>
      </w:r>
      <w:r w:rsidR="005C79A7" w:rsidRPr="00CC48F4">
        <w:rPr>
          <w:rFonts w:ascii="Century Gothic" w:hAnsi="Century Gothic" w:cs="Times New Roman"/>
          <w:sz w:val="28"/>
          <w:szCs w:val="28"/>
        </w:rPr>
        <w:t>)</w:t>
      </w:r>
      <w:r w:rsidR="00C85058" w:rsidRPr="00CC48F4">
        <w:rPr>
          <w:rFonts w:ascii="Century Gothic" w:hAnsi="Century Gothic" w:cs="Times New Roman"/>
          <w:sz w:val="28"/>
          <w:szCs w:val="28"/>
        </w:rPr>
        <w:t>.</w:t>
      </w:r>
      <w:r w:rsidR="00F53DF2" w:rsidRPr="00CC48F4">
        <w:rPr>
          <w:rFonts w:ascii="Century Gothic" w:hAnsi="Century Gothic" w:cs="Times New Roman"/>
          <w:sz w:val="28"/>
          <w:szCs w:val="28"/>
        </w:rPr>
        <w:t xml:space="preserve"> </w:t>
      </w:r>
    </w:p>
    <w:p w14:paraId="3396AD10" w14:textId="7279E8EC" w:rsidR="00214684" w:rsidRPr="00CC48F4" w:rsidRDefault="00214684" w:rsidP="00EB3F64">
      <w:pPr>
        <w:spacing w:after="0" w:line="240" w:lineRule="auto"/>
        <w:ind w:left="720"/>
        <w:rPr>
          <w:rFonts w:ascii="Century Gothic" w:hAnsi="Century Gothic"/>
          <w:sz w:val="28"/>
          <w:szCs w:val="28"/>
        </w:rPr>
      </w:pPr>
    </w:p>
    <w:p w14:paraId="49E99E5E" w14:textId="77777777" w:rsidR="004A70B7" w:rsidRPr="00CC48F4" w:rsidRDefault="004A70B7" w:rsidP="00EB3F64">
      <w:pPr>
        <w:spacing w:after="0" w:line="240" w:lineRule="auto"/>
        <w:ind w:left="720"/>
        <w:rPr>
          <w:rFonts w:ascii="Century Gothic" w:hAnsi="Century Gothic"/>
          <w:sz w:val="28"/>
          <w:szCs w:val="28"/>
        </w:rPr>
      </w:pPr>
    </w:p>
    <w:p w14:paraId="53DA3925" w14:textId="133000AD" w:rsidR="00EB3F64" w:rsidRPr="00CC48F4" w:rsidRDefault="00EB3F64" w:rsidP="00EB3F64">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 as follows:</w:t>
      </w:r>
    </w:p>
    <w:p w14:paraId="75CF26F1" w14:textId="77777777" w:rsidR="00EB3F64" w:rsidRPr="00CC48F4" w:rsidRDefault="00EB3F64" w:rsidP="00EB3F64">
      <w:pPr>
        <w:spacing w:after="0" w:line="240" w:lineRule="auto"/>
        <w:rPr>
          <w:rFonts w:ascii="Century Gothic" w:hAnsi="Century Gothic"/>
          <w:sz w:val="28"/>
          <w:szCs w:val="28"/>
        </w:rPr>
      </w:pPr>
    </w:p>
    <w:p w14:paraId="2715D7F9" w14:textId="77777777" w:rsidR="00EB3F64" w:rsidRPr="00CC48F4" w:rsidRDefault="00EB3F64" w:rsidP="00EB3F64">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0C0B3F01" w14:textId="77777777" w:rsidR="00EB3F64" w:rsidRPr="00CC48F4" w:rsidRDefault="00EB3F64" w:rsidP="00EB3F64">
      <w:pPr>
        <w:spacing w:after="0"/>
        <w:rPr>
          <w:rFonts w:ascii="Century Gothic" w:hAnsi="Century Gothic"/>
          <w:b/>
          <w:sz w:val="28"/>
          <w:szCs w:val="28"/>
          <w:u w:val="single"/>
        </w:rPr>
      </w:pPr>
    </w:p>
    <w:p w14:paraId="674889D8" w14:textId="4AA5E0CC" w:rsidR="00C90EDB" w:rsidRPr="00CC48F4" w:rsidRDefault="00C90EDB" w:rsidP="00C90EDB">
      <w:pPr>
        <w:spacing w:after="0"/>
        <w:ind w:left="540" w:firstLine="90"/>
        <w:rPr>
          <w:rFonts w:ascii="Century Gothic" w:hAnsi="Century Gothic"/>
          <w:sz w:val="28"/>
          <w:szCs w:val="28"/>
        </w:rPr>
      </w:pPr>
      <w:proofErr w:type="gramStart"/>
      <w:r w:rsidRPr="00CC48F4">
        <w:rPr>
          <w:rFonts w:ascii="Century Gothic" w:hAnsi="Century Gothic"/>
          <w:sz w:val="28"/>
          <w:szCs w:val="28"/>
        </w:rPr>
        <w:t>Trustees  Crawford</w:t>
      </w:r>
      <w:proofErr w:type="gramEnd"/>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64DD028D" w14:textId="3710C4F2" w:rsidR="00C90EDB" w:rsidRPr="00CC48F4" w:rsidRDefault="00C90EDB" w:rsidP="00C90EDB">
      <w:pPr>
        <w:spacing w:after="0"/>
        <w:ind w:left="540" w:firstLine="90"/>
        <w:rPr>
          <w:rFonts w:ascii="Century Gothic" w:hAnsi="Century Gothic"/>
          <w:sz w:val="28"/>
          <w:szCs w:val="28"/>
        </w:rPr>
      </w:pPr>
      <w:r w:rsidRPr="00CC48F4">
        <w:rPr>
          <w:rFonts w:ascii="Century Gothic" w:hAnsi="Century Gothic"/>
          <w:sz w:val="28"/>
          <w:szCs w:val="28"/>
        </w:rPr>
        <w:t xml:space="preserve">                D’Amico</w:t>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0DB7C852" w14:textId="112BB440" w:rsidR="00C90EDB" w:rsidRPr="00CC48F4" w:rsidRDefault="00C90EDB" w:rsidP="00C90EDB">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1812A6">
        <w:rPr>
          <w:rFonts w:ascii="Century Gothic" w:hAnsi="Century Gothic"/>
          <w:sz w:val="28"/>
          <w:szCs w:val="28"/>
        </w:rPr>
        <w:t xml:space="preserve"> </w:t>
      </w:r>
      <w:r w:rsidRPr="00CC48F4">
        <w:rPr>
          <w:rFonts w:ascii="Century Gothic" w:hAnsi="Century Gothic"/>
          <w:sz w:val="28"/>
          <w:szCs w:val="28"/>
        </w:rPr>
        <w:t>de Domenico</w:t>
      </w:r>
    </w:p>
    <w:p w14:paraId="5E8CB73F" w14:textId="54AEAE5A" w:rsidR="00C90EDB" w:rsidRPr="00CC48F4" w:rsidRDefault="00C90EDB" w:rsidP="00C90EDB">
      <w:pPr>
        <w:spacing w:after="0"/>
        <w:ind w:left="1440"/>
        <w:rPr>
          <w:rFonts w:ascii="Century Gothic" w:hAnsi="Century Gothic"/>
          <w:sz w:val="28"/>
          <w:szCs w:val="28"/>
        </w:rPr>
      </w:pPr>
      <w:r w:rsidRPr="00CC48F4">
        <w:rPr>
          <w:rFonts w:ascii="Century Gothic" w:hAnsi="Century Gothic"/>
          <w:sz w:val="28"/>
          <w:szCs w:val="28"/>
        </w:rPr>
        <w:t xml:space="preserve">    </w:t>
      </w:r>
      <w:r w:rsidR="001812A6">
        <w:rPr>
          <w:rFonts w:ascii="Century Gothic" w:hAnsi="Century Gothic"/>
          <w:sz w:val="28"/>
          <w:szCs w:val="28"/>
        </w:rPr>
        <w:t xml:space="preserve"> </w:t>
      </w:r>
      <w:r w:rsidRPr="00CC48F4">
        <w:rPr>
          <w:rFonts w:ascii="Century Gothic" w:hAnsi="Century Gothic"/>
          <w:sz w:val="28"/>
          <w:szCs w:val="28"/>
        </w:rPr>
        <w:t xml:space="preserve">Del Grande          </w:t>
      </w:r>
    </w:p>
    <w:p w14:paraId="575ED456" w14:textId="4C6387E3" w:rsidR="00C90EDB" w:rsidRPr="00CC48F4" w:rsidRDefault="00C90EDB" w:rsidP="00C90EDB">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1812A6">
        <w:rPr>
          <w:rFonts w:ascii="Century Gothic" w:hAnsi="Century Gothic"/>
          <w:sz w:val="28"/>
          <w:szCs w:val="28"/>
        </w:rPr>
        <w:t xml:space="preserve"> </w:t>
      </w:r>
      <w:r w:rsidRPr="00CC48F4">
        <w:rPr>
          <w:rFonts w:ascii="Century Gothic" w:hAnsi="Century Gothic"/>
          <w:sz w:val="28"/>
          <w:szCs w:val="28"/>
        </w:rPr>
        <w:t>Di Giorgio</w:t>
      </w:r>
    </w:p>
    <w:p w14:paraId="6C04C905" w14:textId="2160FD76" w:rsidR="00C90EDB" w:rsidRPr="00CC48F4" w:rsidRDefault="00C90EDB" w:rsidP="00C90EDB">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1812A6">
        <w:rPr>
          <w:rFonts w:ascii="Century Gothic" w:hAnsi="Century Gothic"/>
          <w:sz w:val="28"/>
          <w:szCs w:val="28"/>
        </w:rPr>
        <w:t xml:space="preserve"> </w:t>
      </w:r>
      <w:r w:rsidRPr="00CC48F4">
        <w:rPr>
          <w:rFonts w:ascii="Century Gothic" w:hAnsi="Century Gothic"/>
          <w:sz w:val="28"/>
          <w:szCs w:val="28"/>
        </w:rPr>
        <w:t>Di Pasquale</w:t>
      </w:r>
    </w:p>
    <w:p w14:paraId="0EA0C698" w14:textId="20E86439" w:rsidR="00C90EDB" w:rsidRPr="00CC48F4" w:rsidRDefault="00C90EDB" w:rsidP="00C90EDB">
      <w:pPr>
        <w:spacing w:after="0"/>
        <w:ind w:left="1260" w:firstLine="180"/>
        <w:rPr>
          <w:rFonts w:ascii="Century Gothic" w:hAnsi="Century Gothic"/>
          <w:sz w:val="28"/>
          <w:szCs w:val="28"/>
        </w:rPr>
      </w:pPr>
      <w:r w:rsidRPr="00CC48F4">
        <w:rPr>
          <w:rFonts w:ascii="Century Gothic" w:hAnsi="Century Gothic"/>
          <w:sz w:val="28"/>
          <w:szCs w:val="28"/>
        </w:rPr>
        <w:t xml:space="preserve">    </w:t>
      </w:r>
      <w:r w:rsidR="001812A6">
        <w:rPr>
          <w:rFonts w:ascii="Century Gothic" w:hAnsi="Century Gothic"/>
          <w:sz w:val="28"/>
          <w:szCs w:val="28"/>
        </w:rPr>
        <w:t xml:space="preserve"> </w:t>
      </w:r>
      <w:r w:rsidRPr="00CC48F4">
        <w:rPr>
          <w:rFonts w:ascii="Century Gothic" w:hAnsi="Century Gothic"/>
          <w:sz w:val="28"/>
          <w:szCs w:val="28"/>
        </w:rPr>
        <w:t xml:space="preserve">Kennedy  </w:t>
      </w:r>
    </w:p>
    <w:p w14:paraId="5D573590" w14:textId="1DD100AC" w:rsidR="00C90EDB" w:rsidRPr="00CC48F4" w:rsidRDefault="00C90EDB" w:rsidP="00C90EDB">
      <w:pPr>
        <w:spacing w:after="0"/>
        <w:ind w:left="540" w:firstLine="90"/>
        <w:rPr>
          <w:rFonts w:ascii="Century Gothic" w:hAnsi="Century Gothic"/>
          <w:sz w:val="28"/>
          <w:szCs w:val="28"/>
        </w:rPr>
      </w:pPr>
      <w:r w:rsidRPr="00CC48F4">
        <w:rPr>
          <w:rFonts w:ascii="Century Gothic" w:hAnsi="Century Gothic"/>
          <w:sz w:val="28"/>
          <w:szCs w:val="28"/>
        </w:rPr>
        <w:t xml:space="preserve">               </w:t>
      </w:r>
      <w:r w:rsidR="001812A6">
        <w:rPr>
          <w:rFonts w:ascii="Century Gothic" w:hAnsi="Century Gothic"/>
          <w:sz w:val="28"/>
          <w:szCs w:val="28"/>
        </w:rPr>
        <w:t xml:space="preserve"> </w:t>
      </w:r>
      <w:r w:rsidRPr="00CC48F4">
        <w:rPr>
          <w:rFonts w:ascii="Century Gothic" w:hAnsi="Century Gothic"/>
          <w:sz w:val="28"/>
          <w:szCs w:val="28"/>
        </w:rPr>
        <w:t>Li Preti</w:t>
      </w:r>
    </w:p>
    <w:p w14:paraId="48EF7FC6" w14:textId="742B8507" w:rsidR="00C90EDB" w:rsidRPr="00CC48F4" w:rsidRDefault="00C90EDB" w:rsidP="00C90EDB">
      <w:pPr>
        <w:spacing w:after="0"/>
        <w:ind w:left="540" w:firstLine="180"/>
        <w:rPr>
          <w:rFonts w:ascii="Century Gothic" w:hAnsi="Century Gothic"/>
          <w:sz w:val="28"/>
          <w:szCs w:val="28"/>
        </w:rPr>
      </w:pPr>
      <w:r w:rsidRPr="00CC48F4">
        <w:rPr>
          <w:rFonts w:ascii="Century Gothic" w:hAnsi="Century Gothic"/>
          <w:sz w:val="28"/>
          <w:szCs w:val="28"/>
        </w:rPr>
        <w:t xml:space="preserve">               Lubinski</w:t>
      </w:r>
    </w:p>
    <w:p w14:paraId="27059E81" w14:textId="761377A2" w:rsidR="00C90EDB" w:rsidRPr="00CC48F4" w:rsidRDefault="00C90EDB" w:rsidP="00C90EDB">
      <w:pPr>
        <w:spacing w:after="0"/>
        <w:ind w:left="1440"/>
        <w:rPr>
          <w:rFonts w:ascii="Century Gothic" w:hAnsi="Century Gothic"/>
          <w:sz w:val="28"/>
          <w:szCs w:val="28"/>
        </w:rPr>
      </w:pPr>
      <w:r w:rsidRPr="00CC48F4">
        <w:rPr>
          <w:rFonts w:ascii="Century Gothic" w:hAnsi="Century Gothic"/>
          <w:sz w:val="28"/>
          <w:szCs w:val="28"/>
        </w:rPr>
        <w:t xml:space="preserve">     </w:t>
      </w:r>
      <w:r w:rsidR="001812A6">
        <w:rPr>
          <w:rFonts w:ascii="Century Gothic" w:hAnsi="Century Gothic"/>
          <w:sz w:val="28"/>
          <w:szCs w:val="28"/>
        </w:rPr>
        <w:t xml:space="preserve"> </w:t>
      </w:r>
      <w:r w:rsidRPr="00CC48F4">
        <w:rPr>
          <w:rFonts w:ascii="Century Gothic" w:hAnsi="Century Gothic"/>
          <w:sz w:val="28"/>
          <w:szCs w:val="28"/>
        </w:rPr>
        <w:t>Martino</w:t>
      </w:r>
    </w:p>
    <w:p w14:paraId="05BF78CC" w14:textId="4FC7FF96" w:rsidR="00C90EDB" w:rsidRPr="00CC48F4" w:rsidRDefault="00C90EDB" w:rsidP="00C90EDB">
      <w:pPr>
        <w:spacing w:after="0"/>
        <w:ind w:left="540" w:firstLine="180"/>
        <w:rPr>
          <w:rFonts w:ascii="Century Gothic" w:hAnsi="Century Gothic"/>
          <w:sz w:val="28"/>
          <w:szCs w:val="28"/>
        </w:rPr>
      </w:pPr>
      <w:r w:rsidRPr="00CC48F4">
        <w:rPr>
          <w:rFonts w:ascii="Century Gothic" w:hAnsi="Century Gothic"/>
          <w:sz w:val="28"/>
          <w:szCs w:val="28"/>
        </w:rPr>
        <w:t xml:space="preserve">               Rizzo</w:t>
      </w:r>
    </w:p>
    <w:p w14:paraId="1D9E90F5" w14:textId="46A50438" w:rsidR="00C90EDB" w:rsidRPr="00CC48F4" w:rsidRDefault="00C90EDB" w:rsidP="00C90EDB">
      <w:pPr>
        <w:spacing w:after="0"/>
        <w:ind w:left="540" w:firstLine="180"/>
        <w:rPr>
          <w:rFonts w:ascii="Century Gothic" w:hAnsi="Century Gothic"/>
          <w:sz w:val="28"/>
          <w:szCs w:val="28"/>
        </w:rPr>
      </w:pPr>
      <w:r w:rsidRPr="00CC48F4">
        <w:rPr>
          <w:rFonts w:ascii="Century Gothic" w:hAnsi="Century Gothic"/>
          <w:sz w:val="28"/>
          <w:szCs w:val="28"/>
        </w:rPr>
        <w:t xml:space="preserve">               Tanuan</w:t>
      </w:r>
    </w:p>
    <w:p w14:paraId="0246E36A" w14:textId="748EFCCC" w:rsidR="00F53DF2" w:rsidRPr="00CC48F4" w:rsidRDefault="00F53DF2" w:rsidP="00EB3F64">
      <w:pPr>
        <w:spacing w:after="0" w:line="240" w:lineRule="auto"/>
        <w:ind w:left="540" w:firstLine="180"/>
        <w:rPr>
          <w:rFonts w:ascii="Century Gothic" w:hAnsi="Century Gothic"/>
          <w:sz w:val="28"/>
          <w:szCs w:val="28"/>
        </w:rPr>
      </w:pPr>
    </w:p>
    <w:p w14:paraId="37AE0202" w14:textId="77777777" w:rsidR="00EB3F64" w:rsidRPr="00CC48F4" w:rsidRDefault="00EB3F64" w:rsidP="00EB3F64">
      <w:pPr>
        <w:spacing w:after="0" w:line="240" w:lineRule="auto"/>
        <w:ind w:firstLine="720"/>
        <w:rPr>
          <w:rFonts w:ascii="Century Gothic" w:hAnsi="Century Gothic"/>
          <w:sz w:val="28"/>
          <w:szCs w:val="28"/>
        </w:rPr>
      </w:pPr>
      <w:r w:rsidRPr="00CC48F4">
        <w:rPr>
          <w:rFonts w:ascii="Century Gothic" w:hAnsi="Century Gothic"/>
          <w:sz w:val="28"/>
          <w:szCs w:val="28"/>
        </w:rPr>
        <w:lastRenderedPageBreak/>
        <w:t>The Motion was declared</w:t>
      </w:r>
    </w:p>
    <w:p w14:paraId="298FC61E" w14:textId="77777777" w:rsidR="00EB3F64" w:rsidRPr="00CC48F4" w:rsidRDefault="00EB3F64" w:rsidP="00EB3F64">
      <w:pPr>
        <w:spacing w:after="0" w:line="240" w:lineRule="auto"/>
        <w:ind w:firstLine="720"/>
        <w:rPr>
          <w:rFonts w:ascii="Century Gothic" w:hAnsi="Century Gothic"/>
          <w:sz w:val="28"/>
          <w:szCs w:val="28"/>
        </w:rPr>
      </w:pPr>
    </w:p>
    <w:p w14:paraId="0BB03A01" w14:textId="77777777" w:rsidR="00EB3F64" w:rsidRPr="00CC48F4" w:rsidRDefault="00EB3F64" w:rsidP="00EB3F64">
      <w:pPr>
        <w:spacing w:after="0"/>
        <w:ind w:firstLine="720"/>
        <w:rPr>
          <w:rFonts w:ascii="Century Gothic" w:hAnsi="Century Gothic"/>
          <w:sz w:val="28"/>
          <w:szCs w:val="28"/>
        </w:rPr>
      </w:pPr>
    </w:p>
    <w:p w14:paraId="02ADE852" w14:textId="77777777" w:rsidR="00EB3F64" w:rsidRPr="00CC48F4" w:rsidRDefault="00EB3F64" w:rsidP="00EB3F64">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64B64EDB" w14:textId="77777777" w:rsidR="00EB3F64" w:rsidRPr="00CC48F4" w:rsidRDefault="00EB3F64" w:rsidP="00EB3F64">
      <w:pPr>
        <w:spacing w:after="0" w:line="240" w:lineRule="auto"/>
        <w:jc w:val="right"/>
        <w:rPr>
          <w:rFonts w:ascii="Century Gothic" w:hAnsi="Century Gothic"/>
          <w:sz w:val="28"/>
          <w:szCs w:val="28"/>
        </w:rPr>
      </w:pPr>
    </w:p>
    <w:p w14:paraId="52622C92" w14:textId="77777777" w:rsidR="005C79A7" w:rsidRPr="00CC48F4" w:rsidRDefault="005C79A7" w:rsidP="00EB3F64">
      <w:pPr>
        <w:spacing w:after="0" w:line="240" w:lineRule="auto"/>
        <w:ind w:left="720"/>
        <w:rPr>
          <w:rFonts w:ascii="Century Gothic" w:hAnsi="Century Gothic"/>
          <w:sz w:val="28"/>
          <w:szCs w:val="28"/>
        </w:rPr>
      </w:pPr>
    </w:p>
    <w:p w14:paraId="1F052C46" w14:textId="68D77D37" w:rsidR="00EB3F64" w:rsidRPr="00CC48F4" w:rsidRDefault="00EB3F64" w:rsidP="00EB3F64">
      <w:pPr>
        <w:spacing w:after="0" w:line="240" w:lineRule="auto"/>
        <w:ind w:left="720"/>
        <w:rPr>
          <w:rFonts w:ascii="Century Gothic" w:hAnsi="Century Gothic"/>
          <w:sz w:val="28"/>
          <w:szCs w:val="28"/>
        </w:rPr>
      </w:pPr>
      <w:r w:rsidRPr="00CC48F4">
        <w:rPr>
          <w:rFonts w:ascii="Century Gothic" w:hAnsi="Century Gothic"/>
          <w:sz w:val="28"/>
          <w:szCs w:val="28"/>
        </w:rPr>
        <w:t xml:space="preserve">Student </w:t>
      </w:r>
      <w:r w:rsidR="00F53DF2" w:rsidRPr="00CC48F4">
        <w:rPr>
          <w:rFonts w:ascii="Century Gothic" w:hAnsi="Century Gothic"/>
          <w:sz w:val="28"/>
          <w:szCs w:val="28"/>
        </w:rPr>
        <w:t>Trustee</w:t>
      </w:r>
      <w:r w:rsidRPr="00CC48F4">
        <w:rPr>
          <w:rFonts w:ascii="Century Gothic" w:hAnsi="Century Gothic"/>
          <w:sz w:val="28"/>
          <w:szCs w:val="28"/>
        </w:rPr>
        <w:t xml:space="preserve"> De Castro wished to be recorded as voted in favour.</w:t>
      </w:r>
    </w:p>
    <w:p w14:paraId="2480482E" w14:textId="1BD80E43" w:rsidR="00EB3F64" w:rsidRPr="00CC48F4" w:rsidRDefault="00EB3F64" w:rsidP="00EB3F64">
      <w:pPr>
        <w:spacing w:after="0" w:line="240" w:lineRule="auto"/>
        <w:ind w:left="720"/>
        <w:rPr>
          <w:rFonts w:ascii="Century Gothic" w:hAnsi="Century Gothic"/>
          <w:sz w:val="28"/>
          <w:szCs w:val="28"/>
        </w:rPr>
      </w:pPr>
    </w:p>
    <w:p w14:paraId="4AA7F383" w14:textId="77777777" w:rsidR="005304ED" w:rsidRPr="00CC48F4" w:rsidRDefault="005304ED" w:rsidP="00EB3F64">
      <w:pPr>
        <w:spacing w:after="0" w:line="240" w:lineRule="auto"/>
        <w:ind w:left="720"/>
        <w:rPr>
          <w:rFonts w:ascii="Century Gothic" w:hAnsi="Century Gothic"/>
          <w:sz w:val="28"/>
          <w:szCs w:val="28"/>
        </w:rPr>
      </w:pPr>
    </w:p>
    <w:p w14:paraId="15E73210" w14:textId="066D6283" w:rsidR="00115511" w:rsidRPr="00CC48F4" w:rsidRDefault="00547D2D" w:rsidP="008F43F9">
      <w:pPr>
        <w:spacing w:after="0" w:line="240" w:lineRule="auto"/>
        <w:rPr>
          <w:rFonts w:ascii="Century Gothic" w:hAnsi="Century Gothic"/>
          <w:sz w:val="28"/>
          <w:szCs w:val="28"/>
        </w:rPr>
      </w:pPr>
      <w:r w:rsidRPr="00CC48F4">
        <w:rPr>
          <w:rFonts w:ascii="Century Gothic" w:hAnsi="Century Gothic"/>
          <w:b/>
          <w:sz w:val="28"/>
          <w:szCs w:val="28"/>
        </w:rPr>
        <w:t>8</w:t>
      </w:r>
      <w:r w:rsidR="00860AD0" w:rsidRPr="00CC48F4">
        <w:rPr>
          <w:rFonts w:ascii="Century Gothic" w:hAnsi="Century Gothic"/>
          <w:b/>
          <w:sz w:val="28"/>
          <w:szCs w:val="28"/>
        </w:rPr>
        <w:t>.</w:t>
      </w:r>
      <w:r w:rsidR="00860AD0" w:rsidRPr="00CC48F4">
        <w:rPr>
          <w:rFonts w:ascii="Century Gothic" w:hAnsi="Century Gothic"/>
          <w:b/>
          <w:sz w:val="28"/>
          <w:szCs w:val="28"/>
        </w:rPr>
        <w:tab/>
        <w:t>Declarations of Interest</w:t>
      </w:r>
    </w:p>
    <w:p w14:paraId="08263F18" w14:textId="77777777" w:rsidR="00700BE1" w:rsidRPr="00CC48F4" w:rsidRDefault="00EE45D7" w:rsidP="00700BE1">
      <w:pPr>
        <w:pStyle w:val="Heading10"/>
        <w:spacing w:before="0" w:after="0" w:line="240" w:lineRule="auto"/>
        <w:rPr>
          <w:rFonts w:ascii="Century Gothic" w:hAnsi="Century Gothic"/>
          <w:b/>
        </w:rPr>
      </w:pPr>
      <w:r w:rsidRPr="00CC48F4">
        <w:rPr>
          <w:rFonts w:ascii="Century Gothic" w:hAnsi="Century Gothic"/>
          <w:b/>
        </w:rPr>
        <w:tab/>
      </w:r>
    </w:p>
    <w:p w14:paraId="3B2F520C" w14:textId="78F1482C" w:rsidR="00607F0A" w:rsidRPr="00CC48F4" w:rsidRDefault="00C90EDB" w:rsidP="003D744B">
      <w:pPr>
        <w:autoSpaceDE w:val="0"/>
        <w:autoSpaceDN w:val="0"/>
        <w:adjustRightInd w:val="0"/>
        <w:spacing w:after="0" w:line="240" w:lineRule="auto"/>
        <w:ind w:left="720"/>
        <w:rPr>
          <w:rFonts w:ascii="Century Gothic" w:hAnsi="Century Gothic"/>
          <w:sz w:val="28"/>
          <w:szCs w:val="28"/>
        </w:rPr>
      </w:pPr>
      <w:bookmarkStart w:id="0" w:name="_Hlk90305772"/>
      <w:bookmarkStart w:id="1" w:name="_Hlk98257525"/>
      <w:r w:rsidRPr="00CC48F4">
        <w:rPr>
          <w:rFonts w:ascii="Century Gothic" w:hAnsi="Century Gothic"/>
          <w:sz w:val="28"/>
          <w:szCs w:val="28"/>
        </w:rPr>
        <w:t>I</w:t>
      </w:r>
      <w:r w:rsidR="00F53DF2" w:rsidRPr="00CC48F4">
        <w:rPr>
          <w:rFonts w:ascii="Century Gothic" w:hAnsi="Century Gothic"/>
          <w:sz w:val="28"/>
          <w:szCs w:val="28"/>
        </w:rPr>
        <w:t>n PRIVATE Session</w:t>
      </w:r>
      <w:r w:rsidRPr="00CC48F4">
        <w:rPr>
          <w:rFonts w:ascii="Century Gothic" w:hAnsi="Century Gothic"/>
          <w:sz w:val="28"/>
          <w:szCs w:val="28"/>
        </w:rPr>
        <w:t xml:space="preserve">, </w:t>
      </w:r>
      <w:r w:rsidR="001812A6">
        <w:rPr>
          <w:rFonts w:ascii="Century Gothic" w:hAnsi="Century Gothic"/>
          <w:sz w:val="28"/>
          <w:szCs w:val="28"/>
        </w:rPr>
        <w:t>Trustees Del Grande and Rizzo declared an interest in the Items regarding contractual matters</w:t>
      </w:r>
      <w:r w:rsidR="001812A6" w:rsidRPr="00CC48F4">
        <w:rPr>
          <w:rFonts w:ascii="Century Gothic" w:hAnsi="Century Gothic"/>
          <w:sz w:val="28"/>
          <w:szCs w:val="28"/>
        </w:rPr>
        <w:t xml:space="preserve"> as </w:t>
      </w:r>
      <w:r w:rsidR="001812A6">
        <w:rPr>
          <w:rFonts w:ascii="Century Gothic" w:hAnsi="Century Gothic"/>
          <w:sz w:val="28"/>
          <w:szCs w:val="28"/>
        </w:rPr>
        <w:t>t</w:t>
      </w:r>
      <w:r w:rsidR="001812A6" w:rsidRPr="00CC48F4">
        <w:rPr>
          <w:rFonts w:ascii="Century Gothic" w:hAnsi="Century Gothic"/>
          <w:sz w:val="28"/>
          <w:szCs w:val="28"/>
        </w:rPr>
        <w:t>he</w:t>
      </w:r>
      <w:r w:rsidR="001812A6">
        <w:rPr>
          <w:rFonts w:ascii="Century Gothic" w:hAnsi="Century Gothic"/>
          <w:sz w:val="28"/>
          <w:szCs w:val="28"/>
        </w:rPr>
        <w:t>y</w:t>
      </w:r>
      <w:r w:rsidR="001812A6" w:rsidRPr="00CC48F4">
        <w:rPr>
          <w:rFonts w:ascii="Century Gothic" w:hAnsi="Century Gothic"/>
          <w:sz w:val="28"/>
          <w:szCs w:val="28"/>
        </w:rPr>
        <w:t xml:space="preserve"> ha</w:t>
      </w:r>
      <w:r w:rsidR="001812A6">
        <w:rPr>
          <w:rFonts w:ascii="Century Gothic" w:hAnsi="Century Gothic"/>
          <w:sz w:val="28"/>
          <w:szCs w:val="28"/>
        </w:rPr>
        <w:t>ve</w:t>
      </w:r>
      <w:r w:rsidR="001812A6" w:rsidRPr="00CC48F4">
        <w:rPr>
          <w:rFonts w:ascii="Century Gothic" w:hAnsi="Century Gothic"/>
          <w:sz w:val="28"/>
          <w:szCs w:val="28"/>
        </w:rPr>
        <w:t xml:space="preserve"> family member</w:t>
      </w:r>
      <w:r w:rsidR="001812A6">
        <w:rPr>
          <w:rFonts w:ascii="Century Gothic" w:hAnsi="Century Gothic"/>
          <w:sz w:val="28"/>
          <w:szCs w:val="28"/>
        </w:rPr>
        <w:t>s</w:t>
      </w:r>
      <w:r w:rsidR="001812A6" w:rsidRPr="00CC48F4">
        <w:rPr>
          <w:rFonts w:ascii="Century Gothic" w:hAnsi="Century Gothic"/>
          <w:sz w:val="28"/>
          <w:szCs w:val="28"/>
        </w:rPr>
        <w:t xml:space="preserve"> who </w:t>
      </w:r>
      <w:r w:rsidR="001812A6">
        <w:rPr>
          <w:rFonts w:ascii="Century Gothic" w:hAnsi="Century Gothic"/>
          <w:sz w:val="28"/>
          <w:szCs w:val="28"/>
        </w:rPr>
        <w:t>are</w:t>
      </w:r>
      <w:r w:rsidR="001812A6" w:rsidRPr="00CC48F4">
        <w:rPr>
          <w:rFonts w:ascii="Century Gothic" w:hAnsi="Century Gothic"/>
          <w:sz w:val="28"/>
          <w:szCs w:val="28"/>
        </w:rPr>
        <w:t xml:space="preserve"> employee</w:t>
      </w:r>
      <w:r w:rsidR="001812A6">
        <w:rPr>
          <w:rFonts w:ascii="Century Gothic" w:hAnsi="Century Gothic"/>
          <w:sz w:val="28"/>
          <w:szCs w:val="28"/>
        </w:rPr>
        <w:t>s</w:t>
      </w:r>
      <w:r w:rsidR="001812A6" w:rsidRPr="00CC48F4">
        <w:rPr>
          <w:rFonts w:ascii="Century Gothic" w:hAnsi="Century Gothic"/>
          <w:sz w:val="28"/>
          <w:szCs w:val="28"/>
        </w:rPr>
        <w:t xml:space="preserve"> of the Board</w:t>
      </w:r>
      <w:r w:rsidR="001812A6">
        <w:rPr>
          <w:rFonts w:ascii="Century Gothic" w:hAnsi="Century Gothic"/>
          <w:sz w:val="28"/>
          <w:szCs w:val="28"/>
        </w:rPr>
        <w:t xml:space="preserve">. Trustees Del Grande and Rizzo </w:t>
      </w:r>
      <w:r w:rsidR="001812A6" w:rsidRPr="00CC48F4">
        <w:rPr>
          <w:rFonts w:ascii="Century Gothic" w:hAnsi="Century Gothic"/>
          <w:sz w:val="28"/>
          <w:szCs w:val="28"/>
        </w:rPr>
        <w:t>did not participate in discussions nor vote</w:t>
      </w:r>
      <w:r w:rsidR="001812A6">
        <w:rPr>
          <w:rFonts w:ascii="Century Gothic" w:hAnsi="Century Gothic"/>
          <w:sz w:val="28"/>
          <w:szCs w:val="28"/>
        </w:rPr>
        <w:t xml:space="preserve"> on the respective Items. Trustee Kennedy was not in attendance and took this first opportunity to also declare an interest in the same Items as she has family members who are employees of the Board.</w:t>
      </w:r>
    </w:p>
    <w:p w14:paraId="2FD09C51" w14:textId="77777777" w:rsidR="00607F0A" w:rsidRPr="00CC48F4" w:rsidRDefault="00607F0A" w:rsidP="003D744B">
      <w:pPr>
        <w:autoSpaceDE w:val="0"/>
        <w:autoSpaceDN w:val="0"/>
        <w:adjustRightInd w:val="0"/>
        <w:spacing w:after="0" w:line="240" w:lineRule="auto"/>
        <w:ind w:left="720"/>
        <w:rPr>
          <w:rFonts w:ascii="Century Gothic" w:hAnsi="Century Gothic"/>
          <w:sz w:val="28"/>
          <w:szCs w:val="28"/>
        </w:rPr>
      </w:pPr>
    </w:p>
    <w:p w14:paraId="467A280B" w14:textId="5D318092" w:rsidR="008669D5" w:rsidRDefault="003D744B" w:rsidP="00BE7F76">
      <w:pPr>
        <w:spacing w:after="0" w:line="240" w:lineRule="auto"/>
        <w:ind w:left="720"/>
        <w:rPr>
          <w:rFonts w:ascii="Century Gothic" w:hAnsi="Century Gothic"/>
          <w:sz w:val="28"/>
          <w:szCs w:val="28"/>
        </w:rPr>
      </w:pPr>
      <w:r w:rsidRPr="00CC48F4">
        <w:rPr>
          <w:rFonts w:ascii="Century Gothic" w:hAnsi="Century Gothic"/>
          <w:sz w:val="28"/>
          <w:szCs w:val="28"/>
        </w:rPr>
        <w:t>Truste</w:t>
      </w:r>
      <w:r w:rsidR="00FA679F">
        <w:rPr>
          <w:rFonts w:ascii="Century Gothic" w:hAnsi="Century Gothic"/>
          <w:sz w:val="28"/>
          <w:szCs w:val="28"/>
        </w:rPr>
        <w:t>es</w:t>
      </w:r>
      <w:r w:rsidRPr="00CC48F4">
        <w:rPr>
          <w:rFonts w:ascii="Century Gothic" w:hAnsi="Century Gothic"/>
          <w:sz w:val="28"/>
          <w:szCs w:val="28"/>
        </w:rPr>
        <w:t xml:space="preserve"> Kennedy </w:t>
      </w:r>
      <w:r w:rsidR="00FA679F">
        <w:rPr>
          <w:rFonts w:ascii="Century Gothic" w:hAnsi="Century Gothic"/>
          <w:sz w:val="28"/>
          <w:szCs w:val="28"/>
        </w:rPr>
        <w:t xml:space="preserve">and Rizzo </w:t>
      </w:r>
      <w:r w:rsidRPr="00CC48F4">
        <w:rPr>
          <w:rFonts w:ascii="Century Gothic" w:hAnsi="Century Gothic"/>
          <w:sz w:val="28"/>
          <w:szCs w:val="28"/>
        </w:rPr>
        <w:t xml:space="preserve">declared a conflict of interest in </w:t>
      </w:r>
      <w:r w:rsidR="008669D5">
        <w:rPr>
          <w:rFonts w:ascii="Century Gothic" w:hAnsi="Century Gothic"/>
          <w:sz w:val="28"/>
          <w:szCs w:val="28"/>
        </w:rPr>
        <w:t xml:space="preserve">the following </w:t>
      </w:r>
      <w:r w:rsidR="0090542F" w:rsidRPr="00CC48F4">
        <w:rPr>
          <w:rFonts w:ascii="Century Gothic" w:hAnsi="Century Gothic"/>
          <w:sz w:val="28"/>
          <w:szCs w:val="28"/>
        </w:rPr>
        <w:t>Item</w:t>
      </w:r>
      <w:r w:rsidR="00C17302" w:rsidRPr="00CC48F4">
        <w:rPr>
          <w:rFonts w:ascii="Century Gothic" w:hAnsi="Century Gothic"/>
          <w:sz w:val="28"/>
          <w:szCs w:val="28"/>
        </w:rPr>
        <w:t>s</w:t>
      </w:r>
      <w:r w:rsidR="008669D5">
        <w:rPr>
          <w:rFonts w:ascii="Century Gothic" w:hAnsi="Century Gothic"/>
          <w:sz w:val="28"/>
          <w:szCs w:val="28"/>
        </w:rPr>
        <w:t xml:space="preserve"> as </w:t>
      </w:r>
      <w:r w:rsidR="00FA679F">
        <w:rPr>
          <w:rFonts w:ascii="Century Gothic" w:hAnsi="Century Gothic"/>
          <w:sz w:val="28"/>
          <w:szCs w:val="28"/>
        </w:rPr>
        <w:t>they have fa</w:t>
      </w:r>
      <w:r w:rsidR="008669D5">
        <w:rPr>
          <w:rFonts w:ascii="Century Gothic" w:hAnsi="Century Gothic"/>
          <w:sz w:val="28"/>
          <w:szCs w:val="28"/>
        </w:rPr>
        <w:t>mily members who are employees of the Board:</w:t>
      </w:r>
    </w:p>
    <w:p w14:paraId="71A8A656" w14:textId="77777777" w:rsidR="008669D5" w:rsidRDefault="008669D5" w:rsidP="00BE7F76">
      <w:pPr>
        <w:spacing w:after="0" w:line="240" w:lineRule="auto"/>
        <w:ind w:left="720"/>
        <w:rPr>
          <w:rFonts w:ascii="Century Gothic" w:hAnsi="Century Gothic"/>
          <w:sz w:val="28"/>
          <w:szCs w:val="28"/>
        </w:rPr>
      </w:pPr>
    </w:p>
    <w:p w14:paraId="61A7E44D" w14:textId="692F786C" w:rsidR="008669D5" w:rsidRDefault="008669D5" w:rsidP="00BE7F76">
      <w:pPr>
        <w:spacing w:after="0" w:line="240" w:lineRule="auto"/>
        <w:ind w:left="720"/>
        <w:rPr>
          <w:rFonts w:ascii="Century Gothic" w:hAnsi="Century Gothic"/>
          <w:sz w:val="28"/>
          <w:szCs w:val="28"/>
        </w:rPr>
      </w:pPr>
      <w:r>
        <w:rPr>
          <w:rFonts w:ascii="Century Gothic" w:hAnsi="Century Gothic"/>
          <w:sz w:val="28"/>
          <w:szCs w:val="28"/>
        </w:rPr>
        <w:t>16</w:t>
      </w:r>
      <w:r w:rsidRPr="008669D5">
        <w:rPr>
          <w:rFonts w:ascii="Century Gothic" w:hAnsi="Century Gothic"/>
          <w:sz w:val="28"/>
          <w:szCs w:val="28"/>
        </w:rPr>
        <w:t>a)</w:t>
      </w:r>
      <w:r>
        <w:rPr>
          <w:rFonts w:ascii="Century Gothic" w:hAnsi="Century Gothic"/>
          <w:sz w:val="28"/>
          <w:szCs w:val="28"/>
        </w:rPr>
        <w:t xml:space="preserve"> </w:t>
      </w:r>
      <w:r w:rsidRPr="008669D5">
        <w:rPr>
          <w:rFonts w:ascii="Century Gothic" w:hAnsi="Century Gothic"/>
          <w:sz w:val="28"/>
          <w:szCs w:val="28"/>
        </w:rPr>
        <w:t>2021-2022 Financial Status Update #1</w:t>
      </w:r>
      <w:r w:rsidR="00D40C82">
        <w:rPr>
          <w:rFonts w:ascii="Century Gothic" w:hAnsi="Century Gothic"/>
          <w:sz w:val="28"/>
          <w:szCs w:val="28"/>
        </w:rPr>
        <w:t xml:space="preserve"> – Trustee </w:t>
      </w:r>
      <w:proofErr w:type="gramStart"/>
      <w:r w:rsidR="00D40C82">
        <w:rPr>
          <w:rFonts w:ascii="Century Gothic" w:hAnsi="Century Gothic"/>
          <w:sz w:val="28"/>
          <w:szCs w:val="28"/>
        </w:rPr>
        <w:t>Kennedy;</w:t>
      </w:r>
      <w:proofErr w:type="gramEnd"/>
    </w:p>
    <w:p w14:paraId="4E1F3563" w14:textId="77777777" w:rsidR="008669D5" w:rsidRDefault="008669D5" w:rsidP="00BE7F76">
      <w:pPr>
        <w:spacing w:after="0" w:line="240" w:lineRule="auto"/>
        <w:ind w:left="720"/>
        <w:rPr>
          <w:rFonts w:ascii="Century Gothic" w:hAnsi="Century Gothic"/>
          <w:sz w:val="28"/>
          <w:szCs w:val="28"/>
        </w:rPr>
      </w:pPr>
    </w:p>
    <w:p w14:paraId="0371BAA4" w14:textId="5D2BBE38" w:rsidR="008669D5" w:rsidRDefault="008669D5" w:rsidP="00D40C82">
      <w:pPr>
        <w:spacing w:after="0" w:line="240" w:lineRule="auto"/>
        <w:ind w:left="1440" w:hanging="720"/>
        <w:rPr>
          <w:rFonts w:ascii="Century Gothic" w:hAnsi="Century Gothic"/>
          <w:sz w:val="28"/>
          <w:szCs w:val="28"/>
        </w:rPr>
      </w:pPr>
      <w:r>
        <w:rPr>
          <w:rFonts w:ascii="Century Gothic" w:hAnsi="Century Gothic"/>
          <w:sz w:val="28"/>
          <w:szCs w:val="28"/>
        </w:rPr>
        <w:t>16</w:t>
      </w:r>
      <w:r w:rsidRPr="008669D5">
        <w:rPr>
          <w:rFonts w:ascii="Century Gothic" w:hAnsi="Century Gothic"/>
          <w:sz w:val="28"/>
          <w:szCs w:val="28"/>
        </w:rPr>
        <w:t>b)</w:t>
      </w:r>
      <w:r w:rsidR="00D40C82">
        <w:rPr>
          <w:rFonts w:ascii="Century Gothic" w:hAnsi="Century Gothic"/>
          <w:sz w:val="28"/>
          <w:szCs w:val="28"/>
        </w:rPr>
        <w:tab/>
      </w:r>
      <w:r w:rsidRPr="008669D5">
        <w:rPr>
          <w:rFonts w:ascii="Century Gothic" w:hAnsi="Century Gothic"/>
          <w:sz w:val="28"/>
          <w:szCs w:val="28"/>
        </w:rPr>
        <w:t>2022-23 To 2024-25 Consensus Enrolment Projections</w:t>
      </w:r>
      <w:r w:rsidR="00FA679F">
        <w:rPr>
          <w:rFonts w:ascii="Century Gothic" w:hAnsi="Century Gothic"/>
          <w:sz w:val="28"/>
          <w:szCs w:val="28"/>
        </w:rPr>
        <w:t xml:space="preserve"> – Trustee </w:t>
      </w:r>
      <w:proofErr w:type="gramStart"/>
      <w:r w:rsidR="00FA679F">
        <w:rPr>
          <w:rFonts w:ascii="Century Gothic" w:hAnsi="Century Gothic"/>
          <w:sz w:val="28"/>
          <w:szCs w:val="28"/>
        </w:rPr>
        <w:t>Kennedy</w:t>
      </w:r>
      <w:r>
        <w:rPr>
          <w:rFonts w:ascii="Century Gothic" w:hAnsi="Century Gothic"/>
          <w:sz w:val="28"/>
          <w:szCs w:val="28"/>
        </w:rPr>
        <w:t>;</w:t>
      </w:r>
      <w:proofErr w:type="gramEnd"/>
      <w:r>
        <w:rPr>
          <w:rFonts w:ascii="Century Gothic" w:hAnsi="Century Gothic"/>
          <w:sz w:val="28"/>
          <w:szCs w:val="28"/>
        </w:rPr>
        <w:t xml:space="preserve"> </w:t>
      </w:r>
    </w:p>
    <w:p w14:paraId="6DB2E2EF" w14:textId="77777777" w:rsidR="008669D5" w:rsidRDefault="008669D5" w:rsidP="00BE7F76">
      <w:pPr>
        <w:spacing w:after="0" w:line="240" w:lineRule="auto"/>
        <w:ind w:left="720"/>
        <w:rPr>
          <w:rFonts w:ascii="Century Gothic" w:hAnsi="Century Gothic"/>
          <w:sz w:val="28"/>
          <w:szCs w:val="28"/>
        </w:rPr>
      </w:pPr>
    </w:p>
    <w:p w14:paraId="027B0866" w14:textId="6547679C" w:rsidR="008669D5" w:rsidRDefault="008669D5" w:rsidP="00D40C82">
      <w:pPr>
        <w:spacing w:after="0" w:line="240" w:lineRule="auto"/>
        <w:ind w:left="1440" w:hanging="720"/>
        <w:rPr>
          <w:rFonts w:ascii="Century Gothic" w:hAnsi="Century Gothic"/>
          <w:sz w:val="28"/>
          <w:szCs w:val="28"/>
        </w:rPr>
      </w:pPr>
      <w:r>
        <w:rPr>
          <w:rFonts w:ascii="Century Gothic" w:hAnsi="Century Gothic"/>
          <w:sz w:val="28"/>
          <w:szCs w:val="28"/>
        </w:rPr>
        <w:t>17e)</w:t>
      </w:r>
      <w:r>
        <w:rPr>
          <w:rFonts w:ascii="Century Gothic" w:hAnsi="Century Gothic"/>
          <w:sz w:val="28"/>
          <w:szCs w:val="28"/>
        </w:rPr>
        <w:tab/>
      </w:r>
      <w:r w:rsidRPr="008669D5">
        <w:rPr>
          <w:rFonts w:ascii="Century Gothic" w:hAnsi="Century Gothic"/>
          <w:sz w:val="28"/>
          <w:szCs w:val="28"/>
        </w:rPr>
        <w:t xml:space="preserve">2021-2022 Financial Status Update #2 </w:t>
      </w:r>
      <w:r w:rsidR="00FA679F">
        <w:rPr>
          <w:rFonts w:ascii="Century Gothic" w:hAnsi="Century Gothic"/>
          <w:sz w:val="28"/>
          <w:szCs w:val="28"/>
        </w:rPr>
        <w:t>– Trustee Kennedy; and</w:t>
      </w:r>
    </w:p>
    <w:p w14:paraId="59FBB52D" w14:textId="4F1E485D" w:rsidR="008669D5" w:rsidRDefault="008669D5" w:rsidP="00BE7F76">
      <w:pPr>
        <w:spacing w:after="0" w:line="240" w:lineRule="auto"/>
        <w:ind w:left="720"/>
        <w:rPr>
          <w:rFonts w:ascii="Century Gothic" w:hAnsi="Century Gothic"/>
          <w:sz w:val="28"/>
          <w:szCs w:val="28"/>
        </w:rPr>
      </w:pPr>
    </w:p>
    <w:p w14:paraId="57CB0421" w14:textId="229BB277" w:rsidR="00FA679F" w:rsidRDefault="00FA679F" w:rsidP="00FA679F">
      <w:pPr>
        <w:spacing w:after="0" w:line="240" w:lineRule="auto"/>
        <w:ind w:left="1440" w:hanging="720"/>
        <w:rPr>
          <w:rFonts w:ascii="Century Gothic" w:hAnsi="Century Gothic"/>
          <w:sz w:val="28"/>
          <w:szCs w:val="28"/>
        </w:rPr>
      </w:pPr>
      <w:r>
        <w:rPr>
          <w:rFonts w:ascii="Century Gothic" w:hAnsi="Century Gothic"/>
          <w:sz w:val="28"/>
          <w:szCs w:val="28"/>
        </w:rPr>
        <w:t>17f)</w:t>
      </w:r>
      <w:r>
        <w:rPr>
          <w:rFonts w:ascii="Century Gothic" w:hAnsi="Century Gothic"/>
          <w:sz w:val="28"/>
          <w:szCs w:val="28"/>
        </w:rPr>
        <w:tab/>
      </w:r>
      <w:r w:rsidRPr="00FA679F">
        <w:rPr>
          <w:rFonts w:ascii="Century Gothic" w:hAnsi="Century Gothic"/>
          <w:sz w:val="28"/>
          <w:szCs w:val="28"/>
        </w:rPr>
        <w:t xml:space="preserve">Request for Resolutions for Ontario Catholic School Trustees' Association (OCSTA) Annual General Meeting April 21-23, 2022 </w:t>
      </w:r>
      <w:r>
        <w:rPr>
          <w:rFonts w:ascii="Century Gothic" w:hAnsi="Century Gothic"/>
          <w:sz w:val="28"/>
          <w:szCs w:val="28"/>
        </w:rPr>
        <w:t xml:space="preserve">OCSTA: </w:t>
      </w:r>
      <w:r w:rsidRPr="007A799B">
        <w:rPr>
          <w:rFonts w:ascii="Century Gothic" w:hAnsi="Century Gothic"/>
          <w:sz w:val="28"/>
          <w:szCs w:val="28"/>
        </w:rPr>
        <w:t xml:space="preserve">Resolution #10- Employee Life </w:t>
      </w:r>
      <w:r w:rsidRPr="007A799B">
        <w:rPr>
          <w:rFonts w:ascii="Century Gothic" w:hAnsi="Century Gothic"/>
          <w:sz w:val="28"/>
          <w:szCs w:val="28"/>
        </w:rPr>
        <w:lastRenderedPageBreak/>
        <w:t>and Health Trust (ELHT) Funding – Stabilization Adjustment</w:t>
      </w:r>
      <w:r>
        <w:rPr>
          <w:rFonts w:ascii="Century Gothic" w:hAnsi="Century Gothic"/>
          <w:sz w:val="28"/>
          <w:szCs w:val="28"/>
        </w:rPr>
        <w:t xml:space="preserve"> – Trustees Kennedy and Rizzo</w:t>
      </w:r>
    </w:p>
    <w:p w14:paraId="0CCDEF01" w14:textId="77777777" w:rsidR="00FA679F" w:rsidRDefault="00FA679F" w:rsidP="00BE7F76">
      <w:pPr>
        <w:spacing w:after="0" w:line="240" w:lineRule="auto"/>
        <w:ind w:left="720"/>
        <w:rPr>
          <w:rFonts w:ascii="Century Gothic" w:hAnsi="Century Gothic"/>
          <w:sz w:val="28"/>
          <w:szCs w:val="28"/>
        </w:rPr>
      </w:pPr>
    </w:p>
    <w:p w14:paraId="65FF159A" w14:textId="5849F01C" w:rsidR="00627CC2" w:rsidRPr="00CC48F4" w:rsidRDefault="005772F0" w:rsidP="00BE7F76">
      <w:pPr>
        <w:spacing w:after="0" w:line="240" w:lineRule="auto"/>
        <w:ind w:left="720"/>
        <w:rPr>
          <w:rFonts w:ascii="Century Gothic" w:hAnsi="Century Gothic"/>
          <w:sz w:val="28"/>
          <w:szCs w:val="28"/>
        </w:rPr>
      </w:pPr>
      <w:r w:rsidRPr="00CC48F4">
        <w:rPr>
          <w:rFonts w:ascii="Century Gothic" w:hAnsi="Century Gothic"/>
          <w:sz w:val="28"/>
          <w:szCs w:val="28"/>
        </w:rPr>
        <w:t>Trustee</w:t>
      </w:r>
      <w:r w:rsidR="00FA679F">
        <w:rPr>
          <w:rFonts w:ascii="Century Gothic" w:hAnsi="Century Gothic"/>
          <w:sz w:val="28"/>
          <w:szCs w:val="28"/>
        </w:rPr>
        <w:t>s K</w:t>
      </w:r>
      <w:r w:rsidRPr="00CC48F4">
        <w:rPr>
          <w:rFonts w:ascii="Century Gothic" w:hAnsi="Century Gothic"/>
          <w:sz w:val="28"/>
          <w:szCs w:val="28"/>
        </w:rPr>
        <w:t xml:space="preserve">ennedy </w:t>
      </w:r>
      <w:r w:rsidR="00FA679F">
        <w:rPr>
          <w:rFonts w:ascii="Century Gothic" w:hAnsi="Century Gothic"/>
          <w:sz w:val="28"/>
          <w:szCs w:val="28"/>
        </w:rPr>
        <w:t xml:space="preserve">and Rizzo </w:t>
      </w:r>
      <w:r w:rsidRPr="00CC48F4">
        <w:rPr>
          <w:rFonts w:ascii="Century Gothic" w:hAnsi="Century Gothic"/>
          <w:sz w:val="28"/>
          <w:szCs w:val="28"/>
        </w:rPr>
        <w:t xml:space="preserve">indicated that </w:t>
      </w:r>
      <w:r w:rsidR="00FA679F">
        <w:rPr>
          <w:rFonts w:ascii="Century Gothic" w:hAnsi="Century Gothic"/>
          <w:sz w:val="28"/>
          <w:szCs w:val="28"/>
        </w:rPr>
        <w:t>they</w:t>
      </w:r>
      <w:r w:rsidRPr="00CC48F4">
        <w:rPr>
          <w:rFonts w:ascii="Century Gothic" w:hAnsi="Century Gothic"/>
          <w:sz w:val="28"/>
          <w:szCs w:val="28"/>
        </w:rPr>
        <w:t xml:space="preserve"> would neither participate in discussions </w:t>
      </w:r>
      <w:r w:rsidR="008669D5">
        <w:rPr>
          <w:rFonts w:ascii="Century Gothic" w:hAnsi="Century Gothic"/>
          <w:sz w:val="28"/>
          <w:szCs w:val="28"/>
        </w:rPr>
        <w:t>r</w:t>
      </w:r>
      <w:r w:rsidR="00C85058" w:rsidRPr="00CC48F4">
        <w:rPr>
          <w:rFonts w:ascii="Century Gothic" w:hAnsi="Century Gothic"/>
          <w:sz w:val="28"/>
          <w:szCs w:val="28"/>
        </w:rPr>
        <w:t>egarding th</w:t>
      </w:r>
      <w:r w:rsidR="00C17302" w:rsidRPr="00CC48F4">
        <w:rPr>
          <w:rFonts w:ascii="Century Gothic" w:hAnsi="Century Gothic"/>
          <w:sz w:val="28"/>
          <w:szCs w:val="28"/>
        </w:rPr>
        <w:t>ose</w:t>
      </w:r>
      <w:r w:rsidR="00C85058" w:rsidRPr="00CC48F4">
        <w:rPr>
          <w:rFonts w:ascii="Century Gothic" w:hAnsi="Century Gothic"/>
          <w:sz w:val="28"/>
          <w:szCs w:val="28"/>
        </w:rPr>
        <w:t xml:space="preserve"> </w:t>
      </w:r>
      <w:r w:rsidR="00D40C82">
        <w:rPr>
          <w:rFonts w:ascii="Century Gothic" w:hAnsi="Century Gothic"/>
          <w:sz w:val="28"/>
          <w:szCs w:val="28"/>
        </w:rPr>
        <w:t xml:space="preserve">respective </w:t>
      </w:r>
      <w:r w:rsidR="00C85058" w:rsidRPr="00CC48F4">
        <w:rPr>
          <w:rFonts w:ascii="Century Gothic" w:hAnsi="Century Gothic"/>
          <w:sz w:val="28"/>
          <w:szCs w:val="28"/>
        </w:rPr>
        <w:t>Item</w:t>
      </w:r>
      <w:r w:rsidR="00C17302" w:rsidRPr="00CC48F4">
        <w:rPr>
          <w:rFonts w:ascii="Century Gothic" w:hAnsi="Century Gothic"/>
          <w:sz w:val="28"/>
          <w:szCs w:val="28"/>
        </w:rPr>
        <w:t>s</w:t>
      </w:r>
      <w:r w:rsidR="00C85058" w:rsidRPr="00CC48F4">
        <w:rPr>
          <w:rFonts w:ascii="Century Gothic" w:hAnsi="Century Gothic"/>
          <w:sz w:val="28"/>
          <w:szCs w:val="28"/>
        </w:rPr>
        <w:t xml:space="preserve"> </w:t>
      </w:r>
      <w:r w:rsidRPr="00CC48F4">
        <w:rPr>
          <w:rFonts w:ascii="Century Gothic" w:hAnsi="Century Gothic"/>
          <w:sz w:val="28"/>
          <w:szCs w:val="28"/>
        </w:rPr>
        <w:t>nor vote.</w:t>
      </w:r>
      <w:bookmarkEnd w:id="0"/>
    </w:p>
    <w:bookmarkEnd w:id="1"/>
    <w:p w14:paraId="2B4B4CB0" w14:textId="1B83E2F2" w:rsidR="00652CBF" w:rsidRDefault="00652CBF" w:rsidP="005304ED">
      <w:pPr>
        <w:pStyle w:val="Heading10"/>
        <w:spacing w:before="0" w:after="0" w:line="240" w:lineRule="auto"/>
        <w:ind w:left="0" w:firstLine="0"/>
        <w:rPr>
          <w:rFonts w:ascii="Century Gothic" w:hAnsi="Century Gothic"/>
          <w:b/>
        </w:rPr>
      </w:pPr>
    </w:p>
    <w:p w14:paraId="12F56821" w14:textId="77777777" w:rsidR="00FA679F" w:rsidRDefault="00FA679F" w:rsidP="005304ED">
      <w:pPr>
        <w:pStyle w:val="Heading10"/>
        <w:spacing w:before="0" w:after="0" w:line="240" w:lineRule="auto"/>
        <w:ind w:left="0" w:firstLine="0"/>
        <w:rPr>
          <w:rFonts w:ascii="Century Gothic" w:hAnsi="Century Gothic"/>
          <w:b/>
        </w:rPr>
      </w:pPr>
    </w:p>
    <w:p w14:paraId="15E73211" w14:textId="1BA7E47E" w:rsidR="00A441EE" w:rsidRPr="00CC48F4" w:rsidRDefault="00547D2D" w:rsidP="005304ED">
      <w:pPr>
        <w:pStyle w:val="Heading10"/>
        <w:spacing w:before="0" w:after="0" w:line="240" w:lineRule="auto"/>
        <w:ind w:left="0" w:firstLine="0"/>
        <w:rPr>
          <w:rFonts w:ascii="Century Gothic" w:hAnsi="Century Gothic"/>
          <w:b/>
        </w:rPr>
      </w:pPr>
      <w:r w:rsidRPr="00CC48F4">
        <w:rPr>
          <w:rFonts w:ascii="Century Gothic" w:hAnsi="Century Gothic"/>
          <w:b/>
        </w:rPr>
        <w:t>9</w:t>
      </w:r>
      <w:r w:rsidR="00C63334" w:rsidRPr="00CC48F4">
        <w:rPr>
          <w:rFonts w:ascii="Century Gothic" w:hAnsi="Century Gothic"/>
          <w:b/>
        </w:rPr>
        <w:t>.</w:t>
      </w:r>
      <w:r w:rsidR="00C63334" w:rsidRPr="00CC48F4">
        <w:rPr>
          <w:rFonts w:ascii="Century Gothic" w:hAnsi="Century Gothic"/>
          <w:b/>
        </w:rPr>
        <w:tab/>
        <w:t>Approval and</w:t>
      </w:r>
      <w:r w:rsidR="00860AD0" w:rsidRPr="00CC48F4">
        <w:rPr>
          <w:rFonts w:ascii="Century Gothic" w:hAnsi="Century Gothic"/>
          <w:b/>
        </w:rPr>
        <w:t xml:space="preserve"> Si</w:t>
      </w:r>
      <w:r w:rsidR="00BA3EB7" w:rsidRPr="00CC48F4">
        <w:rPr>
          <w:rFonts w:ascii="Century Gothic" w:hAnsi="Century Gothic"/>
          <w:b/>
        </w:rPr>
        <w:t>gn</w:t>
      </w:r>
      <w:r w:rsidR="00860AD0" w:rsidRPr="00CC48F4">
        <w:rPr>
          <w:rFonts w:ascii="Century Gothic" w:hAnsi="Century Gothic"/>
          <w:b/>
        </w:rPr>
        <w:t xml:space="preserve">ing of the Minutes of the </w:t>
      </w:r>
      <w:r w:rsidR="0084082E" w:rsidRPr="00CC48F4">
        <w:rPr>
          <w:rFonts w:ascii="Century Gothic" w:hAnsi="Century Gothic"/>
          <w:b/>
        </w:rPr>
        <w:t xml:space="preserve">Previous </w:t>
      </w:r>
      <w:r w:rsidR="00860AD0" w:rsidRPr="00CC48F4">
        <w:rPr>
          <w:rFonts w:ascii="Century Gothic" w:hAnsi="Century Gothic"/>
          <w:b/>
        </w:rPr>
        <w:t xml:space="preserve">Meeting </w:t>
      </w:r>
    </w:p>
    <w:p w14:paraId="34205ECC" w14:textId="77777777" w:rsidR="00D21353" w:rsidRPr="00CC48F4" w:rsidRDefault="00D21353" w:rsidP="00D21353">
      <w:pPr>
        <w:spacing w:after="0" w:line="240" w:lineRule="auto"/>
        <w:rPr>
          <w:rFonts w:ascii="Century Gothic" w:hAnsi="Century Gothic"/>
        </w:rPr>
      </w:pPr>
    </w:p>
    <w:p w14:paraId="7C64BB86" w14:textId="2C60C3DA" w:rsidR="00C17302" w:rsidRPr="00CC48F4" w:rsidRDefault="00EB3F64" w:rsidP="00C17302">
      <w:pPr>
        <w:spacing w:after="0" w:line="240" w:lineRule="auto"/>
        <w:ind w:left="720"/>
        <w:rPr>
          <w:rFonts w:ascii="Century Gothic" w:hAnsi="Century Gothic"/>
          <w:b/>
          <w:bCs/>
          <w:sz w:val="28"/>
          <w:szCs w:val="28"/>
        </w:rPr>
      </w:pPr>
      <w:r w:rsidRPr="00CC48F4">
        <w:rPr>
          <w:rFonts w:ascii="Century Gothic" w:hAnsi="Century Gothic"/>
          <w:sz w:val="28"/>
          <w:szCs w:val="28"/>
        </w:rPr>
        <w:t xml:space="preserve">MOVED by Trustee </w:t>
      </w:r>
      <w:r w:rsidR="00C17302" w:rsidRPr="00CC48F4">
        <w:rPr>
          <w:rFonts w:ascii="Century Gothic" w:hAnsi="Century Gothic"/>
          <w:sz w:val="28"/>
          <w:szCs w:val="28"/>
        </w:rPr>
        <w:t>Martino,</w:t>
      </w:r>
      <w:r w:rsidRPr="00CC48F4">
        <w:rPr>
          <w:rFonts w:ascii="Century Gothic" w:hAnsi="Century Gothic"/>
          <w:sz w:val="28"/>
          <w:szCs w:val="28"/>
        </w:rPr>
        <w:t xml:space="preserve"> seconded by Trustee </w:t>
      </w:r>
      <w:r w:rsidR="008669D5">
        <w:rPr>
          <w:rFonts w:ascii="Century Gothic" w:hAnsi="Century Gothic"/>
          <w:sz w:val="28"/>
          <w:szCs w:val="28"/>
        </w:rPr>
        <w:t>Di Giorgio</w:t>
      </w:r>
      <w:r w:rsidR="00C17302" w:rsidRPr="00CC48F4">
        <w:rPr>
          <w:rFonts w:ascii="Century Gothic" w:hAnsi="Century Gothic"/>
          <w:sz w:val="28"/>
          <w:szCs w:val="28"/>
        </w:rPr>
        <w:t>,</w:t>
      </w:r>
      <w:r w:rsidRPr="00CC48F4">
        <w:rPr>
          <w:rFonts w:ascii="Century Gothic" w:hAnsi="Century Gothic"/>
          <w:sz w:val="28"/>
          <w:szCs w:val="28"/>
        </w:rPr>
        <w:t xml:space="preserve"> that</w:t>
      </w:r>
      <w:r w:rsidR="00652CBF" w:rsidRPr="00CC48F4">
        <w:rPr>
          <w:rFonts w:ascii="Century Gothic" w:hAnsi="Century Gothic"/>
          <w:sz w:val="28"/>
          <w:szCs w:val="28"/>
        </w:rPr>
        <w:t xml:space="preserve"> </w:t>
      </w:r>
      <w:r w:rsidR="00C17302" w:rsidRPr="00CC48F4">
        <w:rPr>
          <w:rFonts w:ascii="Century Gothic" w:hAnsi="Century Gothic"/>
          <w:sz w:val="28"/>
          <w:szCs w:val="28"/>
        </w:rPr>
        <w:t xml:space="preserve">the Minutes of the Meeting held </w:t>
      </w:r>
      <w:r w:rsidR="008669D5">
        <w:rPr>
          <w:rFonts w:ascii="Century Gothic" w:hAnsi="Century Gothic"/>
          <w:sz w:val="28"/>
          <w:szCs w:val="28"/>
        </w:rPr>
        <w:t>March 10,</w:t>
      </w:r>
      <w:r w:rsidR="00C17302" w:rsidRPr="00CC48F4">
        <w:rPr>
          <w:rFonts w:ascii="Century Gothic" w:hAnsi="Century Gothic"/>
          <w:sz w:val="28"/>
          <w:szCs w:val="28"/>
        </w:rPr>
        <w:t xml:space="preserve"> 2022 be approved. </w:t>
      </w:r>
    </w:p>
    <w:p w14:paraId="66AB71ED" w14:textId="5A3E8815" w:rsidR="00BA3EB7" w:rsidRPr="00CC48F4" w:rsidRDefault="00BA3EB7" w:rsidP="003417E2">
      <w:pPr>
        <w:spacing w:after="0" w:line="240" w:lineRule="auto"/>
        <w:ind w:left="720"/>
        <w:rPr>
          <w:rFonts w:ascii="Century Gothic" w:hAnsi="Century Gothic"/>
          <w:sz w:val="28"/>
          <w:szCs w:val="28"/>
        </w:rPr>
      </w:pPr>
    </w:p>
    <w:p w14:paraId="2BF7788E" w14:textId="4FD89AC7" w:rsidR="00BA3EB7" w:rsidRPr="00CC48F4" w:rsidRDefault="00BA3EB7" w:rsidP="003417E2">
      <w:pPr>
        <w:spacing w:after="0" w:line="240" w:lineRule="auto"/>
        <w:ind w:left="720"/>
        <w:rPr>
          <w:rFonts w:ascii="Century Gothic" w:hAnsi="Century Gothic"/>
          <w:sz w:val="28"/>
          <w:szCs w:val="28"/>
        </w:rPr>
      </w:pPr>
    </w:p>
    <w:p w14:paraId="34B832D8" w14:textId="77777777" w:rsidR="00BA3EB7" w:rsidRPr="00CC48F4" w:rsidRDefault="00BA3EB7" w:rsidP="00BA3EB7">
      <w:pPr>
        <w:spacing w:after="0" w:line="240" w:lineRule="auto"/>
        <w:ind w:firstLine="720"/>
        <w:rPr>
          <w:rFonts w:ascii="Century Gothic" w:hAnsi="Century Gothic"/>
          <w:sz w:val="28"/>
          <w:szCs w:val="28"/>
        </w:rPr>
      </w:pPr>
      <w:r w:rsidRPr="00CC48F4">
        <w:rPr>
          <w:rFonts w:ascii="Century Gothic" w:hAnsi="Century Gothic"/>
          <w:sz w:val="28"/>
          <w:szCs w:val="28"/>
        </w:rPr>
        <w:t>The Motion was declared</w:t>
      </w:r>
    </w:p>
    <w:p w14:paraId="198348C3" w14:textId="77777777" w:rsidR="00BA3EB7" w:rsidRPr="00CC48F4" w:rsidRDefault="00BA3EB7" w:rsidP="00BA3EB7">
      <w:pPr>
        <w:spacing w:after="0" w:line="240" w:lineRule="auto"/>
        <w:ind w:firstLine="720"/>
        <w:rPr>
          <w:rFonts w:ascii="Century Gothic" w:hAnsi="Century Gothic"/>
          <w:sz w:val="28"/>
          <w:szCs w:val="28"/>
        </w:rPr>
      </w:pPr>
    </w:p>
    <w:p w14:paraId="5C8B0E78" w14:textId="77777777" w:rsidR="00BA3EB7" w:rsidRPr="00CC48F4" w:rsidRDefault="00BA3EB7" w:rsidP="00BA3EB7">
      <w:pPr>
        <w:spacing w:after="0"/>
        <w:ind w:firstLine="720"/>
        <w:rPr>
          <w:rFonts w:ascii="Century Gothic" w:hAnsi="Century Gothic"/>
          <w:sz w:val="28"/>
          <w:szCs w:val="28"/>
        </w:rPr>
      </w:pPr>
    </w:p>
    <w:p w14:paraId="5DB7032F" w14:textId="77777777" w:rsidR="00BA3EB7" w:rsidRPr="00CC48F4" w:rsidRDefault="00BA3EB7" w:rsidP="00BA3EB7">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38F3DCC4" w14:textId="77777777" w:rsidR="00537AD0" w:rsidRPr="00CC48F4" w:rsidRDefault="00537AD0" w:rsidP="00BA3EB7">
      <w:pPr>
        <w:spacing w:after="0" w:line="240" w:lineRule="auto"/>
        <w:ind w:left="720"/>
        <w:rPr>
          <w:rFonts w:ascii="Century Gothic" w:hAnsi="Century Gothic"/>
          <w:sz w:val="28"/>
          <w:szCs w:val="28"/>
        </w:rPr>
      </w:pPr>
    </w:p>
    <w:p w14:paraId="22ECE69A" w14:textId="1B54B562" w:rsidR="00537AD0" w:rsidRPr="00CC48F4" w:rsidRDefault="00537AD0" w:rsidP="00BA3EB7">
      <w:pPr>
        <w:spacing w:after="0" w:line="240" w:lineRule="auto"/>
        <w:ind w:left="720"/>
        <w:rPr>
          <w:rFonts w:ascii="Century Gothic" w:hAnsi="Century Gothic"/>
          <w:sz w:val="28"/>
          <w:szCs w:val="28"/>
        </w:rPr>
      </w:pPr>
    </w:p>
    <w:p w14:paraId="1BBF2A00" w14:textId="0FBAFAB9" w:rsidR="005C79A7" w:rsidRPr="00CC48F4" w:rsidRDefault="005C79A7" w:rsidP="00BA3EB7">
      <w:pPr>
        <w:spacing w:after="0" w:line="240" w:lineRule="auto"/>
        <w:ind w:left="720"/>
        <w:rPr>
          <w:rFonts w:ascii="Century Gothic" w:hAnsi="Century Gothic"/>
          <w:sz w:val="28"/>
          <w:szCs w:val="28"/>
        </w:rPr>
      </w:pPr>
    </w:p>
    <w:p w14:paraId="5EFDDC83" w14:textId="58B536E1" w:rsidR="00DC03AA" w:rsidRPr="00CC48F4" w:rsidRDefault="00DC03AA" w:rsidP="00F96FF1">
      <w:pPr>
        <w:spacing w:after="0"/>
        <w:rPr>
          <w:rFonts w:ascii="Century Gothic" w:hAnsi="Century Gothic"/>
          <w:b/>
          <w:bCs/>
          <w:sz w:val="28"/>
          <w:szCs w:val="28"/>
        </w:rPr>
      </w:pPr>
      <w:bookmarkStart w:id="2" w:name="_Hlk90299630"/>
      <w:r w:rsidRPr="00CC48F4">
        <w:rPr>
          <w:rFonts w:ascii="Century Gothic" w:hAnsi="Century Gothic"/>
          <w:b/>
          <w:bCs/>
          <w:sz w:val="28"/>
          <w:szCs w:val="28"/>
        </w:rPr>
        <w:t>12.</w:t>
      </w:r>
      <w:r w:rsidRPr="00CC48F4">
        <w:rPr>
          <w:rFonts w:ascii="Century Gothic" w:hAnsi="Century Gothic"/>
          <w:b/>
          <w:bCs/>
          <w:sz w:val="28"/>
          <w:szCs w:val="28"/>
        </w:rPr>
        <w:tab/>
        <w:t>Notices of Motion</w:t>
      </w:r>
    </w:p>
    <w:p w14:paraId="3B074A07" w14:textId="21AFC4CA" w:rsidR="00DC03AA" w:rsidRPr="00CC48F4" w:rsidRDefault="00DC03AA" w:rsidP="00F96FF1">
      <w:pPr>
        <w:spacing w:after="0"/>
        <w:rPr>
          <w:rFonts w:ascii="Century Gothic" w:hAnsi="Century Gothic"/>
          <w:b/>
          <w:bCs/>
          <w:sz w:val="28"/>
          <w:szCs w:val="28"/>
        </w:rPr>
      </w:pPr>
    </w:p>
    <w:p w14:paraId="604553AC" w14:textId="20060212" w:rsidR="00DC03AA" w:rsidRPr="00CC48F4" w:rsidRDefault="00DC03AA" w:rsidP="007A2A52">
      <w:pPr>
        <w:spacing w:after="0" w:line="240" w:lineRule="auto"/>
        <w:ind w:left="720"/>
        <w:rPr>
          <w:rFonts w:ascii="Century Gothic" w:hAnsi="Century Gothic"/>
          <w:bCs/>
          <w:sz w:val="28"/>
          <w:szCs w:val="28"/>
        </w:rPr>
      </w:pPr>
      <w:r w:rsidRPr="00CC48F4">
        <w:rPr>
          <w:rFonts w:ascii="Century Gothic" w:hAnsi="Century Gothic"/>
          <w:bCs/>
          <w:sz w:val="28"/>
          <w:szCs w:val="28"/>
        </w:rPr>
        <w:t xml:space="preserve">MOVED by Trustee </w:t>
      </w:r>
      <w:r w:rsidR="008669D5">
        <w:rPr>
          <w:rFonts w:ascii="Century Gothic" w:hAnsi="Century Gothic"/>
          <w:bCs/>
          <w:sz w:val="28"/>
          <w:szCs w:val="28"/>
        </w:rPr>
        <w:t>Kennedy,</w:t>
      </w:r>
      <w:r w:rsidRPr="00CC48F4">
        <w:rPr>
          <w:rFonts w:ascii="Century Gothic" w:hAnsi="Century Gothic"/>
          <w:bCs/>
          <w:sz w:val="28"/>
          <w:szCs w:val="28"/>
        </w:rPr>
        <w:t xml:space="preserve"> seconded by Trustee </w:t>
      </w:r>
      <w:r w:rsidR="008669D5">
        <w:rPr>
          <w:rFonts w:ascii="Century Gothic" w:hAnsi="Century Gothic"/>
          <w:bCs/>
          <w:sz w:val="28"/>
          <w:szCs w:val="28"/>
        </w:rPr>
        <w:t>D’Amico</w:t>
      </w:r>
      <w:r w:rsidR="007A2A52" w:rsidRPr="00CC48F4">
        <w:rPr>
          <w:rFonts w:ascii="Century Gothic" w:hAnsi="Century Gothic"/>
          <w:bCs/>
          <w:sz w:val="28"/>
          <w:szCs w:val="28"/>
        </w:rPr>
        <w:t>,</w:t>
      </w:r>
      <w:r w:rsidRPr="00CC48F4">
        <w:rPr>
          <w:rFonts w:ascii="Century Gothic" w:hAnsi="Century Gothic"/>
          <w:bCs/>
          <w:sz w:val="28"/>
          <w:szCs w:val="28"/>
        </w:rPr>
        <w:t xml:space="preserve"> that Item 12a) be adopted as follows:</w:t>
      </w:r>
    </w:p>
    <w:p w14:paraId="08F0F9BB" w14:textId="77777777" w:rsidR="007A2A52" w:rsidRPr="00CC48F4" w:rsidRDefault="007A2A52" w:rsidP="007A2A52">
      <w:pPr>
        <w:spacing w:after="0" w:line="240" w:lineRule="auto"/>
        <w:ind w:left="720"/>
        <w:rPr>
          <w:rFonts w:ascii="Century Gothic" w:hAnsi="Century Gothic"/>
          <w:bCs/>
          <w:sz w:val="28"/>
          <w:szCs w:val="28"/>
        </w:rPr>
      </w:pPr>
    </w:p>
    <w:p w14:paraId="292B8976" w14:textId="0D2E3C8F" w:rsidR="008669D5" w:rsidRPr="006D479F" w:rsidRDefault="008669D5" w:rsidP="008669D5">
      <w:pPr>
        <w:spacing w:after="0"/>
        <w:ind w:left="720" w:hanging="720"/>
        <w:rPr>
          <w:rFonts w:ascii="Century Gothic" w:hAnsi="Century Gothic"/>
          <w:bCs/>
          <w:sz w:val="28"/>
          <w:szCs w:val="28"/>
        </w:rPr>
      </w:pPr>
      <w:r>
        <w:rPr>
          <w:rFonts w:ascii="Century Gothic" w:hAnsi="Century Gothic"/>
          <w:b/>
          <w:sz w:val="28"/>
          <w:szCs w:val="28"/>
        </w:rPr>
        <w:t>12</w:t>
      </w:r>
      <w:r w:rsidRPr="008669D5">
        <w:rPr>
          <w:rFonts w:ascii="Century Gothic" w:hAnsi="Century Gothic"/>
          <w:b/>
          <w:sz w:val="28"/>
          <w:szCs w:val="28"/>
        </w:rPr>
        <w:t>a)</w:t>
      </w:r>
      <w:r w:rsidRPr="008669D5">
        <w:rPr>
          <w:rFonts w:ascii="Century Gothic" w:hAnsi="Century Gothic"/>
          <w:b/>
          <w:sz w:val="28"/>
          <w:szCs w:val="28"/>
        </w:rPr>
        <w:tab/>
        <w:t>From Trustee Kennedy regarding Integrity Commissioner’s Contract</w:t>
      </w:r>
      <w:r>
        <w:rPr>
          <w:rFonts w:ascii="Century Gothic" w:hAnsi="Century Gothic"/>
          <w:b/>
          <w:sz w:val="28"/>
          <w:szCs w:val="28"/>
        </w:rPr>
        <w:t xml:space="preserve"> </w:t>
      </w:r>
      <w:r w:rsidRPr="006D479F">
        <w:rPr>
          <w:rFonts w:ascii="Century Gothic" w:hAnsi="Century Gothic"/>
          <w:bCs/>
          <w:sz w:val="28"/>
          <w:szCs w:val="28"/>
        </w:rPr>
        <w:t>that this be considered at the May 12, 2022 Corporate Services</w:t>
      </w:r>
      <w:r w:rsidR="006D479F" w:rsidRPr="006D479F">
        <w:rPr>
          <w:rFonts w:ascii="Century Gothic" w:hAnsi="Century Gothic"/>
          <w:bCs/>
          <w:sz w:val="28"/>
          <w:szCs w:val="28"/>
        </w:rPr>
        <w:t>, Strategic Planning and Property</w:t>
      </w:r>
      <w:r w:rsidRPr="006D479F">
        <w:rPr>
          <w:rFonts w:ascii="Century Gothic" w:hAnsi="Century Gothic"/>
          <w:bCs/>
          <w:sz w:val="28"/>
          <w:szCs w:val="28"/>
        </w:rPr>
        <w:t xml:space="preserve"> Committee Meeting.</w:t>
      </w:r>
    </w:p>
    <w:p w14:paraId="06454C36" w14:textId="77777777" w:rsidR="008669D5" w:rsidRPr="006D479F" w:rsidRDefault="008669D5" w:rsidP="008669D5">
      <w:pPr>
        <w:spacing w:after="0"/>
        <w:ind w:left="720"/>
        <w:rPr>
          <w:rFonts w:ascii="Century Gothic" w:hAnsi="Century Gothic"/>
          <w:bCs/>
          <w:sz w:val="28"/>
          <w:szCs w:val="28"/>
        </w:rPr>
      </w:pPr>
    </w:p>
    <w:p w14:paraId="2B896D04" w14:textId="77777777" w:rsidR="008669D5" w:rsidRPr="006D479F" w:rsidRDefault="008669D5" w:rsidP="008669D5">
      <w:pPr>
        <w:spacing w:after="0"/>
        <w:ind w:left="720"/>
        <w:rPr>
          <w:rFonts w:ascii="Century Gothic" w:hAnsi="Century Gothic"/>
          <w:bCs/>
          <w:sz w:val="28"/>
          <w:szCs w:val="28"/>
        </w:rPr>
      </w:pPr>
      <w:r w:rsidRPr="006D479F">
        <w:rPr>
          <w:rFonts w:ascii="Century Gothic" w:hAnsi="Century Gothic"/>
          <w:bCs/>
          <w:sz w:val="28"/>
          <w:szCs w:val="28"/>
        </w:rPr>
        <w:t xml:space="preserve">WHEREAS: The time seems appropriate to review the current Integrity Commissioner’s </w:t>
      </w:r>
      <w:proofErr w:type="gramStart"/>
      <w:r w:rsidRPr="006D479F">
        <w:rPr>
          <w:rFonts w:ascii="Century Gothic" w:hAnsi="Century Gothic"/>
          <w:bCs/>
          <w:sz w:val="28"/>
          <w:szCs w:val="28"/>
        </w:rPr>
        <w:t>contract;</w:t>
      </w:r>
      <w:proofErr w:type="gramEnd"/>
    </w:p>
    <w:p w14:paraId="5227EB2C" w14:textId="77777777" w:rsidR="008669D5" w:rsidRPr="006D479F" w:rsidRDefault="008669D5" w:rsidP="008669D5">
      <w:pPr>
        <w:spacing w:after="0"/>
        <w:ind w:left="720"/>
        <w:rPr>
          <w:rFonts w:ascii="Century Gothic" w:hAnsi="Century Gothic"/>
          <w:bCs/>
          <w:sz w:val="28"/>
          <w:szCs w:val="28"/>
        </w:rPr>
      </w:pPr>
    </w:p>
    <w:p w14:paraId="6075E414" w14:textId="77777777" w:rsidR="008669D5" w:rsidRPr="006D479F" w:rsidRDefault="008669D5" w:rsidP="008669D5">
      <w:pPr>
        <w:spacing w:after="0"/>
        <w:ind w:left="720"/>
        <w:rPr>
          <w:rFonts w:ascii="Century Gothic" w:hAnsi="Century Gothic"/>
          <w:bCs/>
          <w:sz w:val="28"/>
          <w:szCs w:val="28"/>
        </w:rPr>
      </w:pPr>
      <w:r w:rsidRPr="006D479F">
        <w:rPr>
          <w:rFonts w:ascii="Century Gothic" w:hAnsi="Century Gothic"/>
          <w:bCs/>
          <w:sz w:val="28"/>
          <w:szCs w:val="28"/>
        </w:rPr>
        <w:t xml:space="preserve">WHEREAS: The Board of Trustees with accountability, transparency, and fiscal responsibility in mind should turn their </w:t>
      </w:r>
      <w:r w:rsidRPr="006D479F">
        <w:rPr>
          <w:rFonts w:ascii="Century Gothic" w:hAnsi="Century Gothic"/>
          <w:bCs/>
          <w:sz w:val="28"/>
          <w:szCs w:val="28"/>
        </w:rPr>
        <w:lastRenderedPageBreak/>
        <w:t xml:space="preserve">mind to reviewing the contract of Principles Integrity to either renew their contract or explore other options for Integrity Commissioner </w:t>
      </w:r>
      <w:proofErr w:type="gramStart"/>
      <w:r w:rsidRPr="006D479F">
        <w:rPr>
          <w:rFonts w:ascii="Century Gothic" w:hAnsi="Century Gothic"/>
          <w:bCs/>
          <w:sz w:val="28"/>
          <w:szCs w:val="28"/>
        </w:rPr>
        <w:t>services;</w:t>
      </w:r>
      <w:proofErr w:type="gramEnd"/>
    </w:p>
    <w:p w14:paraId="25BBBF17" w14:textId="77777777" w:rsidR="008669D5" w:rsidRPr="006D479F" w:rsidRDefault="008669D5" w:rsidP="008669D5">
      <w:pPr>
        <w:spacing w:after="0"/>
        <w:ind w:left="720"/>
        <w:rPr>
          <w:rFonts w:ascii="Century Gothic" w:hAnsi="Century Gothic"/>
          <w:bCs/>
          <w:sz w:val="28"/>
          <w:szCs w:val="28"/>
        </w:rPr>
      </w:pPr>
    </w:p>
    <w:p w14:paraId="2E9E9772" w14:textId="77777777" w:rsidR="008669D5" w:rsidRPr="006D479F" w:rsidRDefault="008669D5" w:rsidP="008669D5">
      <w:pPr>
        <w:spacing w:after="0"/>
        <w:ind w:left="720"/>
        <w:rPr>
          <w:rFonts w:ascii="Century Gothic" w:hAnsi="Century Gothic"/>
          <w:bCs/>
          <w:sz w:val="28"/>
          <w:szCs w:val="28"/>
        </w:rPr>
      </w:pPr>
      <w:r w:rsidRPr="006D479F">
        <w:rPr>
          <w:rFonts w:ascii="Century Gothic" w:hAnsi="Century Gothic"/>
          <w:bCs/>
          <w:sz w:val="28"/>
          <w:szCs w:val="28"/>
        </w:rPr>
        <w:t>WHEREAS: Fair, equitable and just practice would be to evaluate the services of Principles Integrity over the length of their service to the Board of Trustees; and</w:t>
      </w:r>
    </w:p>
    <w:p w14:paraId="1524ABD6" w14:textId="77777777" w:rsidR="008669D5" w:rsidRPr="006D479F" w:rsidRDefault="008669D5" w:rsidP="008669D5">
      <w:pPr>
        <w:spacing w:after="0"/>
        <w:ind w:left="720"/>
        <w:rPr>
          <w:rFonts w:ascii="Century Gothic" w:hAnsi="Century Gothic"/>
          <w:bCs/>
          <w:sz w:val="28"/>
          <w:szCs w:val="28"/>
        </w:rPr>
      </w:pPr>
    </w:p>
    <w:p w14:paraId="3AE0E5CB" w14:textId="77777777" w:rsidR="008669D5" w:rsidRPr="006D479F" w:rsidRDefault="008669D5" w:rsidP="008669D5">
      <w:pPr>
        <w:spacing w:after="0"/>
        <w:ind w:left="720"/>
        <w:rPr>
          <w:rFonts w:ascii="Century Gothic" w:hAnsi="Century Gothic"/>
          <w:bCs/>
          <w:sz w:val="28"/>
          <w:szCs w:val="28"/>
        </w:rPr>
      </w:pPr>
      <w:r w:rsidRPr="006D479F">
        <w:rPr>
          <w:rFonts w:ascii="Century Gothic" w:hAnsi="Century Gothic"/>
          <w:bCs/>
          <w:sz w:val="28"/>
          <w:szCs w:val="28"/>
        </w:rPr>
        <w:t>WHEREAS: If the decision were to not renew Principles Integrity’s contract, then appropriate notice should be provided.</w:t>
      </w:r>
    </w:p>
    <w:p w14:paraId="60DC674C" w14:textId="77777777" w:rsidR="008669D5" w:rsidRPr="006D479F" w:rsidRDefault="008669D5" w:rsidP="008669D5">
      <w:pPr>
        <w:spacing w:after="0"/>
        <w:ind w:left="720"/>
        <w:rPr>
          <w:rFonts w:ascii="Century Gothic" w:hAnsi="Century Gothic"/>
          <w:bCs/>
          <w:sz w:val="28"/>
          <w:szCs w:val="28"/>
        </w:rPr>
      </w:pPr>
    </w:p>
    <w:p w14:paraId="0273C48D" w14:textId="40C9DB1C" w:rsidR="008669D5" w:rsidRPr="006D479F" w:rsidRDefault="008669D5" w:rsidP="008669D5">
      <w:pPr>
        <w:spacing w:after="0"/>
        <w:ind w:left="720"/>
        <w:rPr>
          <w:rFonts w:ascii="Century Gothic" w:hAnsi="Century Gothic"/>
          <w:bCs/>
          <w:sz w:val="28"/>
          <w:szCs w:val="28"/>
        </w:rPr>
      </w:pPr>
      <w:r w:rsidRPr="006D479F">
        <w:rPr>
          <w:rFonts w:ascii="Century Gothic" w:hAnsi="Century Gothic"/>
          <w:bCs/>
          <w:sz w:val="28"/>
          <w:szCs w:val="28"/>
        </w:rPr>
        <w:t xml:space="preserve">THEREFORE BE IT RESOLVED: That </w:t>
      </w:r>
      <w:r w:rsidR="006D479F">
        <w:rPr>
          <w:rFonts w:ascii="Century Gothic" w:hAnsi="Century Gothic"/>
          <w:bCs/>
          <w:sz w:val="28"/>
          <w:szCs w:val="28"/>
        </w:rPr>
        <w:t>S</w:t>
      </w:r>
      <w:r w:rsidRPr="006D479F">
        <w:rPr>
          <w:rFonts w:ascii="Century Gothic" w:hAnsi="Century Gothic"/>
          <w:bCs/>
          <w:sz w:val="28"/>
          <w:szCs w:val="28"/>
        </w:rPr>
        <w:t>taff bring a report to the Board that includes:</w:t>
      </w:r>
    </w:p>
    <w:p w14:paraId="2E4804F4" w14:textId="77777777" w:rsidR="008669D5" w:rsidRPr="006D479F" w:rsidRDefault="008669D5" w:rsidP="008669D5">
      <w:pPr>
        <w:spacing w:after="0"/>
        <w:ind w:left="720"/>
        <w:rPr>
          <w:rFonts w:ascii="Century Gothic" w:hAnsi="Century Gothic"/>
          <w:bCs/>
          <w:sz w:val="28"/>
          <w:szCs w:val="28"/>
        </w:rPr>
      </w:pPr>
    </w:p>
    <w:p w14:paraId="1BF2D32C" w14:textId="20065ABD" w:rsidR="008669D5" w:rsidRPr="006D479F" w:rsidRDefault="008669D5" w:rsidP="006D479F">
      <w:pPr>
        <w:spacing w:after="0"/>
        <w:ind w:left="1440" w:hanging="720"/>
        <w:rPr>
          <w:rFonts w:ascii="Century Gothic" w:hAnsi="Century Gothic"/>
          <w:bCs/>
          <w:sz w:val="28"/>
          <w:szCs w:val="28"/>
        </w:rPr>
      </w:pPr>
      <w:r w:rsidRPr="006D479F">
        <w:rPr>
          <w:rFonts w:ascii="Century Gothic" w:hAnsi="Century Gothic"/>
          <w:bCs/>
          <w:sz w:val="28"/>
          <w:szCs w:val="28"/>
        </w:rPr>
        <w:t xml:space="preserve">1. </w:t>
      </w:r>
      <w:r w:rsidR="006D479F">
        <w:rPr>
          <w:rFonts w:ascii="Century Gothic" w:hAnsi="Century Gothic"/>
          <w:bCs/>
          <w:sz w:val="28"/>
          <w:szCs w:val="28"/>
        </w:rPr>
        <w:tab/>
      </w:r>
      <w:r w:rsidRPr="006D479F">
        <w:rPr>
          <w:rFonts w:ascii="Century Gothic" w:hAnsi="Century Gothic"/>
          <w:bCs/>
          <w:sz w:val="28"/>
          <w:szCs w:val="28"/>
        </w:rPr>
        <w:t>A written summary of Principles Integrity’s work for the T</w:t>
      </w:r>
      <w:r w:rsidR="006D479F">
        <w:rPr>
          <w:rFonts w:ascii="Century Gothic" w:hAnsi="Century Gothic"/>
          <w:bCs/>
          <w:sz w:val="28"/>
          <w:szCs w:val="28"/>
        </w:rPr>
        <w:t xml:space="preserve">oronto </w:t>
      </w:r>
      <w:r w:rsidRPr="006D479F">
        <w:rPr>
          <w:rFonts w:ascii="Century Gothic" w:hAnsi="Century Gothic"/>
          <w:bCs/>
          <w:sz w:val="28"/>
          <w:szCs w:val="28"/>
        </w:rPr>
        <w:t>C</w:t>
      </w:r>
      <w:r w:rsidR="006D479F">
        <w:rPr>
          <w:rFonts w:ascii="Century Gothic" w:hAnsi="Century Gothic"/>
          <w:bCs/>
          <w:sz w:val="28"/>
          <w:szCs w:val="28"/>
        </w:rPr>
        <w:t xml:space="preserve">atholic </w:t>
      </w:r>
      <w:r w:rsidRPr="006D479F">
        <w:rPr>
          <w:rFonts w:ascii="Century Gothic" w:hAnsi="Century Gothic"/>
          <w:bCs/>
          <w:sz w:val="28"/>
          <w:szCs w:val="28"/>
        </w:rPr>
        <w:t>D</w:t>
      </w:r>
      <w:r w:rsidR="006D479F">
        <w:rPr>
          <w:rFonts w:ascii="Century Gothic" w:hAnsi="Century Gothic"/>
          <w:bCs/>
          <w:sz w:val="28"/>
          <w:szCs w:val="28"/>
        </w:rPr>
        <w:t xml:space="preserve">istrict </w:t>
      </w:r>
      <w:r w:rsidRPr="006D479F">
        <w:rPr>
          <w:rFonts w:ascii="Century Gothic" w:hAnsi="Century Gothic"/>
          <w:bCs/>
          <w:sz w:val="28"/>
          <w:szCs w:val="28"/>
        </w:rPr>
        <w:t>S</w:t>
      </w:r>
      <w:r w:rsidR="006D479F">
        <w:rPr>
          <w:rFonts w:ascii="Century Gothic" w:hAnsi="Century Gothic"/>
          <w:bCs/>
          <w:sz w:val="28"/>
          <w:szCs w:val="28"/>
        </w:rPr>
        <w:t xml:space="preserve">chool </w:t>
      </w:r>
      <w:r w:rsidRPr="006D479F">
        <w:rPr>
          <w:rFonts w:ascii="Century Gothic" w:hAnsi="Century Gothic"/>
          <w:bCs/>
          <w:sz w:val="28"/>
          <w:szCs w:val="28"/>
        </w:rPr>
        <w:t>B</w:t>
      </w:r>
      <w:r w:rsidR="006D479F">
        <w:rPr>
          <w:rFonts w:ascii="Century Gothic" w:hAnsi="Century Gothic"/>
          <w:bCs/>
          <w:sz w:val="28"/>
          <w:szCs w:val="28"/>
        </w:rPr>
        <w:t>oard (TCDSB)</w:t>
      </w:r>
      <w:r w:rsidRPr="006D479F">
        <w:rPr>
          <w:rFonts w:ascii="Century Gothic" w:hAnsi="Century Gothic"/>
          <w:bCs/>
          <w:sz w:val="28"/>
          <w:szCs w:val="28"/>
        </w:rPr>
        <w:t xml:space="preserve"> over the term of their contract (written by the Integrity Commissioner); and</w:t>
      </w:r>
    </w:p>
    <w:p w14:paraId="4D9BF0E3" w14:textId="77777777" w:rsidR="008669D5" w:rsidRPr="006D479F" w:rsidRDefault="008669D5" w:rsidP="008669D5">
      <w:pPr>
        <w:spacing w:after="0"/>
        <w:ind w:left="720"/>
        <w:rPr>
          <w:rFonts w:ascii="Century Gothic" w:hAnsi="Century Gothic"/>
          <w:bCs/>
          <w:sz w:val="28"/>
          <w:szCs w:val="28"/>
        </w:rPr>
      </w:pPr>
    </w:p>
    <w:p w14:paraId="72750D41" w14:textId="2ED3D9A1" w:rsidR="008669D5" w:rsidRPr="006D479F" w:rsidRDefault="008669D5" w:rsidP="006D479F">
      <w:pPr>
        <w:spacing w:after="0"/>
        <w:ind w:left="1440" w:hanging="720"/>
        <w:rPr>
          <w:rFonts w:ascii="Century Gothic" w:hAnsi="Century Gothic"/>
          <w:bCs/>
          <w:sz w:val="28"/>
          <w:szCs w:val="28"/>
        </w:rPr>
      </w:pPr>
      <w:r w:rsidRPr="006D479F">
        <w:rPr>
          <w:rFonts w:ascii="Century Gothic" w:hAnsi="Century Gothic"/>
          <w:bCs/>
          <w:sz w:val="28"/>
          <w:szCs w:val="28"/>
        </w:rPr>
        <w:t>2.</w:t>
      </w:r>
      <w:r w:rsidR="006D479F">
        <w:rPr>
          <w:rFonts w:ascii="Century Gothic" w:hAnsi="Century Gothic"/>
          <w:bCs/>
          <w:sz w:val="28"/>
          <w:szCs w:val="28"/>
        </w:rPr>
        <w:tab/>
      </w:r>
      <w:r w:rsidRPr="006D479F">
        <w:rPr>
          <w:rFonts w:ascii="Century Gothic" w:hAnsi="Century Gothic"/>
          <w:bCs/>
          <w:sz w:val="28"/>
          <w:szCs w:val="28"/>
        </w:rPr>
        <w:t xml:space="preserve"> A copy of Principles Integrity’s contract (in PRIVATE Session).</w:t>
      </w:r>
    </w:p>
    <w:p w14:paraId="0F8A59D2" w14:textId="1050CE95" w:rsidR="008669D5" w:rsidRDefault="008669D5" w:rsidP="008669D5">
      <w:pPr>
        <w:spacing w:after="0"/>
        <w:ind w:left="720"/>
        <w:rPr>
          <w:rFonts w:ascii="Century Gothic" w:hAnsi="Century Gothic"/>
          <w:b/>
          <w:sz w:val="28"/>
          <w:szCs w:val="28"/>
        </w:rPr>
      </w:pPr>
    </w:p>
    <w:p w14:paraId="0711DC7C" w14:textId="77777777" w:rsidR="006D479F" w:rsidRPr="008669D5" w:rsidRDefault="006D479F" w:rsidP="008669D5">
      <w:pPr>
        <w:spacing w:after="0"/>
        <w:ind w:left="720"/>
        <w:rPr>
          <w:rFonts w:ascii="Century Gothic" w:hAnsi="Century Gothic"/>
          <w:b/>
          <w:sz w:val="28"/>
          <w:szCs w:val="28"/>
        </w:rPr>
      </w:pPr>
    </w:p>
    <w:p w14:paraId="6575ADD4" w14:textId="77777777" w:rsidR="00557553" w:rsidRPr="00CC48F4" w:rsidRDefault="00557553" w:rsidP="00557553">
      <w:pPr>
        <w:spacing w:after="0"/>
        <w:ind w:left="720"/>
        <w:rPr>
          <w:rFonts w:ascii="Century Gothic" w:hAnsi="Century Gothic"/>
          <w:b/>
          <w:bCs/>
          <w:sz w:val="28"/>
          <w:szCs w:val="28"/>
        </w:rPr>
      </w:pPr>
      <w:r w:rsidRPr="00CC48F4">
        <w:rPr>
          <w:rFonts w:ascii="Century Gothic" w:hAnsi="Century Gothic"/>
          <w:b/>
          <w:bCs/>
          <w:sz w:val="28"/>
          <w:szCs w:val="28"/>
        </w:rPr>
        <w:t>Urgent Items</w:t>
      </w:r>
    </w:p>
    <w:p w14:paraId="3A3C3878" w14:textId="77777777" w:rsidR="00557553" w:rsidRPr="00CC48F4" w:rsidRDefault="00557553" w:rsidP="00557553">
      <w:pPr>
        <w:spacing w:after="0"/>
        <w:ind w:left="720"/>
        <w:rPr>
          <w:rFonts w:ascii="Century Gothic" w:hAnsi="Century Gothic"/>
          <w:b/>
          <w:bCs/>
          <w:sz w:val="28"/>
          <w:szCs w:val="28"/>
        </w:rPr>
      </w:pPr>
    </w:p>
    <w:p w14:paraId="2216B55E" w14:textId="530518DD" w:rsidR="00557553" w:rsidRPr="00CC48F4" w:rsidRDefault="00557553" w:rsidP="00557553">
      <w:pPr>
        <w:spacing w:after="0"/>
        <w:ind w:left="720"/>
        <w:rPr>
          <w:rFonts w:ascii="Century Gothic" w:hAnsi="Century Gothic"/>
          <w:sz w:val="28"/>
          <w:szCs w:val="28"/>
        </w:rPr>
      </w:pPr>
      <w:r w:rsidRPr="00CC48F4">
        <w:rPr>
          <w:rFonts w:ascii="Century Gothic" w:hAnsi="Century Gothic"/>
          <w:sz w:val="28"/>
          <w:szCs w:val="28"/>
        </w:rPr>
        <w:t>As requested</w:t>
      </w:r>
      <w:r w:rsidR="00D74E18">
        <w:rPr>
          <w:rFonts w:ascii="Century Gothic" w:hAnsi="Century Gothic"/>
          <w:sz w:val="28"/>
          <w:szCs w:val="28"/>
        </w:rPr>
        <w:t xml:space="preserve"> through the Director</w:t>
      </w:r>
      <w:r w:rsidRPr="00CC48F4">
        <w:rPr>
          <w:rFonts w:ascii="Century Gothic" w:hAnsi="Century Gothic"/>
          <w:sz w:val="28"/>
          <w:szCs w:val="28"/>
        </w:rPr>
        <w:t xml:space="preserve">, the </w:t>
      </w:r>
      <w:r w:rsidR="006D479F">
        <w:rPr>
          <w:rFonts w:ascii="Century Gothic" w:hAnsi="Century Gothic"/>
          <w:sz w:val="28"/>
          <w:szCs w:val="28"/>
        </w:rPr>
        <w:t xml:space="preserve">Associate </w:t>
      </w:r>
      <w:r w:rsidRPr="00CC48F4">
        <w:rPr>
          <w:rFonts w:ascii="Century Gothic" w:hAnsi="Century Gothic"/>
          <w:sz w:val="28"/>
          <w:szCs w:val="28"/>
        </w:rPr>
        <w:t>Director</w:t>
      </w:r>
      <w:r w:rsidR="00D74E18">
        <w:rPr>
          <w:rFonts w:ascii="Century Gothic" w:hAnsi="Century Gothic"/>
          <w:sz w:val="28"/>
          <w:szCs w:val="28"/>
        </w:rPr>
        <w:t>, Facilities, Business</w:t>
      </w:r>
      <w:r w:rsidR="00C500CF">
        <w:rPr>
          <w:rFonts w:ascii="Century Gothic" w:hAnsi="Century Gothic"/>
          <w:sz w:val="28"/>
          <w:szCs w:val="28"/>
        </w:rPr>
        <w:t xml:space="preserve"> and</w:t>
      </w:r>
      <w:r w:rsidR="00D74E18">
        <w:rPr>
          <w:rFonts w:ascii="Century Gothic" w:hAnsi="Century Gothic"/>
          <w:sz w:val="28"/>
          <w:szCs w:val="28"/>
        </w:rPr>
        <w:t xml:space="preserve"> Community Development, Derek Boyce, </w:t>
      </w:r>
      <w:r w:rsidRPr="00CC48F4">
        <w:rPr>
          <w:rFonts w:ascii="Century Gothic" w:hAnsi="Century Gothic"/>
          <w:sz w:val="28"/>
          <w:szCs w:val="28"/>
        </w:rPr>
        <w:t>reviewed the Order Page and advised that the following Items were deemed urgent:</w:t>
      </w:r>
    </w:p>
    <w:p w14:paraId="00B7C777" w14:textId="77777777" w:rsidR="00557553" w:rsidRPr="00CC48F4" w:rsidRDefault="00557553" w:rsidP="00557553">
      <w:pPr>
        <w:spacing w:after="0"/>
        <w:ind w:left="720"/>
        <w:rPr>
          <w:rFonts w:ascii="Century Gothic" w:hAnsi="Century Gothic"/>
          <w:sz w:val="28"/>
          <w:szCs w:val="28"/>
        </w:rPr>
      </w:pPr>
    </w:p>
    <w:p w14:paraId="0E5DC2CE" w14:textId="77777777" w:rsidR="00D74E18" w:rsidRDefault="00557553" w:rsidP="00D74E18">
      <w:pPr>
        <w:spacing w:after="0"/>
        <w:ind w:left="1440" w:hanging="720"/>
        <w:rPr>
          <w:rFonts w:ascii="Century Gothic" w:hAnsi="Century Gothic"/>
          <w:sz w:val="28"/>
          <w:szCs w:val="28"/>
        </w:rPr>
      </w:pPr>
      <w:r w:rsidRPr="00CC48F4">
        <w:rPr>
          <w:rFonts w:ascii="Century Gothic" w:hAnsi="Century Gothic"/>
          <w:sz w:val="28"/>
          <w:szCs w:val="28"/>
        </w:rPr>
        <w:t>17a)</w:t>
      </w:r>
      <w:r w:rsidR="00D74E18">
        <w:rPr>
          <w:rFonts w:ascii="Century Gothic" w:hAnsi="Century Gothic"/>
          <w:sz w:val="28"/>
          <w:szCs w:val="28"/>
        </w:rPr>
        <w:tab/>
      </w:r>
      <w:r w:rsidR="00D74E18" w:rsidRPr="00D74E18">
        <w:rPr>
          <w:rFonts w:ascii="Century Gothic" w:hAnsi="Century Gothic"/>
          <w:sz w:val="28"/>
          <w:szCs w:val="28"/>
        </w:rPr>
        <w:t xml:space="preserve">Annual Portable Plan and Other Accommodation Needs </w:t>
      </w:r>
      <w:proofErr w:type="gramStart"/>
      <w:r w:rsidR="00D74E18" w:rsidRPr="00D74E18">
        <w:rPr>
          <w:rFonts w:ascii="Century Gothic" w:hAnsi="Century Gothic"/>
          <w:sz w:val="28"/>
          <w:szCs w:val="28"/>
        </w:rPr>
        <w:t>2022-23</w:t>
      </w:r>
      <w:r w:rsidR="00D74E18">
        <w:rPr>
          <w:rFonts w:ascii="Century Gothic" w:hAnsi="Century Gothic"/>
          <w:sz w:val="28"/>
          <w:szCs w:val="28"/>
        </w:rPr>
        <w:t>;</w:t>
      </w:r>
      <w:proofErr w:type="gramEnd"/>
    </w:p>
    <w:p w14:paraId="2F9B48CC" w14:textId="77777777" w:rsidR="00D74E18" w:rsidRDefault="00D74E18" w:rsidP="00D74E18">
      <w:pPr>
        <w:spacing w:after="0"/>
        <w:ind w:left="1440" w:hanging="720"/>
        <w:rPr>
          <w:rFonts w:ascii="Century Gothic" w:hAnsi="Century Gothic"/>
          <w:sz w:val="28"/>
          <w:szCs w:val="28"/>
        </w:rPr>
      </w:pPr>
    </w:p>
    <w:p w14:paraId="3930C020" w14:textId="042C8F6F" w:rsidR="00D74E18" w:rsidRDefault="00D74E18" w:rsidP="00D74E18">
      <w:pPr>
        <w:spacing w:after="0"/>
        <w:ind w:left="1440" w:hanging="720"/>
        <w:rPr>
          <w:rFonts w:ascii="Century Gothic" w:hAnsi="Century Gothic"/>
          <w:sz w:val="28"/>
          <w:szCs w:val="28"/>
        </w:rPr>
      </w:pPr>
      <w:r>
        <w:rPr>
          <w:rFonts w:ascii="Century Gothic" w:hAnsi="Century Gothic"/>
          <w:sz w:val="28"/>
          <w:szCs w:val="28"/>
        </w:rPr>
        <w:t>17b)</w:t>
      </w:r>
      <w:r>
        <w:rPr>
          <w:rFonts w:ascii="Century Gothic" w:hAnsi="Century Gothic"/>
          <w:sz w:val="28"/>
          <w:szCs w:val="28"/>
        </w:rPr>
        <w:tab/>
      </w:r>
      <w:r w:rsidRPr="00D74E18">
        <w:rPr>
          <w:rFonts w:ascii="Century Gothic" w:hAnsi="Century Gothic"/>
          <w:sz w:val="28"/>
          <w:szCs w:val="28"/>
        </w:rPr>
        <w:t xml:space="preserve">Monthly Procurement </w:t>
      </w:r>
      <w:proofErr w:type="gramStart"/>
      <w:r w:rsidRPr="00D74E18">
        <w:rPr>
          <w:rFonts w:ascii="Century Gothic" w:hAnsi="Century Gothic"/>
          <w:sz w:val="28"/>
          <w:szCs w:val="28"/>
        </w:rPr>
        <w:t>Report</w:t>
      </w:r>
      <w:r>
        <w:rPr>
          <w:rFonts w:ascii="Century Gothic" w:hAnsi="Century Gothic"/>
          <w:sz w:val="28"/>
          <w:szCs w:val="28"/>
        </w:rPr>
        <w:t>;</w:t>
      </w:r>
      <w:proofErr w:type="gramEnd"/>
    </w:p>
    <w:p w14:paraId="3C874581" w14:textId="2C8237D6" w:rsidR="00D74E18" w:rsidRDefault="00D74E18" w:rsidP="00D74E18">
      <w:pPr>
        <w:spacing w:after="0"/>
        <w:ind w:left="1440" w:hanging="720"/>
        <w:rPr>
          <w:rFonts w:ascii="Century Gothic" w:hAnsi="Century Gothic"/>
          <w:sz w:val="28"/>
          <w:szCs w:val="28"/>
        </w:rPr>
      </w:pPr>
    </w:p>
    <w:p w14:paraId="01880200" w14:textId="2BFA2939" w:rsidR="00D74E18" w:rsidRDefault="00D74E18" w:rsidP="00D74E18">
      <w:pPr>
        <w:spacing w:after="0"/>
        <w:ind w:left="1440" w:hanging="720"/>
        <w:rPr>
          <w:rFonts w:ascii="Century Gothic" w:hAnsi="Century Gothic"/>
          <w:sz w:val="28"/>
          <w:szCs w:val="28"/>
        </w:rPr>
      </w:pPr>
      <w:r>
        <w:rPr>
          <w:rFonts w:ascii="Century Gothic" w:hAnsi="Century Gothic"/>
          <w:sz w:val="28"/>
          <w:szCs w:val="28"/>
        </w:rPr>
        <w:t>17c)</w:t>
      </w:r>
      <w:r>
        <w:rPr>
          <w:rFonts w:ascii="Century Gothic" w:hAnsi="Century Gothic"/>
          <w:sz w:val="28"/>
          <w:szCs w:val="28"/>
        </w:rPr>
        <w:tab/>
      </w:r>
      <w:r w:rsidRPr="00D74E18">
        <w:rPr>
          <w:rFonts w:ascii="Century Gothic" w:hAnsi="Century Gothic"/>
          <w:sz w:val="28"/>
          <w:szCs w:val="28"/>
        </w:rPr>
        <w:t>2021 020 Holy Angels Catholic School Capital Project Tender Award And Revised Project Budget (Ward 4</w:t>
      </w:r>
      <w:proofErr w:type="gramStart"/>
      <w:r w:rsidRPr="00D74E18">
        <w:rPr>
          <w:rFonts w:ascii="Century Gothic" w:hAnsi="Century Gothic"/>
          <w:sz w:val="28"/>
          <w:szCs w:val="28"/>
        </w:rPr>
        <w:t>)</w:t>
      </w:r>
      <w:r>
        <w:rPr>
          <w:rFonts w:ascii="Century Gothic" w:hAnsi="Century Gothic"/>
          <w:sz w:val="28"/>
          <w:szCs w:val="28"/>
        </w:rPr>
        <w:t>;</w:t>
      </w:r>
      <w:proofErr w:type="gramEnd"/>
      <w:r w:rsidRPr="00D74E18">
        <w:rPr>
          <w:rFonts w:ascii="Century Gothic" w:hAnsi="Century Gothic"/>
          <w:sz w:val="28"/>
          <w:szCs w:val="28"/>
        </w:rPr>
        <w:t xml:space="preserve"> </w:t>
      </w:r>
    </w:p>
    <w:p w14:paraId="370C4833" w14:textId="77777777" w:rsidR="00D74E18" w:rsidRDefault="00D74E18" w:rsidP="00D74E18">
      <w:pPr>
        <w:spacing w:after="0"/>
        <w:ind w:left="1440" w:hanging="720"/>
        <w:rPr>
          <w:rFonts w:ascii="Century Gothic" w:hAnsi="Century Gothic"/>
          <w:sz w:val="28"/>
          <w:szCs w:val="28"/>
        </w:rPr>
      </w:pPr>
    </w:p>
    <w:p w14:paraId="31ED1059" w14:textId="633F805E" w:rsidR="00D74E18" w:rsidRDefault="00D74E18" w:rsidP="00D74E18">
      <w:pPr>
        <w:spacing w:after="0"/>
        <w:ind w:left="1440" w:hanging="720"/>
        <w:rPr>
          <w:rFonts w:ascii="Century Gothic" w:hAnsi="Century Gothic"/>
          <w:sz w:val="28"/>
          <w:szCs w:val="28"/>
        </w:rPr>
      </w:pPr>
      <w:r>
        <w:rPr>
          <w:rFonts w:ascii="Century Gothic" w:hAnsi="Century Gothic"/>
          <w:sz w:val="28"/>
          <w:szCs w:val="28"/>
        </w:rPr>
        <w:t>17d)</w:t>
      </w:r>
      <w:r>
        <w:rPr>
          <w:rFonts w:ascii="Century Gothic" w:hAnsi="Century Gothic"/>
          <w:sz w:val="28"/>
          <w:szCs w:val="28"/>
        </w:rPr>
        <w:tab/>
      </w:r>
      <w:r w:rsidRPr="00D74E18">
        <w:rPr>
          <w:rFonts w:ascii="Century Gothic" w:hAnsi="Century Gothic"/>
          <w:sz w:val="28"/>
          <w:szCs w:val="28"/>
        </w:rPr>
        <w:t>CAP 2021 022 Regina Mundi Catholic Elementary School Capital Project Tender Award And Revised Project Budget</w:t>
      </w:r>
      <w:r>
        <w:rPr>
          <w:rFonts w:ascii="Century Gothic" w:hAnsi="Century Gothic"/>
          <w:sz w:val="28"/>
          <w:szCs w:val="28"/>
        </w:rPr>
        <w:t>; and</w:t>
      </w:r>
    </w:p>
    <w:p w14:paraId="162C7696" w14:textId="6D3A93DB" w:rsidR="00D74E18" w:rsidRDefault="00D74E18" w:rsidP="00D74E18">
      <w:pPr>
        <w:spacing w:after="0"/>
        <w:ind w:left="1440" w:hanging="720"/>
        <w:rPr>
          <w:rFonts w:ascii="Century Gothic" w:hAnsi="Century Gothic"/>
          <w:sz w:val="28"/>
          <w:szCs w:val="28"/>
        </w:rPr>
      </w:pPr>
    </w:p>
    <w:p w14:paraId="7B4735C3" w14:textId="254098BF" w:rsidR="00D74E18" w:rsidRDefault="00D74E18" w:rsidP="00D74E18">
      <w:pPr>
        <w:spacing w:after="0"/>
        <w:ind w:left="1440" w:hanging="720"/>
        <w:rPr>
          <w:rFonts w:ascii="Century Gothic" w:hAnsi="Century Gothic"/>
          <w:sz w:val="28"/>
          <w:szCs w:val="28"/>
        </w:rPr>
      </w:pPr>
      <w:r>
        <w:rPr>
          <w:rFonts w:ascii="Century Gothic" w:hAnsi="Century Gothic"/>
          <w:sz w:val="28"/>
          <w:szCs w:val="28"/>
        </w:rPr>
        <w:t>17f)</w:t>
      </w:r>
      <w:r>
        <w:rPr>
          <w:rFonts w:ascii="Century Gothic" w:hAnsi="Century Gothic"/>
          <w:sz w:val="28"/>
          <w:szCs w:val="28"/>
        </w:rPr>
        <w:tab/>
      </w:r>
      <w:r w:rsidRPr="00D74E18">
        <w:rPr>
          <w:rFonts w:ascii="Century Gothic" w:hAnsi="Century Gothic"/>
          <w:sz w:val="28"/>
          <w:szCs w:val="28"/>
        </w:rPr>
        <w:t>Request for Resolutions for OCSTA Annual General Meeting April 21-23, 2022</w:t>
      </w:r>
    </w:p>
    <w:p w14:paraId="597EBCFA" w14:textId="3A30A922" w:rsidR="00D74E18" w:rsidRDefault="00D74E18" w:rsidP="00D74E18">
      <w:pPr>
        <w:spacing w:after="0"/>
        <w:ind w:left="1440" w:hanging="720"/>
        <w:rPr>
          <w:rFonts w:ascii="Century Gothic" w:hAnsi="Century Gothic"/>
          <w:sz w:val="28"/>
          <w:szCs w:val="28"/>
        </w:rPr>
      </w:pPr>
    </w:p>
    <w:p w14:paraId="77D55DB5" w14:textId="77777777" w:rsidR="00D40C82" w:rsidRPr="00D74E18" w:rsidRDefault="00D40C82" w:rsidP="00D74E18">
      <w:pPr>
        <w:spacing w:after="0"/>
        <w:ind w:left="1440" w:hanging="720"/>
        <w:rPr>
          <w:rFonts w:ascii="Century Gothic" w:hAnsi="Century Gothic"/>
          <w:sz w:val="28"/>
          <w:szCs w:val="28"/>
        </w:rPr>
      </w:pPr>
    </w:p>
    <w:p w14:paraId="635CA29A" w14:textId="3EC3A77E" w:rsidR="00557553" w:rsidRPr="00CC48F4" w:rsidRDefault="00557553" w:rsidP="00557553">
      <w:pPr>
        <w:spacing w:after="0"/>
        <w:ind w:left="720" w:hanging="720"/>
        <w:rPr>
          <w:rFonts w:ascii="Century Gothic" w:hAnsi="Century Gothic"/>
          <w:b/>
          <w:bCs/>
          <w:sz w:val="28"/>
          <w:szCs w:val="28"/>
        </w:rPr>
      </w:pPr>
      <w:r w:rsidRPr="00CC48F4">
        <w:rPr>
          <w:rFonts w:ascii="Century Gothic" w:hAnsi="Century Gothic"/>
          <w:b/>
          <w:bCs/>
          <w:sz w:val="28"/>
          <w:szCs w:val="28"/>
        </w:rPr>
        <w:t>13.</w:t>
      </w:r>
      <w:r w:rsidRPr="00CC48F4">
        <w:rPr>
          <w:rFonts w:ascii="Century Gothic" w:hAnsi="Century Gothic"/>
          <w:b/>
          <w:bCs/>
          <w:sz w:val="28"/>
          <w:szCs w:val="28"/>
        </w:rPr>
        <w:tab/>
        <w:t>Consent and Review</w:t>
      </w:r>
    </w:p>
    <w:p w14:paraId="73D6EA19" w14:textId="7FD79560" w:rsidR="00557553" w:rsidRPr="00CC48F4" w:rsidRDefault="00557553" w:rsidP="00557553">
      <w:pPr>
        <w:spacing w:after="0"/>
        <w:ind w:left="720" w:hanging="720"/>
        <w:rPr>
          <w:rFonts w:ascii="Century Gothic" w:hAnsi="Century Gothic"/>
          <w:b/>
          <w:bCs/>
          <w:sz w:val="28"/>
          <w:szCs w:val="28"/>
        </w:rPr>
      </w:pPr>
    </w:p>
    <w:p w14:paraId="0C8A747F" w14:textId="77A7EE72" w:rsidR="007C3F01" w:rsidRPr="00CC48F4" w:rsidRDefault="007C3F01" w:rsidP="00557553">
      <w:pPr>
        <w:spacing w:after="0"/>
        <w:ind w:left="720" w:hanging="720"/>
        <w:rPr>
          <w:rFonts w:ascii="Century Gothic" w:hAnsi="Century Gothic"/>
          <w:sz w:val="28"/>
          <w:szCs w:val="28"/>
        </w:rPr>
      </w:pPr>
      <w:r w:rsidRPr="00CC48F4">
        <w:rPr>
          <w:rFonts w:ascii="Century Gothic" w:hAnsi="Century Gothic"/>
          <w:b/>
          <w:bCs/>
          <w:sz w:val="28"/>
          <w:szCs w:val="28"/>
        </w:rPr>
        <w:tab/>
      </w:r>
      <w:r w:rsidRPr="00CC48F4">
        <w:rPr>
          <w:rFonts w:ascii="Century Gothic" w:hAnsi="Century Gothic"/>
          <w:sz w:val="28"/>
          <w:szCs w:val="28"/>
        </w:rPr>
        <w:t xml:space="preserve">The Chair reviewed the Order </w:t>
      </w:r>
      <w:proofErr w:type="gramStart"/>
      <w:r w:rsidRPr="00CC48F4">
        <w:rPr>
          <w:rFonts w:ascii="Century Gothic" w:hAnsi="Century Gothic"/>
          <w:sz w:val="28"/>
          <w:szCs w:val="28"/>
        </w:rPr>
        <w:t>Page</w:t>
      </w:r>
      <w:proofErr w:type="gramEnd"/>
      <w:r w:rsidRPr="00CC48F4">
        <w:rPr>
          <w:rFonts w:ascii="Century Gothic" w:hAnsi="Century Gothic"/>
          <w:sz w:val="28"/>
          <w:szCs w:val="28"/>
        </w:rPr>
        <w:t xml:space="preserve"> and the following Items were held:</w:t>
      </w:r>
    </w:p>
    <w:p w14:paraId="00738E51" w14:textId="77777777" w:rsidR="007C3F01" w:rsidRPr="00CC48F4" w:rsidRDefault="007C3F01" w:rsidP="00557553">
      <w:pPr>
        <w:spacing w:after="0"/>
        <w:ind w:left="720" w:hanging="720"/>
        <w:rPr>
          <w:rFonts w:ascii="Century Gothic" w:hAnsi="Century Gothic"/>
          <w:sz w:val="28"/>
          <w:szCs w:val="28"/>
        </w:rPr>
      </w:pPr>
    </w:p>
    <w:p w14:paraId="0B17EE5E" w14:textId="6B9D024A" w:rsidR="007C3F01" w:rsidRPr="00CC48F4" w:rsidRDefault="00557553" w:rsidP="00244E72">
      <w:pPr>
        <w:autoSpaceDE w:val="0"/>
        <w:autoSpaceDN w:val="0"/>
        <w:adjustRightInd w:val="0"/>
        <w:spacing w:after="0" w:line="240" w:lineRule="auto"/>
        <w:ind w:left="1440" w:hanging="720"/>
        <w:rPr>
          <w:rFonts w:ascii="Century Gothic" w:hAnsi="Century Gothic"/>
          <w:sz w:val="28"/>
          <w:szCs w:val="28"/>
        </w:rPr>
      </w:pPr>
      <w:r w:rsidRPr="00CC48F4">
        <w:rPr>
          <w:rFonts w:ascii="Century Gothic" w:hAnsi="Century Gothic"/>
          <w:sz w:val="28"/>
          <w:szCs w:val="28"/>
        </w:rPr>
        <w:t>1</w:t>
      </w:r>
      <w:r w:rsidR="007C3F01" w:rsidRPr="00CC48F4">
        <w:rPr>
          <w:rFonts w:ascii="Century Gothic" w:hAnsi="Century Gothic"/>
          <w:sz w:val="28"/>
          <w:szCs w:val="28"/>
        </w:rPr>
        <w:t>4a</w:t>
      </w:r>
      <w:r w:rsidRPr="00CC48F4">
        <w:rPr>
          <w:rFonts w:ascii="Century Gothic" w:hAnsi="Century Gothic"/>
          <w:sz w:val="28"/>
          <w:szCs w:val="28"/>
        </w:rPr>
        <w:t>)</w:t>
      </w:r>
      <w:r w:rsidRPr="00CC48F4">
        <w:rPr>
          <w:rFonts w:ascii="Century Gothic" w:hAnsi="Century Gothic"/>
          <w:sz w:val="28"/>
          <w:szCs w:val="28"/>
        </w:rPr>
        <w:tab/>
      </w:r>
      <w:r w:rsidR="007C3F01" w:rsidRPr="00CC48F4">
        <w:rPr>
          <w:rFonts w:ascii="Century Gothic" w:hAnsi="Century Gothic"/>
          <w:sz w:val="28"/>
          <w:szCs w:val="28"/>
        </w:rPr>
        <w:t xml:space="preserve">Consideration of Motion from </w:t>
      </w:r>
      <w:r w:rsidR="00244E72" w:rsidRPr="00244E72">
        <w:rPr>
          <w:rFonts w:ascii="Century Gothic" w:hAnsi="Century Gothic"/>
          <w:sz w:val="28"/>
          <w:szCs w:val="28"/>
        </w:rPr>
        <w:t>Trustee Di Pasquale regarding the Waiving of T</w:t>
      </w:r>
      <w:r w:rsidR="00DF3412">
        <w:rPr>
          <w:rFonts w:ascii="Century Gothic" w:hAnsi="Century Gothic"/>
          <w:sz w:val="28"/>
          <w:szCs w:val="28"/>
        </w:rPr>
        <w:t xml:space="preserve">oronto </w:t>
      </w:r>
      <w:r w:rsidR="00244E72" w:rsidRPr="00244E72">
        <w:rPr>
          <w:rFonts w:ascii="Century Gothic" w:hAnsi="Century Gothic"/>
          <w:sz w:val="28"/>
          <w:szCs w:val="28"/>
        </w:rPr>
        <w:t>C</w:t>
      </w:r>
      <w:r w:rsidR="00DF3412">
        <w:rPr>
          <w:rFonts w:ascii="Century Gothic" w:hAnsi="Century Gothic"/>
          <w:sz w:val="28"/>
          <w:szCs w:val="28"/>
        </w:rPr>
        <w:t xml:space="preserve">atholic </w:t>
      </w:r>
      <w:r w:rsidR="00244E72" w:rsidRPr="00244E72">
        <w:rPr>
          <w:rFonts w:ascii="Century Gothic" w:hAnsi="Century Gothic"/>
          <w:sz w:val="28"/>
          <w:szCs w:val="28"/>
        </w:rPr>
        <w:t>D</w:t>
      </w:r>
      <w:r w:rsidR="00DF3412">
        <w:rPr>
          <w:rFonts w:ascii="Century Gothic" w:hAnsi="Century Gothic"/>
          <w:sz w:val="28"/>
          <w:szCs w:val="28"/>
        </w:rPr>
        <w:t xml:space="preserve">istrict </w:t>
      </w:r>
      <w:r w:rsidR="00244E72" w:rsidRPr="00244E72">
        <w:rPr>
          <w:rFonts w:ascii="Century Gothic" w:hAnsi="Century Gothic"/>
          <w:sz w:val="28"/>
          <w:szCs w:val="28"/>
        </w:rPr>
        <w:t>S</w:t>
      </w:r>
      <w:r w:rsidR="00DF3412">
        <w:rPr>
          <w:rFonts w:ascii="Century Gothic" w:hAnsi="Century Gothic"/>
          <w:sz w:val="28"/>
          <w:szCs w:val="28"/>
        </w:rPr>
        <w:t xml:space="preserve">chool </w:t>
      </w:r>
      <w:r w:rsidR="00244E72" w:rsidRPr="00244E72">
        <w:rPr>
          <w:rFonts w:ascii="Century Gothic" w:hAnsi="Century Gothic"/>
          <w:sz w:val="28"/>
          <w:szCs w:val="28"/>
        </w:rPr>
        <w:t>B</w:t>
      </w:r>
      <w:r w:rsidR="00DF3412">
        <w:rPr>
          <w:rFonts w:ascii="Century Gothic" w:hAnsi="Century Gothic"/>
          <w:sz w:val="28"/>
          <w:szCs w:val="28"/>
        </w:rPr>
        <w:t>oard (TCDSB)</w:t>
      </w:r>
      <w:r w:rsidR="00244E72" w:rsidRPr="00244E72">
        <w:rPr>
          <w:rFonts w:ascii="Century Gothic" w:hAnsi="Century Gothic"/>
          <w:sz w:val="28"/>
          <w:szCs w:val="28"/>
        </w:rPr>
        <w:t xml:space="preserve"> Education Development</w:t>
      </w:r>
      <w:r w:rsidR="00244E72">
        <w:rPr>
          <w:rFonts w:ascii="Century Gothic" w:hAnsi="Century Gothic"/>
          <w:sz w:val="28"/>
          <w:szCs w:val="28"/>
        </w:rPr>
        <w:t xml:space="preserve"> </w:t>
      </w:r>
      <w:r w:rsidR="00244E72" w:rsidRPr="00244E72">
        <w:rPr>
          <w:rFonts w:ascii="Century Gothic" w:hAnsi="Century Gothic"/>
          <w:sz w:val="28"/>
          <w:szCs w:val="28"/>
        </w:rPr>
        <w:t xml:space="preserve">Charges for </w:t>
      </w:r>
      <w:proofErr w:type="spellStart"/>
      <w:r w:rsidR="00244E72" w:rsidRPr="00244E72">
        <w:rPr>
          <w:rFonts w:ascii="Century Gothic" w:hAnsi="Century Gothic"/>
          <w:sz w:val="28"/>
          <w:szCs w:val="28"/>
        </w:rPr>
        <w:t>Miziwe</w:t>
      </w:r>
      <w:proofErr w:type="spellEnd"/>
      <w:r w:rsidR="00244E72" w:rsidRPr="00244E72">
        <w:rPr>
          <w:rFonts w:ascii="Century Gothic" w:hAnsi="Century Gothic"/>
          <w:sz w:val="28"/>
          <w:szCs w:val="28"/>
        </w:rPr>
        <w:t xml:space="preserve"> </w:t>
      </w:r>
      <w:proofErr w:type="spellStart"/>
      <w:r w:rsidR="00244E72" w:rsidRPr="00244E72">
        <w:rPr>
          <w:rFonts w:ascii="Century Gothic" w:hAnsi="Century Gothic"/>
          <w:sz w:val="28"/>
          <w:szCs w:val="28"/>
        </w:rPr>
        <w:t>Biik</w:t>
      </w:r>
      <w:proofErr w:type="spellEnd"/>
      <w:r w:rsidR="00244E72" w:rsidRPr="00244E72">
        <w:rPr>
          <w:rFonts w:ascii="Century Gothic" w:hAnsi="Century Gothic"/>
          <w:sz w:val="28"/>
          <w:szCs w:val="28"/>
        </w:rPr>
        <w:t>, Indigenous Training Institute</w:t>
      </w:r>
      <w:r w:rsidR="007C3F01" w:rsidRPr="00CC48F4">
        <w:rPr>
          <w:rFonts w:ascii="Century Gothic" w:hAnsi="Century Gothic"/>
          <w:sz w:val="28"/>
          <w:szCs w:val="28"/>
        </w:rPr>
        <w:t xml:space="preserve"> – Trustee </w:t>
      </w:r>
      <w:proofErr w:type="gramStart"/>
      <w:r w:rsidR="00244E72">
        <w:rPr>
          <w:rFonts w:ascii="Century Gothic" w:hAnsi="Century Gothic"/>
          <w:sz w:val="28"/>
          <w:szCs w:val="28"/>
        </w:rPr>
        <w:t>Martino</w:t>
      </w:r>
      <w:r w:rsidR="007C3F01" w:rsidRPr="00CC48F4">
        <w:rPr>
          <w:rFonts w:ascii="Century Gothic" w:hAnsi="Century Gothic"/>
          <w:sz w:val="28"/>
          <w:szCs w:val="28"/>
        </w:rPr>
        <w:t>;</w:t>
      </w:r>
      <w:proofErr w:type="gramEnd"/>
    </w:p>
    <w:p w14:paraId="2BE9F1EB" w14:textId="77777777" w:rsidR="00B85EED" w:rsidRPr="00CC48F4" w:rsidRDefault="00B85EED" w:rsidP="00B85EED">
      <w:pPr>
        <w:autoSpaceDE w:val="0"/>
        <w:autoSpaceDN w:val="0"/>
        <w:adjustRightInd w:val="0"/>
        <w:spacing w:after="0" w:line="240" w:lineRule="auto"/>
        <w:ind w:left="1440" w:hanging="720"/>
        <w:rPr>
          <w:rFonts w:ascii="Century Gothic" w:hAnsi="Century Gothic"/>
          <w:sz w:val="28"/>
          <w:szCs w:val="28"/>
        </w:rPr>
      </w:pPr>
    </w:p>
    <w:p w14:paraId="09E40E83" w14:textId="3BA9510B" w:rsidR="007C3F01" w:rsidRPr="00CC48F4" w:rsidRDefault="007C3F01" w:rsidP="00B85EED">
      <w:pPr>
        <w:autoSpaceDE w:val="0"/>
        <w:autoSpaceDN w:val="0"/>
        <w:adjustRightInd w:val="0"/>
        <w:spacing w:after="0" w:line="240" w:lineRule="auto"/>
        <w:ind w:left="1440" w:hanging="720"/>
        <w:rPr>
          <w:rFonts w:ascii="Century Gothic" w:hAnsi="Century Gothic"/>
          <w:sz w:val="28"/>
          <w:szCs w:val="28"/>
        </w:rPr>
      </w:pPr>
      <w:r w:rsidRPr="00CC48F4">
        <w:rPr>
          <w:rFonts w:ascii="Century Gothic" w:hAnsi="Century Gothic"/>
          <w:sz w:val="28"/>
          <w:szCs w:val="28"/>
        </w:rPr>
        <w:t>1</w:t>
      </w:r>
      <w:r w:rsidR="00244E72">
        <w:rPr>
          <w:rFonts w:ascii="Century Gothic" w:hAnsi="Century Gothic"/>
          <w:sz w:val="28"/>
          <w:szCs w:val="28"/>
        </w:rPr>
        <w:t>5</w:t>
      </w:r>
      <w:r w:rsidRPr="00CC48F4">
        <w:rPr>
          <w:rFonts w:ascii="Century Gothic" w:hAnsi="Century Gothic"/>
          <w:sz w:val="28"/>
          <w:szCs w:val="28"/>
        </w:rPr>
        <w:t>a)</w:t>
      </w:r>
      <w:r w:rsidRPr="00CC48F4">
        <w:rPr>
          <w:rFonts w:ascii="Century Gothic" w:hAnsi="Century Gothic"/>
          <w:sz w:val="28"/>
          <w:szCs w:val="28"/>
        </w:rPr>
        <w:tab/>
      </w:r>
      <w:r w:rsidR="00244E72" w:rsidRPr="00244E72">
        <w:rPr>
          <w:rFonts w:ascii="Century Gothic" w:hAnsi="Century Gothic"/>
          <w:sz w:val="28"/>
          <w:szCs w:val="28"/>
        </w:rPr>
        <w:t xml:space="preserve">Integrity Commissioner Services </w:t>
      </w:r>
      <w:r w:rsidRPr="00CC48F4">
        <w:rPr>
          <w:rFonts w:ascii="Century Gothic" w:hAnsi="Century Gothic"/>
          <w:sz w:val="28"/>
          <w:szCs w:val="28"/>
        </w:rPr>
        <w:t xml:space="preserve">– Trustee </w:t>
      </w:r>
      <w:proofErr w:type="gramStart"/>
      <w:r w:rsidR="00244E72">
        <w:rPr>
          <w:rFonts w:ascii="Century Gothic" w:hAnsi="Century Gothic"/>
          <w:sz w:val="28"/>
          <w:szCs w:val="28"/>
        </w:rPr>
        <w:t>Martino</w:t>
      </w:r>
      <w:r w:rsidRPr="00CC48F4">
        <w:rPr>
          <w:rFonts w:ascii="Century Gothic" w:hAnsi="Century Gothic"/>
          <w:sz w:val="28"/>
          <w:szCs w:val="28"/>
        </w:rPr>
        <w:t>;</w:t>
      </w:r>
      <w:proofErr w:type="gramEnd"/>
    </w:p>
    <w:p w14:paraId="58D2508B" w14:textId="77777777" w:rsidR="00B85EED" w:rsidRPr="00CC48F4" w:rsidRDefault="00B85EED" w:rsidP="00B85EED">
      <w:pPr>
        <w:autoSpaceDE w:val="0"/>
        <w:autoSpaceDN w:val="0"/>
        <w:adjustRightInd w:val="0"/>
        <w:spacing w:after="0" w:line="240" w:lineRule="auto"/>
        <w:ind w:left="1440" w:hanging="720"/>
        <w:rPr>
          <w:rFonts w:ascii="Century Gothic" w:hAnsi="Century Gothic"/>
          <w:sz w:val="28"/>
          <w:szCs w:val="28"/>
        </w:rPr>
      </w:pPr>
    </w:p>
    <w:p w14:paraId="07110DC6" w14:textId="7C9E0FD5" w:rsidR="00244E72" w:rsidRDefault="007C3F01" w:rsidP="00244E72">
      <w:pPr>
        <w:spacing w:after="0" w:line="240" w:lineRule="auto"/>
        <w:ind w:left="1440" w:hanging="720"/>
        <w:rPr>
          <w:rFonts w:ascii="Century Gothic" w:hAnsi="Century Gothic"/>
          <w:sz w:val="28"/>
          <w:szCs w:val="28"/>
        </w:rPr>
      </w:pPr>
      <w:r w:rsidRPr="00CC48F4">
        <w:rPr>
          <w:rFonts w:ascii="Century Gothic" w:hAnsi="Century Gothic"/>
          <w:sz w:val="28"/>
          <w:szCs w:val="28"/>
        </w:rPr>
        <w:t>1</w:t>
      </w:r>
      <w:r w:rsidR="00244E72">
        <w:rPr>
          <w:rFonts w:ascii="Century Gothic" w:hAnsi="Century Gothic"/>
          <w:sz w:val="28"/>
          <w:szCs w:val="28"/>
        </w:rPr>
        <w:t>6a</w:t>
      </w:r>
      <w:r w:rsidRPr="00CC48F4">
        <w:rPr>
          <w:rFonts w:ascii="Century Gothic" w:hAnsi="Century Gothic"/>
          <w:sz w:val="28"/>
          <w:szCs w:val="28"/>
        </w:rPr>
        <w:t>)</w:t>
      </w:r>
      <w:r w:rsidRPr="00CC48F4">
        <w:rPr>
          <w:rFonts w:ascii="Century Gothic" w:hAnsi="Century Gothic"/>
          <w:sz w:val="28"/>
          <w:szCs w:val="28"/>
        </w:rPr>
        <w:tab/>
      </w:r>
      <w:r w:rsidR="00244E72" w:rsidRPr="00244E72">
        <w:rPr>
          <w:rFonts w:ascii="Century Gothic" w:hAnsi="Century Gothic"/>
          <w:sz w:val="28"/>
          <w:szCs w:val="28"/>
        </w:rPr>
        <w:t xml:space="preserve">2021-2022 Financial Status Update #1 </w:t>
      </w:r>
      <w:r w:rsidR="00244E72" w:rsidRPr="00CC48F4">
        <w:rPr>
          <w:rFonts w:ascii="Century Gothic" w:hAnsi="Century Gothic"/>
          <w:sz w:val="28"/>
          <w:szCs w:val="28"/>
        </w:rPr>
        <w:t xml:space="preserve">– Trustee </w:t>
      </w:r>
      <w:r w:rsidR="00244E72">
        <w:rPr>
          <w:rFonts w:ascii="Century Gothic" w:hAnsi="Century Gothic"/>
          <w:sz w:val="28"/>
          <w:szCs w:val="28"/>
        </w:rPr>
        <w:t xml:space="preserve">Del </w:t>
      </w:r>
      <w:proofErr w:type="gramStart"/>
      <w:r w:rsidR="00244E72">
        <w:rPr>
          <w:rFonts w:ascii="Century Gothic" w:hAnsi="Century Gothic"/>
          <w:sz w:val="28"/>
          <w:szCs w:val="28"/>
        </w:rPr>
        <w:t>Grande;</w:t>
      </w:r>
      <w:proofErr w:type="gramEnd"/>
    </w:p>
    <w:p w14:paraId="56D256DD" w14:textId="77777777" w:rsidR="00244E72" w:rsidRPr="00244E72" w:rsidRDefault="00244E72" w:rsidP="00244E72">
      <w:pPr>
        <w:spacing w:after="0" w:line="240" w:lineRule="auto"/>
        <w:ind w:left="1440" w:hanging="720"/>
        <w:rPr>
          <w:rFonts w:ascii="Century Gothic" w:hAnsi="Century Gothic"/>
          <w:sz w:val="28"/>
          <w:szCs w:val="28"/>
        </w:rPr>
      </w:pPr>
    </w:p>
    <w:p w14:paraId="344A1B54" w14:textId="0644DDAB" w:rsidR="00244E72" w:rsidRPr="00244E72" w:rsidRDefault="00244E72" w:rsidP="00244E72">
      <w:pPr>
        <w:spacing w:after="0" w:line="240" w:lineRule="auto"/>
        <w:ind w:left="720"/>
        <w:rPr>
          <w:rFonts w:ascii="Century Gothic" w:hAnsi="Century Gothic"/>
          <w:sz w:val="28"/>
          <w:szCs w:val="28"/>
        </w:rPr>
      </w:pPr>
      <w:r>
        <w:rPr>
          <w:rFonts w:ascii="Century Gothic" w:hAnsi="Century Gothic"/>
          <w:sz w:val="28"/>
          <w:szCs w:val="28"/>
        </w:rPr>
        <w:t>16b)</w:t>
      </w:r>
      <w:r>
        <w:rPr>
          <w:rFonts w:ascii="Century Gothic" w:hAnsi="Century Gothic"/>
          <w:sz w:val="28"/>
          <w:szCs w:val="28"/>
        </w:rPr>
        <w:tab/>
      </w:r>
      <w:r w:rsidRPr="00244E72">
        <w:rPr>
          <w:rFonts w:ascii="Century Gothic" w:hAnsi="Century Gothic"/>
          <w:sz w:val="28"/>
          <w:szCs w:val="28"/>
        </w:rPr>
        <w:t xml:space="preserve">2022-23 To 2024-25 Consensus Enrolment Projections </w:t>
      </w:r>
      <w:r w:rsidRPr="00CC48F4">
        <w:rPr>
          <w:rFonts w:ascii="Century Gothic" w:hAnsi="Century Gothic"/>
          <w:sz w:val="28"/>
          <w:szCs w:val="28"/>
        </w:rPr>
        <w:t xml:space="preserve">– </w:t>
      </w:r>
      <w:r>
        <w:rPr>
          <w:rFonts w:ascii="Century Gothic" w:hAnsi="Century Gothic"/>
          <w:sz w:val="28"/>
          <w:szCs w:val="28"/>
        </w:rPr>
        <w:tab/>
        <w:t>T</w:t>
      </w:r>
      <w:r w:rsidRPr="00CC48F4">
        <w:rPr>
          <w:rFonts w:ascii="Century Gothic" w:hAnsi="Century Gothic"/>
          <w:sz w:val="28"/>
          <w:szCs w:val="28"/>
        </w:rPr>
        <w:t xml:space="preserve">rustee </w:t>
      </w:r>
      <w:r>
        <w:rPr>
          <w:rFonts w:ascii="Century Gothic" w:hAnsi="Century Gothic"/>
          <w:sz w:val="28"/>
          <w:szCs w:val="28"/>
        </w:rPr>
        <w:t xml:space="preserve">Del </w:t>
      </w:r>
      <w:proofErr w:type="gramStart"/>
      <w:r>
        <w:rPr>
          <w:rFonts w:ascii="Century Gothic" w:hAnsi="Century Gothic"/>
          <w:sz w:val="28"/>
          <w:szCs w:val="28"/>
        </w:rPr>
        <w:t>Grande</w:t>
      </w:r>
      <w:r w:rsidRPr="00CC48F4">
        <w:rPr>
          <w:rFonts w:ascii="Century Gothic" w:hAnsi="Century Gothic"/>
          <w:sz w:val="28"/>
          <w:szCs w:val="28"/>
        </w:rPr>
        <w:t>;</w:t>
      </w:r>
      <w:proofErr w:type="gramEnd"/>
    </w:p>
    <w:p w14:paraId="4D0CDD3B" w14:textId="77777777" w:rsidR="00244E72" w:rsidRDefault="00244E72" w:rsidP="00244E72">
      <w:pPr>
        <w:spacing w:after="0" w:line="240" w:lineRule="auto"/>
        <w:ind w:left="720"/>
        <w:rPr>
          <w:rFonts w:ascii="Century Gothic" w:hAnsi="Century Gothic"/>
          <w:sz w:val="28"/>
          <w:szCs w:val="28"/>
        </w:rPr>
      </w:pPr>
    </w:p>
    <w:p w14:paraId="6A94E865" w14:textId="016DB631" w:rsidR="00B85EED" w:rsidRPr="00CC48F4" w:rsidRDefault="00244E72" w:rsidP="00244E72">
      <w:pPr>
        <w:spacing w:after="0" w:line="240" w:lineRule="auto"/>
        <w:ind w:left="1440" w:hanging="720"/>
        <w:rPr>
          <w:rFonts w:ascii="Century Gothic" w:hAnsi="Century Gothic"/>
          <w:sz w:val="28"/>
          <w:szCs w:val="28"/>
        </w:rPr>
      </w:pPr>
      <w:r>
        <w:rPr>
          <w:rFonts w:ascii="Century Gothic" w:hAnsi="Century Gothic"/>
          <w:sz w:val="28"/>
          <w:szCs w:val="28"/>
        </w:rPr>
        <w:t>16c)</w:t>
      </w:r>
      <w:r>
        <w:rPr>
          <w:rFonts w:ascii="Century Gothic" w:hAnsi="Century Gothic"/>
          <w:sz w:val="28"/>
          <w:szCs w:val="28"/>
        </w:rPr>
        <w:tab/>
      </w:r>
      <w:r w:rsidRPr="00244E72">
        <w:rPr>
          <w:rFonts w:ascii="Century Gothic" w:hAnsi="Century Gothic"/>
          <w:sz w:val="28"/>
          <w:szCs w:val="28"/>
        </w:rPr>
        <w:t xml:space="preserve">A.18 Development Proposals, Amendments and Official Plans and Bylaws Policy Metric </w:t>
      </w:r>
      <w:r>
        <w:rPr>
          <w:rFonts w:ascii="Century Gothic" w:hAnsi="Century Gothic"/>
          <w:sz w:val="28"/>
          <w:szCs w:val="28"/>
        </w:rPr>
        <w:t xml:space="preserve">– Trustee </w:t>
      </w:r>
      <w:proofErr w:type="gramStart"/>
      <w:r>
        <w:rPr>
          <w:rFonts w:ascii="Century Gothic" w:hAnsi="Century Gothic"/>
          <w:sz w:val="28"/>
          <w:szCs w:val="28"/>
        </w:rPr>
        <w:t>Rizzo;</w:t>
      </w:r>
      <w:proofErr w:type="gramEnd"/>
    </w:p>
    <w:p w14:paraId="4CBC869C" w14:textId="16D5B3D2" w:rsidR="007C3F01" w:rsidRPr="00CC48F4" w:rsidRDefault="007C3F01" w:rsidP="00B85EED">
      <w:pPr>
        <w:spacing w:after="0" w:line="240" w:lineRule="auto"/>
        <w:ind w:left="1440" w:hanging="720"/>
        <w:rPr>
          <w:rFonts w:ascii="Century Gothic" w:hAnsi="Century Gothic"/>
          <w:sz w:val="28"/>
          <w:szCs w:val="28"/>
        </w:rPr>
      </w:pPr>
      <w:r w:rsidRPr="00CC48F4">
        <w:rPr>
          <w:rFonts w:ascii="Century Gothic" w:hAnsi="Century Gothic"/>
          <w:sz w:val="28"/>
          <w:szCs w:val="28"/>
        </w:rPr>
        <w:lastRenderedPageBreak/>
        <w:t>17</w:t>
      </w:r>
      <w:r w:rsidR="00244E72">
        <w:rPr>
          <w:rFonts w:ascii="Century Gothic" w:hAnsi="Century Gothic"/>
          <w:sz w:val="28"/>
          <w:szCs w:val="28"/>
        </w:rPr>
        <w:t>a</w:t>
      </w:r>
      <w:r w:rsidRPr="00CC48F4">
        <w:rPr>
          <w:rFonts w:ascii="Century Gothic" w:hAnsi="Century Gothic"/>
          <w:sz w:val="28"/>
          <w:szCs w:val="28"/>
        </w:rPr>
        <w:t>)</w:t>
      </w:r>
      <w:r w:rsidRPr="00CC48F4">
        <w:rPr>
          <w:rFonts w:ascii="Century Gothic" w:hAnsi="Century Gothic"/>
          <w:sz w:val="28"/>
          <w:szCs w:val="28"/>
        </w:rPr>
        <w:tab/>
      </w:r>
      <w:r w:rsidR="00244E72" w:rsidRPr="00244E72">
        <w:rPr>
          <w:rFonts w:ascii="Century Gothic" w:hAnsi="Century Gothic"/>
          <w:sz w:val="28"/>
          <w:szCs w:val="28"/>
        </w:rPr>
        <w:t xml:space="preserve">Annual Portable Plan and Other Accommodation Needs 2022-23 </w:t>
      </w:r>
      <w:r w:rsidRPr="00CC48F4">
        <w:rPr>
          <w:rFonts w:ascii="Century Gothic" w:hAnsi="Century Gothic"/>
          <w:sz w:val="28"/>
          <w:szCs w:val="28"/>
        </w:rPr>
        <w:t xml:space="preserve">– Trustee </w:t>
      </w:r>
      <w:proofErr w:type="gramStart"/>
      <w:r w:rsidR="00244E72">
        <w:rPr>
          <w:rFonts w:ascii="Century Gothic" w:hAnsi="Century Gothic"/>
          <w:sz w:val="28"/>
          <w:szCs w:val="28"/>
        </w:rPr>
        <w:t>Rizzo</w:t>
      </w:r>
      <w:r w:rsidRPr="00CC48F4">
        <w:rPr>
          <w:rFonts w:ascii="Century Gothic" w:hAnsi="Century Gothic"/>
          <w:sz w:val="28"/>
          <w:szCs w:val="28"/>
        </w:rPr>
        <w:t>;</w:t>
      </w:r>
      <w:proofErr w:type="gramEnd"/>
    </w:p>
    <w:p w14:paraId="5275A09C" w14:textId="77777777" w:rsidR="00B85EED" w:rsidRPr="00CC48F4" w:rsidRDefault="00B85EED" w:rsidP="00B85EED">
      <w:pPr>
        <w:spacing w:after="0" w:line="240" w:lineRule="auto"/>
        <w:ind w:left="1440" w:hanging="720"/>
        <w:rPr>
          <w:rFonts w:ascii="Century Gothic" w:hAnsi="Century Gothic"/>
          <w:sz w:val="28"/>
          <w:szCs w:val="28"/>
        </w:rPr>
      </w:pPr>
    </w:p>
    <w:p w14:paraId="4FA933C0" w14:textId="44560CE3" w:rsidR="007C3F01" w:rsidRPr="00CC48F4" w:rsidRDefault="007C3F01" w:rsidP="00B85EED">
      <w:pPr>
        <w:spacing w:after="0" w:line="240" w:lineRule="auto"/>
        <w:ind w:left="1440" w:hanging="720"/>
        <w:rPr>
          <w:rFonts w:ascii="Century Gothic" w:hAnsi="Century Gothic"/>
          <w:sz w:val="28"/>
          <w:szCs w:val="28"/>
        </w:rPr>
      </w:pPr>
      <w:r w:rsidRPr="00CC48F4">
        <w:rPr>
          <w:rFonts w:ascii="Century Gothic" w:hAnsi="Century Gothic"/>
          <w:sz w:val="28"/>
          <w:szCs w:val="28"/>
        </w:rPr>
        <w:t>17</w:t>
      </w:r>
      <w:r w:rsidR="00244E72">
        <w:rPr>
          <w:rFonts w:ascii="Century Gothic" w:hAnsi="Century Gothic"/>
          <w:sz w:val="28"/>
          <w:szCs w:val="28"/>
        </w:rPr>
        <w:t>d</w:t>
      </w:r>
      <w:r w:rsidRPr="00CC48F4">
        <w:rPr>
          <w:rFonts w:ascii="Century Gothic" w:hAnsi="Century Gothic"/>
          <w:sz w:val="28"/>
          <w:szCs w:val="28"/>
        </w:rPr>
        <w:t>)</w:t>
      </w:r>
      <w:r w:rsidRPr="00CC48F4">
        <w:rPr>
          <w:rFonts w:ascii="Century Gothic" w:hAnsi="Century Gothic"/>
          <w:sz w:val="28"/>
          <w:szCs w:val="28"/>
        </w:rPr>
        <w:tab/>
      </w:r>
      <w:r w:rsidR="00244E72" w:rsidRPr="00244E72">
        <w:rPr>
          <w:rFonts w:ascii="Century Gothic" w:hAnsi="Century Gothic"/>
          <w:sz w:val="28"/>
          <w:szCs w:val="28"/>
        </w:rPr>
        <w:t>CAP 2021 022 Regina Mundi Catholic Elementary School Capital Project Tender Award And Revised Project Budget</w:t>
      </w:r>
      <w:r w:rsidR="00E90746">
        <w:rPr>
          <w:rFonts w:ascii="Century Gothic" w:hAnsi="Century Gothic"/>
          <w:sz w:val="28"/>
          <w:szCs w:val="28"/>
        </w:rPr>
        <w:t xml:space="preserve"> </w:t>
      </w:r>
      <w:r w:rsidRPr="00CC48F4">
        <w:rPr>
          <w:rFonts w:ascii="Century Gothic" w:hAnsi="Century Gothic"/>
          <w:sz w:val="28"/>
          <w:szCs w:val="28"/>
        </w:rPr>
        <w:t xml:space="preserve">– Trustee </w:t>
      </w:r>
      <w:r w:rsidR="00E90746">
        <w:rPr>
          <w:rFonts w:ascii="Century Gothic" w:hAnsi="Century Gothic"/>
          <w:sz w:val="28"/>
          <w:szCs w:val="28"/>
        </w:rPr>
        <w:t xml:space="preserve">Di </w:t>
      </w:r>
      <w:proofErr w:type="gramStart"/>
      <w:r w:rsidR="00E90746">
        <w:rPr>
          <w:rFonts w:ascii="Century Gothic" w:hAnsi="Century Gothic"/>
          <w:sz w:val="28"/>
          <w:szCs w:val="28"/>
        </w:rPr>
        <w:t>Giorgio</w:t>
      </w:r>
      <w:r w:rsidRPr="00CC48F4">
        <w:rPr>
          <w:rFonts w:ascii="Century Gothic" w:hAnsi="Century Gothic"/>
          <w:sz w:val="28"/>
          <w:szCs w:val="28"/>
        </w:rPr>
        <w:t>;</w:t>
      </w:r>
      <w:proofErr w:type="gramEnd"/>
    </w:p>
    <w:p w14:paraId="50EC7C65" w14:textId="77777777" w:rsidR="00B85EED" w:rsidRPr="00CC48F4" w:rsidRDefault="00B85EED" w:rsidP="00B85EED">
      <w:pPr>
        <w:spacing w:after="0" w:line="240" w:lineRule="auto"/>
        <w:ind w:left="1440" w:hanging="720"/>
        <w:rPr>
          <w:rFonts w:ascii="Century Gothic" w:hAnsi="Century Gothic"/>
          <w:sz w:val="28"/>
          <w:szCs w:val="28"/>
        </w:rPr>
      </w:pPr>
    </w:p>
    <w:p w14:paraId="1082E50F" w14:textId="4934E4D9" w:rsidR="00E90746" w:rsidRDefault="007C3F01" w:rsidP="00E90746">
      <w:pPr>
        <w:spacing w:after="0" w:line="240" w:lineRule="auto"/>
        <w:ind w:left="1440" w:hanging="720"/>
        <w:rPr>
          <w:rFonts w:ascii="Century Gothic" w:hAnsi="Century Gothic"/>
          <w:sz w:val="28"/>
          <w:szCs w:val="28"/>
        </w:rPr>
      </w:pPr>
      <w:r w:rsidRPr="00CC48F4">
        <w:rPr>
          <w:rFonts w:ascii="Century Gothic" w:hAnsi="Century Gothic"/>
          <w:sz w:val="28"/>
          <w:szCs w:val="28"/>
        </w:rPr>
        <w:t>17</w:t>
      </w:r>
      <w:r w:rsidR="00E90746">
        <w:rPr>
          <w:rFonts w:ascii="Century Gothic" w:hAnsi="Century Gothic"/>
          <w:sz w:val="28"/>
          <w:szCs w:val="28"/>
        </w:rPr>
        <w:t>e</w:t>
      </w:r>
      <w:r w:rsidRPr="00CC48F4">
        <w:rPr>
          <w:rFonts w:ascii="Century Gothic" w:hAnsi="Century Gothic"/>
          <w:sz w:val="28"/>
          <w:szCs w:val="28"/>
        </w:rPr>
        <w:t>)</w:t>
      </w:r>
      <w:r w:rsidRPr="00CC48F4">
        <w:rPr>
          <w:rFonts w:ascii="Century Gothic" w:hAnsi="Century Gothic"/>
          <w:sz w:val="28"/>
          <w:szCs w:val="28"/>
        </w:rPr>
        <w:tab/>
      </w:r>
      <w:r w:rsidR="00E90746" w:rsidRPr="00E90746">
        <w:rPr>
          <w:rFonts w:ascii="Century Gothic" w:hAnsi="Century Gothic"/>
          <w:sz w:val="28"/>
          <w:szCs w:val="28"/>
        </w:rPr>
        <w:t>2021-2022 Financial Status Update #2</w:t>
      </w:r>
      <w:r w:rsidR="00E90746">
        <w:rPr>
          <w:rFonts w:ascii="Century Gothic" w:hAnsi="Century Gothic"/>
          <w:sz w:val="28"/>
          <w:szCs w:val="28"/>
        </w:rPr>
        <w:t xml:space="preserve"> – Trustee Del </w:t>
      </w:r>
      <w:proofErr w:type="gramStart"/>
      <w:r w:rsidR="00E90746">
        <w:rPr>
          <w:rFonts w:ascii="Century Gothic" w:hAnsi="Century Gothic"/>
          <w:sz w:val="28"/>
          <w:szCs w:val="28"/>
        </w:rPr>
        <w:t>Grande;</w:t>
      </w:r>
      <w:proofErr w:type="gramEnd"/>
    </w:p>
    <w:p w14:paraId="0D3C3B11" w14:textId="77777777" w:rsidR="00E90746" w:rsidRPr="00E90746" w:rsidRDefault="00E90746" w:rsidP="00E90746">
      <w:pPr>
        <w:spacing w:after="0" w:line="240" w:lineRule="auto"/>
        <w:ind w:left="1440" w:hanging="720"/>
        <w:rPr>
          <w:rFonts w:ascii="Century Gothic" w:hAnsi="Century Gothic"/>
          <w:sz w:val="28"/>
          <w:szCs w:val="28"/>
        </w:rPr>
      </w:pPr>
    </w:p>
    <w:p w14:paraId="34B37525" w14:textId="6857B6CD" w:rsidR="00E90746" w:rsidRDefault="00E90746" w:rsidP="00E90746">
      <w:pPr>
        <w:spacing w:after="0" w:line="240" w:lineRule="auto"/>
        <w:ind w:left="1440" w:hanging="720"/>
        <w:rPr>
          <w:rFonts w:ascii="Century Gothic" w:hAnsi="Century Gothic"/>
          <w:sz w:val="28"/>
          <w:szCs w:val="28"/>
        </w:rPr>
      </w:pPr>
      <w:r>
        <w:rPr>
          <w:rFonts w:ascii="Century Gothic" w:hAnsi="Century Gothic"/>
          <w:sz w:val="28"/>
          <w:szCs w:val="28"/>
        </w:rPr>
        <w:t>17f)</w:t>
      </w:r>
      <w:r>
        <w:rPr>
          <w:rFonts w:ascii="Century Gothic" w:hAnsi="Century Gothic"/>
          <w:sz w:val="28"/>
          <w:szCs w:val="28"/>
        </w:rPr>
        <w:tab/>
      </w:r>
      <w:r w:rsidRPr="00E90746">
        <w:rPr>
          <w:rFonts w:ascii="Century Gothic" w:hAnsi="Century Gothic"/>
          <w:sz w:val="28"/>
          <w:szCs w:val="28"/>
        </w:rPr>
        <w:t xml:space="preserve">Request for Resolutions for OCSTA Annual General Meeting April 21-23, 2022 </w:t>
      </w:r>
      <w:r>
        <w:rPr>
          <w:rFonts w:ascii="Century Gothic" w:hAnsi="Century Gothic"/>
          <w:sz w:val="28"/>
          <w:szCs w:val="28"/>
        </w:rPr>
        <w:t>– Trustee Crawford; and</w:t>
      </w:r>
    </w:p>
    <w:p w14:paraId="7E24A16B" w14:textId="5E518446" w:rsidR="00E90746" w:rsidRDefault="00E90746" w:rsidP="00E90746">
      <w:pPr>
        <w:spacing w:after="0" w:line="240" w:lineRule="auto"/>
        <w:ind w:left="1440" w:hanging="720"/>
        <w:rPr>
          <w:rFonts w:ascii="Century Gothic" w:hAnsi="Century Gothic"/>
          <w:sz w:val="28"/>
          <w:szCs w:val="28"/>
        </w:rPr>
      </w:pPr>
    </w:p>
    <w:p w14:paraId="784C5BC0" w14:textId="384B4E0A" w:rsidR="00E90746" w:rsidRPr="00E90746" w:rsidRDefault="00E90746" w:rsidP="00E90746">
      <w:pPr>
        <w:spacing w:after="0" w:line="240" w:lineRule="auto"/>
        <w:ind w:left="1440" w:hanging="720"/>
        <w:rPr>
          <w:rFonts w:ascii="Century Gothic" w:hAnsi="Century Gothic"/>
          <w:sz w:val="28"/>
          <w:szCs w:val="28"/>
        </w:rPr>
      </w:pPr>
      <w:r>
        <w:rPr>
          <w:rFonts w:ascii="Century Gothic" w:hAnsi="Century Gothic"/>
          <w:sz w:val="28"/>
          <w:szCs w:val="28"/>
        </w:rPr>
        <w:t>19a)</w:t>
      </w:r>
      <w:r>
        <w:rPr>
          <w:rFonts w:ascii="Century Gothic" w:hAnsi="Century Gothic"/>
          <w:sz w:val="28"/>
          <w:szCs w:val="28"/>
        </w:rPr>
        <w:tab/>
        <w:t>Inquiry f</w:t>
      </w:r>
      <w:r w:rsidRPr="00E90746">
        <w:rPr>
          <w:rFonts w:ascii="Century Gothic" w:hAnsi="Century Gothic"/>
          <w:sz w:val="28"/>
          <w:szCs w:val="28"/>
        </w:rPr>
        <w:t>rom Trustee Di Giorgio regarding R</w:t>
      </w:r>
      <w:r>
        <w:rPr>
          <w:rFonts w:ascii="Century Gothic" w:hAnsi="Century Gothic"/>
          <w:sz w:val="28"/>
          <w:szCs w:val="28"/>
        </w:rPr>
        <w:t>FP</w:t>
      </w:r>
      <w:r w:rsidRPr="00E90746">
        <w:rPr>
          <w:rFonts w:ascii="Century Gothic" w:hAnsi="Century Gothic"/>
          <w:sz w:val="28"/>
          <w:szCs w:val="28"/>
        </w:rPr>
        <w:t xml:space="preserve"> for External Legal Services</w:t>
      </w:r>
    </w:p>
    <w:p w14:paraId="43695D58" w14:textId="63A1D32C" w:rsidR="007C3F01" w:rsidRPr="00CC48F4" w:rsidRDefault="007C3F01" w:rsidP="00E90746">
      <w:pPr>
        <w:spacing w:after="0" w:line="240" w:lineRule="auto"/>
        <w:ind w:left="1440" w:hanging="720"/>
        <w:rPr>
          <w:rFonts w:ascii="Century Gothic" w:hAnsi="Century Gothic"/>
          <w:sz w:val="28"/>
          <w:szCs w:val="28"/>
        </w:rPr>
      </w:pPr>
    </w:p>
    <w:p w14:paraId="20E7409E" w14:textId="302038BB" w:rsidR="00557553" w:rsidRPr="00CC48F4" w:rsidRDefault="00557553" w:rsidP="00557553">
      <w:pPr>
        <w:spacing w:after="0"/>
        <w:ind w:left="720" w:hanging="720"/>
        <w:rPr>
          <w:rFonts w:ascii="Century Gothic" w:hAnsi="Century Gothic"/>
          <w:sz w:val="28"/>
          <w:szCs w:val="28"/>
        </w:rPr>
      </w:pPr>
    </w:p>
    <w:p w14:paraId="62A6A764" w14:textId="37962B88" w:rsidR="00557553" w:rsidRPr="00CC48F4" w:rsidRDefault="00557553" w:rsidP="00557553">
      <w:pPr>
        <w:spacing w:after="0" w:line="240" w:lineRule="auto"/>
        <w:ind w:left="720" w:hanging="720"/>
        <w:rPr>
          <w:rFonts w:ascii="Century Gothic" w:hAnsi="Century Gothic"/>
          <w:sz w:val="28"/>
          <w:szCs w:val="28"/>
        </w:rPr>
      </w:pPr>
      <w:r w:rsidRPr="00CC48F4">
        <w:rPr>
          <w:rFonts w:ascii="Century Gothic" w:hAnsi="Century Gothic"/>
          <w:sz w:val="28"/>
          <w:szCs w:val="28"/>
        </w:rPr>
        <w:tab/>
        <w:t xml:space="preserve">MOVED by Trustee </w:t>
      </w:r>
      <w:r w:rsidR="00E90746">
        <w:rPr>
          <w:rFonts w:ascii="Century Gothic" w:hAnsi="Century Gothic"/>
          <w:sz w:val="28"/>
          <w:szCs w:val="28"/>
        </w:rPr>
        <w:t>Martino,</w:t>
      </w:r>
      <w:r w:rsidR="00890EA7" w:rsidRPr="00CC48F4">
        <w:rPr>
          <w:rFonts w:ascii="Century Gothic" w:hAnsi="Century Gothic"/>
          <w:sz w:val="28"/>
          <w:szCs w:val="28"/>
        </w:rPr>
        <w:t xml:space="preserve"> </w:t>
      </w:r>
      <w:r w:rsidRPr="00CC48F4">
        <w:rPr>
          <w:rFonts w:ascii="Century Gothic" w:hAnsi="Century Gothic"/>
          <w:sz w:val="28"/>
          <w:szCs w:val="28"/>
        </w:rPr>
        <w:t xml:space="preserve">seconded by Trustee </w:t>
      </w:r>
      <w:r w:rsidR="00E90746">
        <w:rPr>
          <w:rFonts w:ascii="Century Gothic" w:hAnsi="Century Gothic"/>
          <w:sz w:val="28"/>
          <w:szCs w:val="28"/>
        </w:rPr>
        <w:t>D’Amico</w:t>
      </w:r>
      <w:r w:rsidRPr="00CC48F4">
        <w:rPr>
          <w:rFonts w:ascii="Century Gothic" w:hAnsi="Century Gothic"/>
          <w:sz w:val="28"/>
          <w:szCs w:val="28"/>
        </w:rPr>
        <w:t>, that the Items not held be received.</w:t>
      </w:r>
    </w:p>
    <w:p w14:paraId="2E7097CC" w14:textId="77777777" w:rsidR="00557553" w:rsidRPr="00CC48F4" w:rsidRDefault="00557553" w:rsidP="00557553">
      <w:pPr>
        <w:spacing w:after="0" w:line="240" w:lineRule="auto"/>
        <w:ind w:left="720" w:hanging="720"/>
        <w:rPr>
          <w:rFonts w:ascii="Century Gothic" w:hAnsi="Century Gothic"/>
          <w:sz w:val="28"/>
          <w:szCs w:val="28"/>
        </w:rPr>
      </w:pPr>
    </w:p>
    <w:p w14:paraId="35388EB0" w14:textId="77777777" w:rsidR="00B85EED" w:rsidRPr="00CC48F4" w:rsidRDefault="00B85EED" w:rsidP="00557553">
      <w:pPr>
        <w:spacing w:after="0" w:line="240" w:lineRule="auto"/>
        <w:ind w:left="720"/>
        <w:rPr>
          <w:rFonts w:ascii="Century Gothic" w:hAnsi="Century Gothic"/>
          <w:sz w:val="28"/>
          <w:szCs w:val="28"/>
        </w:rPr>
      </w:pPr>
    </w:p>
    <w:p w14:paraId="28ACA19E" w14:textId="77777777" w:rsidR="00557553" w:rsidRPr="00CC48F4" w:rsidRDefault="00557553" w:rsidP="00557553">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 as follows:</w:t>
      </w:r>
    </w:p>
    <w:p w14:paraId="01C0F6AE" w14:textId="77777777" w:rsidR="00557553" w:rsidRPr="00CC48F4" w:rsidRDefault="00557553" w:rsidP="00557553">
      <w:pPr>
        <w:spacing w:after="0"/>
        <w:ind w:left="720"/>
        <w:rPr>
          <w:rFonts w:ascii="Century Gothic" w:hAnsi="Century Gothic"/>
          <w:sz w:val="28"/>
          <w:szCs w:val="28"/>
        </w:rPr>
      </w:pPr>
    </w:p>
    <w:p w14:paraId="62C4213D" w14:textId="77777777" w:rsidR="00557553" w:rsidRPr="00CC48F4" w:rsidRDefault="00557553" w:rsidP="00557553">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193C0B90" w14:textId="77777777" w:rsidR="00557553" w:rsidRPr="00CC48F4" w:rsidRDefault="00557553" w:rsidP="00557553">
      <w:pPr>
        <w:spacing w:after="0"/>
        <w:rPr>
          <w:rFonts w:ascii="Century Gothic" w:hAnsi="Century Gothic"/>
          <w:b/>
          <w:sz w:val="28"/>
          <w:szCs w:val="28"/>
          <w:u w:val="single"/>
        </w:rPr>
      </w:pPr>
    </w:p>
    <w:p w14:paraId="2F945B18" w14:textId="74C68E39" w:rsidR="00557553" w:rsidRPr="00CC48F4" w:rsidRDefault="00557553" w:rsidP="00557553">
      <w:pPr>
        <w:spacing w:after="0"/>
        <w:ind w:left="540" w:firstLine="90"/>
        <w:rPr>
          <w:rFonts w:ascii="Century Gothic" w:hAnsi="Century Gothic"/>
          <w:sz w:val="28"/>
          <w:szCs w:val="28"/>
        </w:rPr>
      </w:pPr>
      <w:r w:rsidRPr="00CC48F4">
        <w:rPr>
          <w:rFonts w:ascii="Century Gothic" w:hAnsi="Century Gothic"/>
          <w:sz w:val="28"/>
          <w:szCs w:val="28"/>
        </w:rPr>
        <w:t xml:space="preserve">Trustees  </w:t>
      </w:r>
      <w:r w:rsidR="00E90746">
        <w:rPr>
          <w:rFonts w:ascii="Century Gothic" w:hAnsi="Century Gothic"/>
          <w:sz w:val="28"/>
          <w:szCs w:val="28"/>
        </w:rPr>
        <w:t xml:space="preserve"> </w:t>
      </w:r>
      <w:r w:rsidRPr="00CC48F4">
        <w:rPr>
          <w:rFonts w:ascii="Century Gothic" w:hAnsi="Century Gothic"/>
          <w:sz w:val="28"/>
          <w:szCs w:val="28"/>
        </w:rPr>
        <w:t>Crawford</w:t>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69778201" w14:textId="35E6DD5A" w:rsidR="00557553" w:rsidRPr="00CC48F4" w:rsidRDefault="00557553" w:rsidP="00557553">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E90746">
        <w:rPr>
          <w:rFonts w:ascii="Century Gothic" w:hAnsi="Century Gothic"/>
          <w:sz w:val="28"/>
          <w:szCs w:val="28"/>
        </w:rPr>
        <w:t xml:space="preserve">  </w:t>
      </w:r>
      <w:r w:rsidRPr="00CC48F4">
        <w:rPr>
          <w:rFonts w:ascii="Century Gothic" w:hAnsi="Century Gothic"/>
          <w:sz w:val="28"/>
          <w:szCs w:val="28"/>
        </w:rPr>
        <w:t>D’Amico</w:t>
      </w:r>
    </w:p>
    <w:p w14:paraId="28C35BD9" w14:textId="6C8491A0" w:rsidR="00557553" w:rsidRPr="00CC48F4" w:rsidRDefault="00557553" w:rsidP="00557553">
      <w:pPr>
        <w:spacing w:after="0"/>
        <w:ind w:left="540" w:firstLine="18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t xml:space="preserve">    </w:t>
      </w:r>
      <w:r w:rsidR="00E90746">
        <w:rPr>
          <w:rFonts w:ascii="Century Gothic" w:hAnsi="Century Gothic"/>
          <w:sz w:val="28"/>
          <w:szCs w:val="28"/>
        </w:rPr>
        <w:t xml:space="preserve">  </w:t>
      </w:r>
      <w:r w:rsidRPr="00CC48F4">
        <w:rPr>
          <w:rFonts w:ascii="Century Gothic" w:hAnsi="Century Gothic"/>
          <w:sz w:val="28"/>
          <w:szCs w:val="28"/>
        </w:rPr>
        <w:t xml:space="preserve">de Domenico </w:t>
      </w:r>
    </w:p>
    <w:p w14:paraId="69A7547E" w14:textId="561FB7C9" w:rsidR="00557553" w:rsidRPr="00CC48F4" w:rsidRDefault="00557553" w:rsidP="00557553">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E90746">
        <w:rPr>
          <w:rFonts w:ascii="Century Gothic" w:hAnsi="Century Gothic"/>
          <w:sz w:val="28"/>
          <w:szCs w:val="28"/>
        </w:rPr>
        <w:t xml:space="preserve">  </w:t>
      </w:r>
      <w:r w:rsidRPr="00CC48F4">
        <w:rPr>
          <w:rFonts w:ascii="Century Gothic" w:hAnsi="Century Gothic"/>
          <w:sz w:val="28"/>
          <w:szCs w:val="28"/>
        </w:rPr>
        <w:t xml:space="preserve">Del Grande          </w:t>
      </w:r>
    </w:p>
    <w:p w14:paraId="53615C9C" w14:textId="3A233419" w:rsidR="00557553" w:rsidRPr="00CC48F4" w:rsidRDefault="00557553" w:rsidP="00557553">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E90746">
        <w:rPr>
          <w:rFonts w:ascii="Century Gothic" w:hAnsi="Century Gothic"/>
          <w:sz w:val="28"/>
          <w:szCs w:val="28"/>
        </w:rPr>
        <w:t xml:space="preserve">  </w:t>
      </w:r>
      <w:r w:rsidRPr="00CC48F4">
        <w:rPr>
          <w:rFonts w:ascii="Century Gothic" w:hAnsi="Century Gothic"/>
          <w:sz w:val="28"/>
          <w:szCs w:val="28"/>
        </w:rPr>
        <w:t>Di Giorgio</w:t>
      </w:r>
    </w:p>
    <w:p w14:paraId="592AA9A8" w14:textId="2549B577" w:rsidR="00557553" w:rsidRPr="00CC48F4" w:rsidRDefault="00557553" w:rsidP="00557553">
      <w:pPr>
        <w:spacing w:after="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r>
      <w:r w:rsidRPr="00CC48F4">
        <w:rPr>
          <w:rFonts w:ascii="Century Gothic" w:hAnsi="Century Gothic"/>
          <w:sz w:val="28"/>
          <w:szCs w:val="28"/>
        </w:rPr>
        <w:tab/>
        <w:t xml:space="preserve">    </w:t>
      </w:r>
      <w:r w:rsidR="00E90746">
        <w:rPr>
          <w:rFonts w:ascii="Century Gothic" w:hAnsi="Century Gothic"/>
          <w:sz w:val="28"/>
          <w:szCs w:val="28"/>
        </w:rPr>
        <w:t xml:space="preserve">  </w:t>
      </w:r>
      <w:r w:rsidRPr="00CC48F4">
        <w:rPr>
          <w:rFonts w:ascii="Century Gothic" w:hAnsi="Century Gothic"/>
          <w:sz w:val="28"/>
          <w:szCs w:val="28"/>
        </w:rPr>
        <w:t>Di Pasquale</w:t>
      </w:r>
    </w:p>
    <w:p w14:paraId="54BB7BD4" w14:textId="444D0FCD" w:rsidR="00557553" w:rsidRPr="00CC48F4" w:rsidRDefault="00557553" w:rsidP="00557553">
      <w:pPr>
        <w:spacing w:after="0"/>
        <w:ind w:left="720" w:firstLine="720"/>
        <w:rPr>
          <w:rFonts w:ascii="Century Gothic" w:hAnsi="Century Gothic"/>
          <w:sz w:val="28"/>
          <w:szCs w:val="28"/>
        </w:rPr>
      </w:pPr>
      <w:r w:rsidRPr="00CC48F4">
        <w:rPr>
          <w:rFonts w:ascii="Century Gothic" w:hAnsi="Century Gothic"/>
          <w:sz w:val="28"/>
          <w:szCs w:val="28"/>
        </w:rPr>
        <w:t xml:space="preserve">    </w:t>
      </w:r>
      <w:r w:rsidR="00E90746">
        <w:rPr>
          <w:rFonts w:ascii="Century Gothic" w:hAnsi="Century Gothic"/>
          <w:sz w:val="28"/>
          <w:szCs w:val="28"/>
        </w:rPr>
        <w:t xml:space="preserve">  </w:t>
      </w:r>
      <w:r w:rsidRPr="00CC48F4">
        <w:rPr>
          <w:rFonts w:ascii="Century Gothic" w:hAnsi="Century Gothic"/>
          <w:sz w:val="28"/>
          <w:szCs w:val="28"/>
        </w:rPr>
        <w:t>Kennedy</w:t>
      </w:r>
    </w:p>
    <w:p w14:paraId="378A6023" w14:textId="19AC2F04" w:rsidR="00557553" w:rsidRPr="00CC48F4" w:rsidRDefault="00557553" w:rsidP="00557553">
      <w:pPr>
        <w:spacing w:after="0"/>
        <w:ind w:left="720" w:firstLine="720"/>
        <w:rPr>
          <w:rFonts w:ascii="Century Gothic" w:hAnsi="Century Gothic"/>
          <w:sz w:val="28"/>
          <w:szCs w:val="28"/>
        </w:rPr>
      </w:pPr>
      <w:r w:rsidRPr="00CC48F4">
        <w:rPr>
          <w:rFonts w:ascii="Century Gothic" w:hAnsi="Century Gothic"/>
          <w:sz w:val="28"/>
          <w:szCs w:val="28"/>
        </w:rPr>
        <w:t xml:space="preserve">    </w:t>
      </w:r>
      <w:r w:rsidR="00E90746">
        <w:rPr>
          <w:rFonts w:ascii="Century Gothic" w:hAnsi="Century Gothic"/>
          <w:sz w:val="28"/>
          <w:szCs w:val="28"/>
        </w:rPr>
        <w:t xml:space="preserve">  </w:t>
      </w:r>
      <w:r w:rsidRPr="00CC48F4">
        <w:rPr>
          <w:rFonts w:ascii="Century Gothic" w:hAnsi="Century Gothic"/>
          <w:sz w:val="28"/>
          <w:szCs w:val="28"/>
        </w:rPr>
        <w:t>Li Preti</w:t>
      </w:r>
    </w:p>
    <w:p w14:paraId="5296FCAD" w14:textId="11293EB6" w:rsidR="00557553" w:rsidRPr="00CC48F4" w:rsidRDefault="00557553" w:rsidP="00557553">
      <w:pPr>
        <w:spacing w:after="0"/>
        <w:ind w:left="540" w:firstLine="90"/>
        <w:rPr>
          <w:rFonts w:ascii="Century Gothic" w:hAnsi="Century Gothic"/>
          <w:sz w:val="28"/>
          <w:szCs w:val="28"/>
        </w:rPr>
      </w:pPr>
      <w:r w:rsidRPr="00CC48F4">
        <w:rPr>
          <w:rFonts w:ascii="Century Gothic" w:hAnsi="Century Gothic"/>
          <w:sz w:val="28"/>
          <w:szCs w:val="28"/>
        </w:rPr>
        <w:t xml:space="preserve">               </w:t>
      </w:r>
      <w:r w:rsidR="00E90746">
        <w:rPr>
          <w:rFonts w:ascii="Century Gothic" w:hAnsi="Century Gothic"/>
          <w:sz w:val="28"/>
          <w:szCs w:val="28"/>
        </w:rPr>
        <w:t xml:space="preserve"> </w:t>
      </w:r>
      <w:r w:rsidRPr="00CC48F4">
        <w:rPr>
          <w:rFonts w:ascii="Century Gothic" w:hAnsi="Century Gothic"/>
          <w:sz w:val="28"/>
          <w:szCs w:val="28"/>
        </w:rPr>
        <w:t>Lubinski</w:t>
      </w:r>
    </w:p>
    <w:p w14:paraId="05684A26" w14:textId="004B1A52" w:rsidR="00557553" w:rsidRPr="00CC48F4" w:rsidRDefault="00557553" w:rsidP="00557553">
      <w:pPr>
        <w:spacing w:after="0"/>
        <w:ind w:left="1440"/>
        <w:rPr>
          <w:rFonts w:ascii="Century Gothic" w:hAnsi="Century Gothic"/>
          <w:sz w:val="28"/>
          <w:szCs w:val="28"/>
        </w:rPr>
      </w:pPr>
      <w:r w:rsidRPr="00CC48F4">
        <w:rPr>
          <w:rFonts w:ascii="Century Gothic" w:hAnsi="Century Gothic"/>
          <w:sz w:val="28"/>
          <w:szCs w:val="28"/>
        </w:rPr>
        <w:t xml:space="preserve">    </w:t>
      </w:r>
      <w:r w:rsidR="00E90746">
        <w:rPr>
          <w:rFonts w:ascii="Century Gothic" w:hAnsi="Century Gothic"/>
          <w:sz w:val="28"/>
          <w:szCs w:val="28"/>
        </w:rPr>
        <w:t xml:space="preserve">  </w:t>
      </w:r>
      <w:r w:rsidRPr="00CC48F4">
        <w:rPr>
          <w:rFonts w:ascii="Century Gothic" w:hAnsi="Century Gothic"/>
          <w:sz w:val="28"/>
          <w:szCs w:val="28"/>
        </w:rPr>
        <w:t>Martino</w:t>
      </w:r>
    </w:p>
    <w:p w14:paraId="0CF14A5B" w14:textId="5C3D67C5" w:rsidR="00557553" w:rsidRPr="00CC48F4" w:rsidRDefault="00557553" w:rsidP="00557553">
      <w:pPr>
        <w:spacing w:after="0"/>
        <w:ind w:left="540" w:firstLine="180"/>
        <w:rPr>
          <w:rFonts w:ascii="Century Gothic" w:hAnsi="Century Gothic"/>
          <w:sz w:val="28"/>
          <w:szCs w:val="28"/>
        </w:rPr>
      </w:pPr>
      <w:r w:rsidRPr="00CC48F4">
        <w:rPr>
          <w:rFonts w:ascii="Century Gothic" w:hAnsi="Century Gothic"/>
          <w:sz w:val="28"/>
          <w:szCs w:val="28"/>
        </w:rPr>
        <w:lastRenderedPageBreak/>
        <w:t xml:space="preserve">              </w:t>
      </w:r>
      <w:r w:rsidR="00E90746">
        <w:rPr>
          <w:rFonts w:ascii="Century Gothic" w:hAnsi="Century Gothic"/>
          <w:sz w:val="28"/>
          <w:szCs w:val="28"/>
        </w:rPr>
        <w:t xml:space="preserve"> </w:t>
      </w:r>
      <w:r w:rsidRPr="00CC48F4">
        <w:rPr>
          <w:rFonts w:ascii="Century Gothic" w:hAnsi="Century Gothic"/>
          <w:sz w:val="28"/>
          <w:szCs w:val="28"/>
        </w:rPr>
        <w:t>Rizzo</w:t>
      </w:r>
    </w:p>
    <w:p w14:paraId="1FBE4187" w14:textId="3AC2E24F" w:rsidR="00557553" w:rsidRPr="00CC48F4" w:rsidRDefault="00557553" w:rsidP="00557553">
      <w:pPr>
        <w:spacing w:after="0" w:line="240" w:lineRule="auto"/>
        <w:ind w:left="540" w:firstLine="180"/>
        <w:rPr>
          <w:rFonts w:ascii="Century Gothic" w:hAnsi="Century Gothic"/>
          <w:sz w:val="28"/>
          <w:szCs w:val="28"/>
        </w:rPr>
      </w:pPr>
      <w:r w:rsidRPr="00CC48F4">
        <w:rPr>
          <w:rFonts w:ascii="Century Gothic" w:hAnsi="Century Gothic"/>
          <w:sz w:val="28"/>
          <w:szCs w:val="28"/>
        </w:rPr>
        <w:tab/>
        <w:t xml:space="preserve">    </w:t>
      </w:r>
      <w:r w:rsidR="00E90746">
        <w:rPr>
          <w:rFonts w:ascii="Century Gothic" w:hAnsi="Century Gothic"/>
          <w:sz w:val="28"/>
          <w:szCs w:val="28"/>
        </w:rPr>
        <w:t xml:space="preserve">  </w:t>
      </w:r>
      <w:r w:rsidRPr="00CC48F4">
        <w:rPr>
          <w:rFonts w:ascii="Century Gothic" w:hAnsi="Century Gothic"/>
          <w:sz w:val="28"/>
          <w:szCs w:val="28"/>
        </w:rPr>
        <w:t>Tanuan</w:t>
      </w:r>
    </w:p>
    <w:p w14:paraId="60E4A1EC" w14:textId="649FDDB2" w:rsidR="00557553" w:rsidRDefault="00557553" w:rsidP="00557553">
      <w:pPr>
        <w:spacing w:after="0" w:line="240" w:lineRule="auto"/>
        <w:ind w:left="540" w:firstLine="180"/>
        <w:rPr>
          <w:rFonts w:ascii="Century Gothic" w:hAnsi="Century Gothic"/>
          <w:sz w:val="28"/>
          <w:szCs w:val="28"/>
        </w:rPr>
      </w:pPr>
    </w:p>
    <w:p w14:paraId="6408D725" w14:textId="77777777" w:rsidR="00DF3412" w:rsidRPr="00CC48F4" w:rsidRDefault="00DF3412" w:rsidP="00557553">
      <w:pPr>
        <w:spacing w:after="0" w:line="240" w:lineRule="auto"/>
        <w:ind w:left="540" w:firstLine="180"/>
        <w:rPr>
          <w:rFonts w:ascii="Century Gothic" w:hAnsi="Century Gothic"/>
          <w:sz w:val="28"/>
          <w:szCs w:val="28"/>
        </w:rPr>
      </w:pPr>
    </w:p>
    <w:p w14:paraId="21BFF69C" w14:textId="67A1D524" w:rsidR="00557553" w:rsidRPr="00CC48F4" w:rsidRDefault="00557553" w:rsidP="00E90746">
      <w:pPr>
        <w:spacing w:after="0" w:line="240" w:lineRule="auto"/>
        <w:ind w:firstLine="720"/>
        <w:rPr>
          <w:rFonts w:ascii="Century Gothic" w:hAnsi="Century Gothic"/>
          <w:sz w:val="28"/>
          <w:szCs w:val="28"/>
        </w:rPr>
      </w:pPr>
      <w:r w:rsidRPr="00CC48F4">
        <w:rPr>
          <w:rFonts w:ascii="Century Gothic" w:hAnsi="Century Gothic"/>
          <w:sz w:val="28"/>
          <w:szCs w:val="28"/>
        </w:rPr>
        <w:t>The Motion was declared</w:t>
      </w:r>
    </w:p>
    <w:p w14:paraId="5C6489D3" w14:textId="77777777" w:rsidR="00557553" w:rsidRPr="00CC48F4" w:rsidRDefault="00557553" w:rsidP="00557553">
      <w:pPr>
        <w:spacing w:after="0" w:line="240" w:lineRule="auto"/>
        <w:ind w:firstLine="720"/>
        <w:rPr>
          <w:rFonts w:ascii="Century Gothic" w:hAnsi="Century Gothic"/>
          <w:sz w:val="28"/>
          <w:szCs w:val="28"/>
        </w:rPr>
      </w:pPr>
    </w:p>
    <w:p w14:paraId="1808449D" w14:textId="77777777" w:rsidR="00557553" w:rsidRPr="00CC48F4" w:rsidRDefault="00557553" w:rsidP="00557553">
      <w:pPr>
        <w:spacing w:after="0"/>
        <w:ind w:firstLine="720"/>
        <w:rPr>
          <w:rFonts w:ascii="Century Gothic" w:hAnsi="Century Gothic"/>
          <w:sz w:val="28"/>
          <w:szCs w:val="28"/>
        </w:rPr>
      </w:pPr>
    </w:p>
    <w:p w14:paraId="103CF02A" w14:textId="77777777" w:rsidR="00557553" w:rsidRPr="00CC48F4" w:rsidRDefault="00557553" w:rsidP="00557553">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0CD6266C" w14:textId="77777777" w:rsidR="00557553" w:rsidRPr="00CC48F4" w:rsidRDefault="00557553" w:rsidP="00557553">
      <w:pPr>
        <w:spacing w:after="0" w:line="240" w:lineRule="auto"/>
        <w:jc w:val="right"/>
        <w:rPr>
          <w:rFonts w:ascii="Century Gothic" w:hAnsi="Century Gothic"/>
          <w:sz w:val="28"/>
          <w:szCs w:val="28"/>
        </w:rPr>
      </w:pPr>
    </w:p>
    <w:p w14:paraId="0E8CA254" w14:textId="77777777" w:rsidR="00557553" w:rsidRPr="00CC48F4" w:rsidRDefault="00557553" w:rsidP="00557553">
      <w:pPr>
        <w:spacing w:after="0" w:line="240" w:lineRule="auto"/>
        <w:jc w:val="right"/>
        <w:rPr>
          <w:rFonts w:ascii="Century Gothic" w:hAnsi="Century Gothic"/>
          <w:sz w:val="28"/>
          <w:szCs w:val="28"/>
        </w:rPr>
      </w:pPr>
    </w:p>
    <w:p w14:paraId="443C209F" w14:textId="3A2B740D" w:rsidR="00557553" w:rsidRPr="00CC48F4" w:rsidRDefault="00557553" w:rsidP="00557553">
      <w:pPr>
        <w:spacing w:after="0" w:line="240" w:lineRule="auto"/>
        <w:ind w:left="720"/>
        <w:rPr>
          <w:rFonts w:ascii="Century Gothic" w:hAnsi="Century Gothic"/>
          <w:sz w:val="28"/>
          <w:szCs w:val="28"/>
        </w:rPr>
      </w:pPr>
      <w:r w:rsidRPr="00CC48F4">
        <w:rPr>
          <w:rFonts w:ascii="Century Gothic" w:hAnsi="Century Gothic"/>
          <w:sz w:val="28"/>
          <w:szCs w:val="28"/>
        </w:rPr>
        <w:t>Student Trustee</w:t>
      </w:r>
      <w:r w:rsidR="00E90746">
        <w:rPr>
          <w:rFonts w:ascii="Century Gothic" w:hAnsi="Century Gothic"/>
          <w:sz w:val="28"/>
          <w:szCs w:val="28"/>
        </w:rPr>
        <w:t xml:space="preserve"> </w:t>
      </w:r>
      <w:r w:rsidRPr="00CC48F4">
        <w:rPr>
          <w:rFonts w:ascii="Century Gothic" w:hAnsi="Century Gothic"/>
          <w:sz w:val="28"/>
          <w:szCs w:val="28"/>
        </w:rPr>
        <w:t>De Castro wished to be recorded as voted in favour.</w:t>
      </w:r>
    </w:p>
    <w:p w14:paraId="51BC3EC4" w14:textId="77777777" w:rsidR="00557553" w:rsidRPr="00CC48F4" w:rsidRDefault="00557553" w:rsidP="00557553">
      <w:pPr>
        <w:spacing w:after="0" w:line="240" w:lineRule="auto"/>
        <w:ind w:left="720"/>
        <w:rPr>
          <w:rFonts w:ascii="Century Gothic" w:hAnsi="Century Gothic"/>
          <w:sz w:val="28"/>
          <w:szCs w:val="28"/>
        </w:rPr>
      </w:pPr>
    </w:p>
    <w:p w14:paraId="3DC0B839" w14:textId="77777777" w:rsidR="00557553" w:rsidRPr="00CC48F4" w:rsidRDefault="00557553" w:rsidP="00557553">
      <w:pPr>
        <w:spacing w:after="0"/>
        <w:ind w:left="720" w:hanging="720"/>
        <w:rPr>
          <w:rFonts w:ascii="Century Gothic" w:hAnsi="Century Gothic"/>
          <w:sz w:val="28"/>
          <w:szCs w:val="28"/>
        </w:rPr>
      </w:pPr>
    </w:p>
    <w:p w14:paraId="25684670" w14:textId="77777777" w:rsidR="00557553" w:rsidRPr="00CC48F4" w:rsidRDefault="00557553" w:rsidP="00557553">
      <w:pPr>
        <w:spacing w:after="0" w:line="240" w:lineRule="auto"/>
        <w:ind w:left="720"/>
        <w:rPr>
          <w:rFonts w:ascii="Century Gothic" w:hAnsi="Century Gothic"/>
          <w:b/>
          <w:sz w:val="28"/>
          <w:szCs w:val="28"/>
          <w:u w:val="single"/>
        </w:rPr>
      </w:pPr>
      <w:r w:rsidRPr="00CC48F4">
        <w:rPr>
          <w:rFonts w:ascii="Century Gothic" w:hAnsi="Century Gothic"/>
          <w:b/>
          <w:sz w:val="28"/>
          <w:szCs w:val="28"/>
          <w:u w:val="single"/>
        </w:rPr>
        <w:t>ITEMS NOT HELD AS CAPTURED IN ABOVE MOTION</w:t>
      </w:r>
    </w:p>
    <w:p w14:paraId="2C630776" w14:textId="77777777" w:rsidR="00557553" w:rsidRPr="00CC48F4" w:rsidRDefault="00557553" w:rsidP="00557553">
      <w:pPr>
        <w:spacing w:after="0" w:line="240" w:lineRule="auto"/>
        <w:ind w:left="720"/>
        <w:rPr>
          <w:rFonts w:ascii="Century Gothic" w:hAnsi="Century Gothic"/>
          <w:b/>
          <w:sz w:val="28"/>
          <w:szCs w:val="28"/>
          <w:u w:val="single"/>
        </w:rPr>
      </w:pPr>
    </w:p>
    <w:p w14:paraId="5F84726D" w14:textId="77777777" w:rsidR="0040603B" w:rsidRDefault="00557553" w:rsidP="00AA7494">
      <w:pPr>
        <w:autoSpaceDE w:val="0"/>
        <w:autoSpaceDN w:val="0"/>
        <w:adjustRightInd w:val="0"/>
        <w:ind w:left="720" w:hanging="720"/>
        <w:rPr>
          <w:rFonts w:ascii="Century Gothic" w:hAnsi="Century Gothic"/>
          <w:b/>
          <w:bCs/>
          <w:sz w:val="28"/>
          <w:szCs w:val="28"/>
        </w:rPr>
      </w:pPr>
      <w:r w:rsidRPr="00CC48F4">
        <w:rPr>
          <w:rFonts w:ascii="Century Gothic" w:hAnsi="Century Gothic"/>
          <w:bCs/>
          <w:sz w:val="28"/>
          <w:szCs w:val="28"/>
        </w:rPr>
        <w:t>1</w:t>
      </w:r>
      <w:r w:rsidR="00E90746">
        <w:rPr>
          <w:rFonts w:ascii="Century Gothic" w:hAnsi="Century Gothic"/>
          <w:bCs/>
          <w:sz w:val="28"/>
          <w:szCs w:val="28"/>
        </w:rPr>
        <w:t>6d</w:t>
      </w:r>
      <w:r w:rsidRPr="00CC48F4">
        <w:rPr>
          <w:rFonts w:ascii="Century Gothic" w:hAnsi="Century Gothic"/>
          <w:bCs/>
          <w:sz w:val="28"/>
          <w:szCs w:val="28"/>
        </w:rPr>
        <w:t>)</w:t>
      </w:r>
      <w:r w:rsidRPr="00CC48F4">
        <w:rPr>
          <w:rFonts w:ascii="Century Gothic" w:hAnsi="Century Gothic"/>
          <w:bCs/>
          <w:sz w:val="28"/>
          <w:szCs w:val="28"/>
        </w:rPr>
        <w:tab/>
      </w:r>
      <w:r w:rsidR="00E90746" w:rsidRPr="00E90746">
        <w:rPr>
          <w:rFonts w:ascii="Century Gothic" w:hAnsi="Century Gothic"/>
          <w:b/>
          <w:bCs/>
          <w:sz w:val="28"/>
          <w:szCs w:val="28"/>
        </w:rPr>
        <w:t xml:space="preserve">Toronto Student Transportation Group Annual Report </w:t>
      </w:r>
      <w:proofErr w:type="gramStart"/>
      <w:r w:rsidR="00E90746" w:rsidRPr="00E90746">
        <w:rPr>
          <w:rFonts w:ascii="Century Gothic" w:hAnsi="Century Gothic"/>
          <w:b/>
          <w:bCs/>
          <w:sz w:val="28"/>
          <w:szCs w:val="28"/>
        </w:rPr>
        <w:t>2020-2021</w:t>
      </w:r>
      <w:r w:rsidR="0040603B">
        <w:rPr>
          <w:rFonts w:ascii="Century Gothic" w:hAnsi="Century Gothic"/>
          <w:b/>
          <w:bCs/>
          <w:sz w:val="28"/>
          <w:szCs w:val="28"/>
        </w:rPr>
        <w:t>;</w:t>
      </w:r>
      <w:proofErr w:type="gramEnd"/>
    </w:p>
    <w:p w14:paraId="612117D3" w14:textId="6EE7FEE6" w:rsidR="0040603B" w:rsidRDefault="0040603B" w:rsidP="0040603B">
      <w:pPr>
        <w:autoSpaceDE w:val="0"/>
        <w:autoSpaceDN w:val="0"/>
        <w:adjustRightInd w:val="0"/>
        <w:ind w:left="720" w:hanging="720"/>
        <w:rPr>
          <w:rFonts w:ascii="Century Gothic" w:hAnsi="Century Gothic"/>
          <w:sz w:val="28"/>
          <w:szCs w:val="28"/>
        </w:rPr>
      </w:pPr>
      <w:r w:rsidRPr="0040603B">
        <w:rPr>
          <w:rFonts w:ascii="Century Gothic" w:hAnsi="Century Gothic"/>
          <w:sz w:val="28"/>
          <w:szCs w:val="28"/>
        </w:rPr>
        <w:t>17b)</w:t>
      </w:r>
      <w:r>
        <w:rPr>
          <w:rFonts w:ascii="Century Gothic" w:hAnsi="Century Gothic"/>
          <w:b/>
          <w:bCs/>
          <w:sz w:val="28"/>
          <w:szCs w:val="28"/>
        </w:rPr>
        <w:tab/>
      </w:r>
      <w:r w:rsidRPr="0040603B">
        <w:rPr>
          <w:rFonts w:ascii="Century Gothic" w:hAnsi="Century Gothic"/>
          <w:b/>
          <w:bCs/>
          <w:sz w:val="28"/>
          <w:szCs w:val="28"/>
        </w:rPr>
        <w:t>Monthly Procurement Report (Recommendation)</w:t>
      </w:r>
      <w:r>
        <w:rPr>
          <w:rFonts w:ascii="Century Gothic" w:hAnsi="Century Gothic"/>
          <w:b/>
          <w:bCs/>
          <w:sz w:val="28"/>
          <w:szCs w:val="28"/>
        </w:rPr>
        <w:t xml:space="preserve"> </w:t>
      </w:r>
      <w:r>
        <w:rPr>
          <w:rFonts w:ascii="Century Gothic" w:hAnsi="Century Gothic"/>
          <w:sz w:val="28"/>
          <w:szCs w:val="28"/>
        </w:rPr>
        <w:t>th</w:t>
      </w:r>
      <w:r w:rsidRPr="0040603B">
        <w:rPr>
          <w:rFonts w:ascii="Century Gothic" w:hAnsi="Century Gothic"/>
          <w:sz w:val="28"/>
          <w:szCs w:val="28"/>
        </w:rPr>
        <w:t>at the Board of Trustees approve all procurement activities/awards listed in Appendix A of the report. A complete listing of procurement awards approved by</w:t>
      </w:r>
      <w:r>
        <w:rPr>
          <w:rFonts w:ascii="Century Gothic" w:hAnsi="Century Gothic"/>
          <w:sz w:val="28"/>
          <w:szCs w:val="28"/>
        </w:rPr>
        <w:t xml:space="preserve"> </w:t>
      </w:r>
      <w:r w:rsidRPr="0040603B">
        <w:rPr>
          <w:rFonts w:ascii="Century Gothic" w:hAnsi="Century Gothic"/>
          <w:sz w:val="28"/>
          <w:szCs w:val="28"/>
        </w:rPr>
        <w:t xml:space="preserve">Delegated Authority appears in Appendix B of the </w:t>
      </w:r>
      <w:proofErr w:type="gramStart"/>
      <w:r w:rsidRPr="0040603B">
        <w:rPr>
          <w:rFonts w:ascii="Century Gothic" w:hAnsi="Century Gothic"/>
          <w:sz w:val="28"/>
          <w:szCs w:val="28"/>
        </w:rPr>
        <w:t>report</w:t>
      </w:r>
      <w:r>
        <w:rPr>
          <w:rFonts w:ascii="Century Gothic" w:hAnsi="Century Gothic"/>
          <w:sz w:val="28"/>
          <w:szCs w:val="28"/>
        </w:rPr>
        <w:t>;</w:t>
      </w:r>
      <w:proofErr w:type="gramEnd"/>
    </w:p>
    <w:p w14:paraId="0A3888EB" w14:textId="419C2B7E" w:rsidR="0040603B" w:rsidRPr="0040603B" w:rsidRDefault="0040603B" w:rsidP="0040603B">
      <w:pPr>
        <w:autoSpaceDE w:val="0"/>
        <w:autoSpaceDN w:val="0"/>
        <w:adjustRightInd w:val="0"/>
        <w:ind w:left="720" w:hanging="720"/>
        <w:rPr>
          <w:rFonts w:ascii="Century Gothic" w:hAnsi="Century Gothic"/>
          <w:b/>
          <w:bCs/>
          <w:sz w:val="28"/>
          <w:szCs w:val="28"/>
        </w:rPr>
      </w:pPr>
      <w:r>
        <w:rPr>
          <w:rFonts w:ascii="Century Gothic" w:hAnsi="Century Gothic"/>
          <w:sz w:val="28"/>
          <w:szCs w:val="28"/>
        </w:rPr>
        <w:t>17c)</w:t>
      </w:r>
      <w:r>
        <w:rPr>
          <w:rFonts w:ascii="Century Gothic" w:hAnsi="Century Gothic"/>
          <w:sz w:val="28"/>
          <w:szCs w:val="28"/>
        </w:rPr>
        <w:tab/>
      </w:r>
      <w:r w:rsidRPr="0040603B">
        <w:rPr>
          <w:rFonts w:ascii="Century Gothic" w:hAnsi="Century Gothic"/>
          <w:b/>
          <w:bCs/>
          <w:sz w:val="28"/>
          <w:szCs w:val="28"/>
        </w:rPr>
        <w:t xml:space="preserve">CAP 2021 020 Holy Angels Catholic School Capital Project Tender Award And Revised Project Budget (Ward 4): </w:t>
      </w:r>
    </w:p>
    <w:p w14:paraId="4522B118" w14:textId="0B389BC5" w:rsidR="0040603B" w:rsidRPr="00DF3412" w:rsidRDefault="00DF3412" w:rsidP="00DF3412">
      <w:pPr>
        <w:pStyle w:val="ListParagraph"/>
        <w:numPr>
          <w:ilvl w:val="0"/>
          <w:numId w:val="2"/>
        </w:numPr>
        <w:autoSpaceDE w:val="0"/>
        <w:autoSpaceDN w:val="0"/>
        <w:adjustRightInd w:val="0"/>
        <w:rPr>
          <w:rFonts w:ascii="Century Gothic" w:hAnsi="Century Gothic"/>
          <w:sz w:val="28"/>
          <w:szCs w:val="28"/>
        </w:rPr>
      </w:pPr>
      <w:r>
        <w:rPr>
          <w:rFonts w:ascii="Century Gothic" w:hAnsi="Century Gothic"/>
          <w:sz w:val="28"/>
          <w:szCs w:val="28"/>
        </w:rPr>
        <w:t>T</w:t>
      </w:r>
      <w:r w:rsidR="0040603B" w:rsidRPr="00DF3412">
        <w:rPr>
          <w:rFonts w:ascii="Century Gothic" w:hAnsi="Century Gothic"/>
          <w:sz w:val="28"/>
          <w:szCs w:val="28"/>
        </w:rPr>
        <w:t>hat a construction contract for the Holy Angels Catholic Replacement School and Child Care be awarded to Pre-</w:t>
      </w:r>
      <w:proofErr w:type="spellStart"/>
      <w:r w:rsidR="0040603B" w:rsidRPr="00DF3412">
        <w:rPr>
          <w:rFonts w:ascii="Century Gothic" w:hAnsi="Century Gothic"/>
          <w:sz w:val="28"/>
          <w:szCs w:val="28"/>
        </w:rPr>
        <w:t>Eng</w:t>
      </w:r>
      <w:proofErr w:type="spellEnd"/>
      <w:r w:rsidR="0040603B" w:rsidRPr="00DF3412">
        <w:rPr>
          <w:rFonts w:ascii="Century Gothic" w:hAnsi="Century Gothic"/>
          <w:sz w:val="28"/>
          <w:szCs w:val="28"/>
        </w:rPr>
        <w:t xml:space="preserve"> Contracting Ltd. in the amount of $24,481,622.40, including net HST; and</w:t>
      </w:r>
    </w:p>
    <w:p w14:paraId="4B968886" w14:textId="77777777" w:rsidR="0040603B" w:rsidRPr="0040603B" w:rsidRDefault="0040603B" w:rsidP="0040603B">
      <w:pPr>
        <w:pStyle w:val="ListParagraph"/>
        <w:autoSpaceDE w:val="0"/>
        <w:autoSpaceDN w:val="0"/>
        <w:adjustRightInd w:val="0"/>
        <w:ind w:left="1080"/>
        <w:rPr>
          <w:rFonts w:ascii="Century Gothic" w:hAnsi="Century Gothic"/>
          <w:sz w:val="28"/>
          <w:szCs w:val="28"/>
        </w:rPr>
      </w:pPr>
    </w:p>
    <w:p w14:paraId="44B0D967" w14:textId="62F930C6" w:rsidR="00DF3412" w:rsidRPr="00CC48F4" w:rsidRDefault="0040603B" w:rsidP="00DF3412">
      <w:pPr>
        <w:pStyle w:val="ListParagraph"/>
        <w:numPr>
          <w:ilvl w:val="0"/>
          <w:numId w:val="2"/>
        </w:numPr>
        <w:autoSpaceDE w:val="0"/>
        <w:autoSpaceDN w:val="0"/>
        <w:adjustRightInd w:val="0"/>
        <w:rPr>
          <w:rFonts w:ascii="Century Gothic" w:hAnsi="Century Gothic" w:cs="TimesNewRomanPSMT"/>
          <w:sz w:val="29"/>
          <w:szCs w:val="29"/>
        </w:rPr>
      </w:pPr>
      <w:r w:rsidRPr="00DF3412">
        <w:rPr>
          <w:rFonts w:ascii="Century Gothic" w:hAnsi="Century Gothic"/>
          <w:sz w:val="28"/>
          <w:szCs w:val="28"/>
        </w:rPr>
        <w:t xml:space="preserve">That the revised project budget of $26,892,491.11, including net HST for the Holy Angels Catholic Replacement School and Child Care be approved as detailed in Table 2 in the </w:t>
      </w:r>
      <w:proofErr w:type="gramStart"/>
      <w:r w:rsidRPr="00DF3412">
        <w:rPr>
          <w:rFonts w:ascii="Century Gothic" w:hAnsi="Century Gothic"/>
          <w:sz w:val="28"/>
          <w:szCs w:val="28"/>
        </w:rPr>
        <w:t>report;</w:t>
      </w:r>
      <w:proofErr w:type="gramEnd"/>
    </w:p>
    <w:p w14:paraId="7D391DB3" w14:textId="71CF4613" w:rsidR="00557553" w:rsidRDefault="00AA7494" w:rsidP="00DF3412">
      <w:pPr>
        <w:autoSpaceDE w:val="0"/>
        <w:autoSpaceDN w:val="0"/>
        <w:adjustRightInd w:val="0"/>
        <w:ind w:left="720" w:hanging="720"/>
        <w:rPr>
          <w:rFonts w:ascii="Century Gothic" w:hAnsi="Century Gothic"/>
          <w:bCs/>
          <w:sz w:val="28"/>
          <w:szCs w:val="28"/>
        </w:rPr>
      </w:pPr>
      <w:r w:rsidRPr="00CC48F4">
        <w:rPr>
          <w:rFonts w:ascii="Century Gothic" w:hAnsi="Century Gothic" w:cs="TimesNewRomanPSMT"/>
          <w:sz w:val="29"/>
          <w:szCs w:val="29"/>
        </w:rPr>
        <w:lastRenderedPageBreak/>
        <w:t xml:space="preserve"> </w:t>
      </w:r>
      <w:r w:rsidR="00557553" w:rsidRPr="00CC48F4">
        <w:rPr>
          <w:rFonts w:ascii="Century Gothic" w:hAnsi="Century Gothic"/>
          <w:bCs/>
          <w:sz w:val="28"/>
          <w:szCs w:val="28"/>
        </w:rPr>
        <w:t>20a)</w:t>
      </w:r>
      <w:r w:rsidR="00DF3412">
        <w:rPr>
          <w:rFonts w:ascii="Century Gothic" w:hAnsi="Century Gothic"/>
          <w:bCs/>
          <w:sz w:val="28"/>
          <w:szCs w:val="28"/>
        </w:rPr>
        <w:tab/>
        <w:t xml:space="preserve">    </w:t>
      </w:r>
      <w:r w:rsidR="00557553" w:rsidRPr="00CC48F4">
        <w:rPr>
          <w:rFonts w:ascii="Century Gothic" w:hAnsi="Century Gothic"/>
          <w:b/>
          <w:sz w:val="28"/>
          <w:szCs w:val="28"/>
        </w:rPr>
        <w:t>Annual Calendar of Reports and Policy Metrics</w:t>
      </w:r>
      <w:r w:rsidR="0040603B">
        <w:rPr>
          <w:rFonts w:ascii="Century Gothic" w:hAnsi="Century Gothic"/>
          <w:b/>
          <w:sz w:val="28"/>
          <w:szCs w:val="28"/>
        </w:rPr>
        <w:t xml:space="preserve">; </w:t>
      </w:r>
      <w:r w:rsidR="0040603B">
        <w:rPr>
          <w:rFonts w:ascii="Century Gothic" w:hAnsi="Century Gothic"/>
          <w:bCs/>
          <w:sz w:val="28"/>
          <w:szCs w:val="28"/>
        </w:rPr>
        <w:t>and</w:t>
      </w:r>
    </w:p>
    <w:p w14:paraId="22AADDF3" w14:textId="1011833B" w:rsidR="0040603B" w:rsidRDefault="0040603B" w:rsidP="00890EA7">
      <w:pPr>
        <w:spacing w:after="0" w:line="240" w:lineRule="auto"/>
        <w:ind w:left="720" w:hanging="720"/>
        <w:rPr>
          <w:rFonts w:ascii="Century Gothic" w:hAnsi="Century Gothic"/>
          <w:bCs/>
          <w:sz w:val="28"/>
          <w:szCs w:val="28"/>
        </w:rPr>
      </w:pPr>
    </w:p>
    <w:p w14:paraId="0AE41AA5" w14:textId="17757E1D" w:rsidR="0040603B" w:rsidRPr="0040603B" w:rsidRDefault="0040603B" w:rsidP="00890EA7">
      <w:pPr>
        <w:spacing w:after="0" w:line="240" w:lineRule="auto"/>
        <w:ind w:left="720" w:hanging="720"/>
        <w:rPr>
          <w:rFonts w:ascii="Century Gothic" w:hAnsi="Century Gothic"/>
          <w:bCs/>
          <w:sz w:val="28"/>
          <w:szCs w:val="28"/>
        </w:rPr>
      </w:pPr>
      <w:r>
        <w:rPr>
          <w:rFonts w:ascii="Century Gothic" w:hAnsi="Century Gothic"/>
          <w:bCs/>
          <w:sz w:val="28"/>
          <w:szCs w:val="28"/>
        </w:rPr>
        <w:t>20b)</w:t>
      </w:r>
      <w:r>
        <w:rPr>
          <w:rFonts w:ascii="Century Gothic" w:hAnsi="Century Gothic"/>
          <w:bCs/>
          <w:sz w:val="28"/>
          <w:szCs w:val="28"/>
        </w:rPr>
        <w:tab/>
      </w:r>
      <w:r w:rsidR="00DF3412">
        <w:rPr>
          <w:rFonts w:ascii="Century Gothic" w:hAnsi="Century Gothic"/>
          <w:bCs/>
          <w:sz w:val="28"/>
          <w:szCs w:val="28"/>
        </w:rPr>
        <w:t xml:space="preserve">    </w:t>
      </w:r>
      <w:r w:rsidR="00DF3412">
        <w:rPr>
          <w:rFonts w:ascii="Century Gothic" w:hAnsi="Century Gothic"/>
          <w:b/>
          <w:sz w:val="28"/>
          <w:szCs w:val="28"/>
        </w:rPr>
        <w:t>M</w:t>
      </w:r>
      <w:r w:rsidRPr="0040603B">
        <w:rPr>
          <w:rFonts w:ascii="Century Gothic" w:hAnsi="Century Gothic"/>
          <w:b/>
          <w:sz w:val="28"/>
          <w:szCs w:val="28"/>
        </w:rPr>
        <w:t>onthly Pending List</w:t>
      </w:r>
    </w:p>
    <w:p w14:paraId="27F9F73E" w14:textId="77777777" w:rsidR="0040603B" w:rsidRPr="00CC48F4" w:rsidRDefault="0040603B" w:rsidP="00890EA7">
      <w:pPr>
        <w:spacing w:after="0" w:line="240" w:lineRule="auto"/>
        <w:ind w:left="720" w:hanging="720"/>
        <w:rPr>
          <w:rFonts w:ascii="Century Gothic" w:hAnsi="Century Gothic"/>
          <w:b/>
          <w:sz w:val="28"/>
          <w:szCs w:val="28"/>
        </w:rPr>
      </w:pPr>
    </w:p>
    <w:p w14:paraId="22F31AEC" w14:textId="77777777" w:rsidR="00557553" w:rsidRPr="00CC48F4" w:rsidRDefault="00557553" w:rsidP="00890EA7">
      <w:pPr>
        <w:spacing w:after="0" w:line="240" w:lineRule="auto"/>
        <w:ind w:left="720"/>
        <w:rPr>
          <w:rFonts w:ascii="Century Gothic" w:hAnsi="Century Gothic"/>
          <w:b/>
          <w:sz w:val="28"/>
          <w:szCs w:val="28"/>
        </w:rPr>
      </w:pPr>
    </w:p>
    <w:p w14:paraId="773EA66A" w14:textId="49514C08" w:rsidR="00890EA7" w:rsidRPr="00CC48F4" w:rsidRDefault="00890EA7" w:rsidP="0040603B">
      <w:pPr>
        <w:spacing w:after="0" w:line="240" w:lineRule="auto"/>
        <w:ind w:left="720" w:hanging="720"/>
        <w:rPr>
          <w:rFonts w:ascii="Century Gothic" w:hAnsi="Century Gothic"/>
          <w:b/>
          <w:sz w:val="28"/>
          <w:szCs w:val="28"/>
        </w:rPr>
      </w:pPr>
      <w:r w:rsidRPr="00CC48F4">
        <w:rPr>
          <w:rFonts w:ascii="Century Gothic" w:hAnsi="Century Gothic"/>
          <w:b/>
          <w:sz w:val="28"/>
          <w:szCs w:val="28"/>
        </w:rPr>
        <w:t>14.</w:t>
      </w:r>
      <w:r w:rsidRPr="00CC48F4">
        <w:rPr>
          <w:rFonts w:ascii="Century Gothic" w:hAnsi="Century Gothic"/>
          <w:b/>
          <w:sz w:val="28"/>
          <w:szCs w:val="28"/>
        </w:rPr>
        <w:tab/>
        <w:t xml:space="preserve">Consideration of Motion for which </w:t>
      </w:r>
      <w:r w:rsidR="00531103" w:rsidRPr="00CC48F4">
        <w:rPr>
          <w:rFonts w:ascii="Century Gothic" w:hAnsi="Century Gothic"/>
          <w:b/>
          <w:sz w:val="28"/>
          <w:szCs w:val="28"/>
        </w:rPr>
        <w:t>P</w:t>
      </w:r>
      <w:r w:rsidRPr="00CC48F4">
        <w:rPr>
          <w:rFonts w:ascii="Century Gothic" w:hAnsi="Century Gothic"/>
          <w:b/>
          <w:sz w:val="28"/>
          <w:szCs w:val="28"/>
        </w:rPr>
        <w:t xml:space="preserve">revious </w:t>
      </w:r>
      <w:r w:rsidR="00531103" w:rsidRPr="00CC48F4">
        <w:rPr>
          <w:rFonts w:ascii="Century Gothic" w:hAnsi="Century Gothic"/>
          <w:b/>
          <w:sz w:val="28"/>
          <w:szCs w:val="28"/>
        </w:rPr>
        <w:t>N</w:t>
      </w:r>
      <w:r w:rsidRPr="00CC48F4">
        <w:rPr>
          <w:rFonts w:ascii="Century Gothic" w:hAnsi="Century Gothic"/>
          <w:b/>
          <w:sz w:val="28"/>
          <w:szCs w:val="28"/>
        </w:rPr>
        <w:t xml:space="preserve">otice </w:t>
      </w:r>
      <w:r w:rsidR="00531103" w:rsidRPr="00CC48F4">
        <w:rPr>
          <w:rFonts w:ascii="Century Gothic" w:hAnsi="Century Gothic"/>
          <w:b/>
          <w:sz w:val="28"/>
          <w:szCs w:val="28"/>
        </w:rPr>
        <w:t>H</w:t>
      </w:r>
      <w:r w:rsidRPr="00CC48F4">
        <w:rPr>
          <w:rFonts w:ascii="Century Gothic" w:hAnsi="Century Gothic"/>
          <w:b/>
          <w:sz w:val="28"/>
          <w:szCs w:val="28"/>
        </w:rPr>
        <w:t xml:space="preserve">as </w:t>
      </w:r>
      <w:r w:rsidR="00531103" w:rsidRPr="00CC48F4">
        <w:rPr>
          <w:rFonts w:ascii="Century Gothic" w:hAnsi="Century Gothic"/>
          <w:b/>
          <w:sz w:val="28"/>
          <w:szCs w:val="28"/>
        </w:rPr>
        <w:t>B</w:t>
      </w:r>
      <w:r w:rsidRPr="00CC48F4">
        <w:rPr>
          <w:rFonts w:ascii="Century Gothic" w:hAnsi="Century Gothic"/>
          <w:b/>
          <w:sz w:val="28"/>
          <w:szCs w:val="28"/>
        </w:rPr>
        <w:t xml:space="preserve">een </w:t>
      </w:r>
      <w:r w:rsidR="00531103" w:rsidRPr="00CC48F4">
        <w:rPr>
          <w:rFonts w:ascii="Century Gothic" w:hAnsi="Century Gothic"/>
          <w:b/>
          <w:sz w:val="28"/>
          <w:szCs w:val="28"/>
        </w:rPr>
        <w:t>G</w:t>
      </w:r>
      <w:r w:rsidRPr="00CC48F4">
        <w:rPr>
          <w:rFonts w:ascii="Century Gothic" w:hAnsi="Century Gothic"/>
          <w:b/>
          <w:sz w:val="28"/>
          <w:szCs w:val="28"/>
        </w:rPr>
        <w:t>iven</w:t>
      </w:r>
      <w:r w:rsidRPr="00CC48F4">
        <w:rPr>
          <w:rFonts w:ascii="Century Gothic" w:hAnsi="Century Gothic"/>
          <w:b/>
          <w:sz w:val="28"/>
          <w:szCs w:val="28"/>
        </w:rPr>
        <w:tab/>
      </w:r>
    </w:p>
    <w:p w14:paraId="53C168A2" w14:textId="3DD7F73A" w:rsidR="006A789E" w:rsidRPr="00CC48F4" w:rsidRDefault="006A789E" w:rsidP="00890EA7">
      <w:pPr>
        <w:spacing w:after="0" w:line="240" w:lineRule="auto"/>
        <w:rPr>
          <w:rFonts w:ascii="Century Gothic" w:hAnsi="Century Gothic"/>
          <w:b/>
          <w:sz w:val="28"/>
          <w:szCs w:val="28"/>
        </w:rPr>
      </w:pPr>
    </w:p>
    <w:p w14:paraId="213446E3" w14:textId="477E2CC0" w:rsidR="006A789E" w:rsidRPr="00CC48F4" w:rsidRDefault="006A789E" w:rsidP="006A789E">
      <w:pPr>
        <w:spacing w:after="0"/>
        <w:ind w:left="720"/>
        <w:rPr>
          <w:rFonts w:ascii="Century Gothic" w:hAnsi="Century Gothic"/>
          <w:b/>
          <w:sz w:val="28"/>
          <w:szCs w:val="28"/>
        </w:rPr>
      </w:pPr>
      <w:r w:rsidRPr="00CC48F4">
        <w:rPr>
          <w:rFonts w:ascii="Century Gothic" w:hAnsi="Century Gothic"/>
          <w:bCs/>
          <w:sz w:val="28"/>
          <w:szCs w:val="28"/>
        </w:rPr>
        <w:t xml:space="preserve">MOVED by Trustee </w:t>
      </w:r>
      <w:r w:rsidR="0040603B">
        <w:rPr>
          <w:rFonts w:ascii="Century Gothic" w:hAnsi="Century Gothic"/>
          <w:bCs/>
          <w:sz w:val="28"/>
          <w:szCs w:val="28"/>
        </w:rPr>
        <w:t xml:space="preserve">Di Pasquale, </w:t>
      </w:r>
      <w:r w:rsidRPr="00CC48F4">
        <w:rPr>
          <w:rFonts w:ascii="Century Gothic" w:hAnsi="Century Gothic"/>
          <w:bCs/>
          <w:sz w:val="28"/>
          <w:szCs w:val="28"/>
        </w:rPr>
        <w:t xml:space="preserve">seconded by Trustee </w:t>
      </w:r>
      <w:r w:rsidR="0040603B" w:rsidRPr="00CC48F4">
        <w:rPr>
          <w:rFonts w:ascii="Century Gothic" w:hAnsi="Century Gothic"/>
          <w:bCs/>
          <w:sz w:val="28"/>
          <w:szCs w:val="28"/>
        </w:rPr>
        <w:t>Tanuan</w:t>
      </w:r>
      <w:r w:rsidRPr="00CC48F4">
        <w:rPr>
          <w:rFonts w:ascii="Century Gothic" w:hAnsi="Century Gothic"/>
          <w:bCs/>
          <w:sz w:val="28"/>
          <w:szCs w:val="28"/>
        </w:rPr>
        <w:t>, that Item 14a) be adopted as follows:</w:t>
      </w:r>
    </w:p>
    <w:p w14:paraId="5AFFC11E" w14:textId="77777777" w:rsidR="00890EA7" w:rsidRPr="00CC48F4" w:rsidRDefault="00890EA7" w:rsidP="006A789E">
      <w:pPr>
        <w:spacing w:after="0" w:line="240" w:lineRule="auto"/>
        <w:rPr>
          <w:rFonts w:ascii="Century Gothic" w:hAnsi="Century Gothic"/>
          <w:b/>
          <w:sz w:val="28"/>
          <w:szCs w:val="28"/>
        </w:rPr>
      </w:pPr>
    </w:p>
    <w:p w14:paraId="469307A0" w14:textId="17056A5C" w:rsidR="000B6E5A" w:rsidRDefault="00890EA7" w:rsidP="00DF3412">
      <w:pPr>
        <w:spacing w:after="0" w:line="240" w:lineRule="auto"/>
        <w:ind w:left="720" w:hanging="720"/>
        <w:rPr>
          <w:rFonts w:ascii="Century Gothic" w:hAnsi="Century Gothic"/>
          <w:b/>
          <w:sz w:val="28"/>
          <w:szCs w:val="28"/>
        </w:rPr>
      </w:pPr>
      <w:r w:rsidRPr="00CC48F4">
        <w:rPr>
          <w:rFonts w:ascii="Century Gothic" w:hAnsi="Century Gothic"/>
          <w:b/>
          <w:sz w:val="28"/>
          <w:szCs w:val="28"/>
        </w:rPr>
        <w:t>14a)</w:t>
      </w:r>
      <w:r w:rsidRPr="00CC48F4">
        <w:rPr>
          <w:rFonts w:ascii="Century Gothic" w:hAnsi="Century Gothic"/>
          <w:b/>
          <w:sz w:val="28"/>
          <w:szCs w:val="28"/>
        </w:rPr>
        <w:tab/>
      </w:r>
      <w:r w:rsidR="000B6E5A" w:rsidRPr="000B6E5A">
        <w:rPr>
          <w:rFonts w:ascii="Century Gothic" w:hAnsi="Century Gothic"/>
          <w:b/>
          <w:sz w:val="28"/>
          <w:szCs w:val="28"/>
        </w:rPr>
        <w:t>From Trustee Di Pasquale regarding the Waiving of TCDSB Education Development</w:t>
      </w:r>
      <w:r w:rsidR="00DF3412">
        <w:rPr>
          <w:rFonts w:ascii="Century Gothic" w:hAnsi="Century Gothic"/>
          <w:b/>
          <w:sz w:val="28"/>
          <w:szCs w:val="28"/>
        </w:rPr>
        <w:t xml:space="preserve"> </w:t>
      </w:r>
      <w:r w:rsidR="000B6E5A" w:rsidRPr="000B6E5A">
        <w:rPr>
          <w:rFonts w:ascii="Century Gothic" w:hAnsi="Century Gothic"/>
          <w:b/>
          <w:sz w:val="28"/>
          <w:szCs w:val="28"/>
        </w:rPr>
        <w:t xml:space="preserve">Charges for </w:t>
      </w:r>
      <w:proofErr w:type="spellStart"/>
      <w:r w:rsidR="000B6E5A" w:rsidRPr="000B6E5A">
        <w:rPr>
          <w:rFonts w:ascii="Century Gothic" w:hAnsi="Century Gothic"/>
          <w:b/>
          <w:sz w:val="28"/>
          <w:szCs w:val="28"/>
        </w:rPr>
        <w:t>Miziwe</w:t>
      </w:r>
      <w:proofErr w:type="spellEnd"/>
      <w:r w:rsidR="000B6E5A" w:rsidRPr="000B6E5A">
        <w:rPr>
          <w:rFonts w:ascii="Century Gothic" w:hAnsi="Century Gothic"/>
          <w:b/>
          <w:sz w:val="28"/>
          <w:szCs w:val="28"/>
        </w:rPr>
        <w:t xml:space="preserve"> </w:t>
      </w:r>
      <w:proofErr w:type="spellStart"/>
      <w:r w:rsidR="000B6E5A" w:rsidRPr="000B6E5A">
        <w:rPr>
          <w:rFonts w:ascii="Century Gothic" w:hAnsi="Century Gothic"/>
          <w:b/>
          <w:sz w:val="28"/>
          <w:szCs w:val="28"/>
        </w:rPr>
        <w:t>Biik</w:t>
      </w:r>
      <w:proofErr w:type="spellEnd"/>
      <w:r w:rsidR="000B6E5A" w:rsidRPr="000B6E5A">
        <w:rPr>
          <w:rFonts w:ascii="Century Gothic" w:hAnsi="Century Gothic"/>
          <w:b/>
          <w:sz w:val="28"/>
          <w:szCs w:val="28"/>
        </w:rPr>
        <w:t>, Indigenous Training Institute</w:t>
      </w:r>
      <w:r w:rsidR="000B6E5A">
        <w:rPr>
          <w:rFonts w:ascii="Century Gothic" w:hAnsi="Century Gothic"/>
          <w:b/>
          <w:sz w:val="28"/>
          <w:szCs w:val="28"/>
        </w:rPr>
        <w:t>:</w:t>
      </w:r>
    </w:p>
    <w:p w14:paraId="1D0740D6" w14:textId="77777777" w:rsidR="000B6E5A" w:rsidRDefault="000B6E5A" w:rsidP="000B6E5A">
      <w:pPr>
        <w:spacing w:after="0" w:line="240" w:lineRule="auto"/>
        <w:ind w:left="720"/>
        <w:rPr>
          <w:rFonts w:ascii="Century Gothic" w:hAnsi="Century Gothic"/>
          <w:b/>
          <w:sz w:val="28"/>
          <w:szCs w:val="28"/>
        </w:rPr>
      </w:pPr>
    </w:p>
    <w:p w14:paraId="074830C7" w14:textId="3A4F1866" w:rsidR="000B6E5A" w:rsidRPr="000B6E5A" w:rsidRDefault="000B6E5A" w:rsidP="000B6E5A">
      <w:pPr>
        <w:spacing w:after="0" w:line="240" w:lineRule="auto"/>
        <w:ind w:left="720"/>
        <w:rPr>
          <w:rFonts w:ascii="Century Gothic" w:hAnsi="Century Gothic"/>
          <w:bCs/>
          <w:sz w:val="28"/>
          <w:szCs w:val="28"/>
        </w:rPr>
      </w:pPr>
      <w:r w:rsidRPr="000B6E5A">
        <w:rPr>
          <w:rFonts w:ascii="Century Gothic" w:hAnsi="Century Gothic"/>
          <w:bCs/>
          <w:sz w:val="28"/>
          <w:szCs w:val="28"/>
        </w:rPr>
        <w:t xml:space="preserve">WHEREAS: The Truth and Reconciliation Commission of Canada: Calls to Action 7, 10, 11 and 12 </w:t>
      </w:r>
      <w:proofErr w:type="gramStart"/>
      <w:r w:rsidRPr="000B6E5A">
        <w:rPr>
          <w:rFonts w:ascii="Century Gothic" w:hAnsi="Century Gothic"/>
          <w:bCs/>
          <w:sz w:val="28"/>
          <w:szCs w:val="28"/>
        </w:rPr>
        <w:t>call</w:t>
      </w:r>
      <w:proofErr w:type="gramEnd"/>
      <w:r w:rsidRPr="000B6E5A">
        <w:rPr>
          <w:rFonts w:ascii="Century Gothic" w:hAnsi="Century Gothic"/>
          <w:bCs/>
          <w:sz w:val="28"/>
          <w:szCs w:val="28"/>
        </w:rPr>
        <w:t xml:space="preserve"> for Canada to eliminate First Nation educational and employment gaps, to improve education attainment levels including access to post-secondary education, to enable families to take part in their child’s education and develop culturally appropriate early childhood education programs for Aboriginal families;</w:t>
      </w:r>
    </w:p>
    <w:p w14:paraId="7783FD42" w14:textId="77777777" w:rsidR="000B6E5A" w:rsidRPr="000B6E5A" w:rsidRDefault="000B6E5A" w:rsidP="000B6E5A">
      <w:pPr>
        <w:spacing w:after="0" w:line="240" w:lineRule="auto"/>
        <w:ind w:left="720" w:hanging="720"/>
        <w:rPr>
          <w:rFonts w:ascii="Century Gothic" w:hAnsi="Century Gothic"/>
          <w:bCs/>
          <w:sz w:val="28"/>
          <w:szCs w:val="28"/>
        </w:rPr>
      </w:pPr>
    </w:p>
    <w:p w14:paraId="635F52C4" w14:textId="5446452C" w:rsidR="000B6E5A" w:rsidRPr="000B6E5A" w:rsidRDefault="000B6E5A" w:rsidP="000B6E5A">
      <w:pPr>
        <w:spacing w:after="0" w:line="240" w:lineRule="auto"/>
        <w:ind w:left="720"/>
        <w:rPr>
          <w:rFonts w:ascii="Century Gothic" w:hAnsi="Century Gothic"/>
          <w:bCs/>
          <w:sz w:val="28"/>
          <w:szCs w:val="28"/>
        </w:rPr>
      </w:pPr>
      <w:r w:rsidRPr="000B6E5A">
        <w:rPr>
          <w:rFonts w:ascii="Century Gothic" w:hAnsi="Century Gothic"/>
          <w:bCs/>
          <w:sz w:val="28"/>
          <w:szCs w:val="28"/>
        </w:rPr>
        <w:t xml:space="preserve">WHEREAS: On June 21, 2021, </w:t>
      </w:r>
      <w:proofErr w:type="spellStart"/>
      <w:r w:rsidRPr="000B6E5A">
        <w:rPr>
          <w:rFonts w:ascii="Century Gothic" w:hAnsi="Century Gothic"/>
          <w:bCs/>
          <w:sz w:val="28"/>
          <w:szCs w:val="28"/>
        </w:rPr>
        <w:t>Miziwe</w:t>
      </w:r>
      <w:proofErr w:type="spellEnd"/>
      <w:r w:rsidRPr="000B6E5A">
        <w:rPr>
          <w:rFonts w:ascii="Century Gothic" w:hAnsi="Century Gothic"/>
          <w:bCs/>
          <w:sz w:val="28"/>
          <w:szCs w:val="28"/>
        </w:rPr>
        <w:t xml:space="preserve"> </w:t>
      </w:r>
      <w:proofErr w:type="spellStart"/>
      <w:r w:rsidRPr="000B6E5A">
        <w:rPr>
          <w:rFonts w:ascii="Century Gothic" w:hAnsi="Century Gothic"/>
          <w:bCs/>
          <w:sz w:val="28"/>
          <w:szCs w:val="28"/>
        </w:rPr>
        <w:t>Biik</w:t>
      </w:r>
      <w:proofErr w:type="spellEnd"/>
      <w:r w:rsidRPr="000B6E5A">
        <w:rPr>
          <w:rFonts w:ascii="Century Gothic" w:hAnsi="Century Gothic"/>
          <w:bCs/>
          <w:sz w:val="28"/>
          <w:szCs w:val="28"/>
        </w:rPr>
        <w:t xml:space="preserve"> Aboriginal Education and Training (MBAET) broke ground on a new Indigenous Training Institute in</w:t>
      </w:r>
      <w:r>
        <w:rPr>
          <w:rFonts w:ascii="Century Gothic" w:hAnsi="Century Gothic"/>
          <w:bCs/>
          <w:sz w:val="28"/>
          <w:szCs w:val="28"/>
        </w:rPr>
        <w:t xml:space="preserve"> </w:t>
      </w:r>
      <w:r w:rsidRPr="000B6E5A">
        <w:rPr>
          <w:rFonts w:ascii="Century Gothic" w:hAnsi="Century Gothic"/>
          <w:bCs/>
          <w:sz w:val="28"/>
          <w:szCs w:val="28"/>
        </w:rPr>
        <w:t xml:space="preserve">partnership with </w:t>
      </w:r>
      <w:proofErr w:type="spellStart"/>
      <w:r w:rsidRPr="000B6E5A">
        <w:rPr>
          <w:rFonts w:ascii="Century Gothic" w:hAnsi="Century Gothic"/>
          <w:bCs/>
          <w:sz w:val="28"/>
          <w:szCs w:val="28"/>
        </w:rPr>
        <w:t>Anishnawbe</w:t>
      </w:r>
      <w:proofErr w:type="spellEnd"/>
      <w:r w:rsidRPr="000B6E5A">
        <w:rPr>
          <w:rFonts w:ascii="Century Gothic" w:hAnsi="Century Gothic"/>
          <w:bCs/>
          <w:sz w:val="28"/>
          <w:szCs w:val="28"/>
        </w:rPr>
        <w:t xml:space="preserve"> Health Toronto (AHT) as part of the Toronto Indigenous Hub located in Block 10 of the West Don </w:t>
      </w:r>
      <w:proofErr w:type="gramStart"/>
      <w:r w:rsidRPr="000B6E5A">
        <w:rPr>
          <w:rFonts w:ascii="Century Gothic" w:hAnsi="Century Gothic"/>
          <w:bCs/>
          <w:sz w:val="28"/>
          <w:szCs w:val="28"/>
        </w:rPr>
        <w:t>Lands;</w:t>
      </w:r>
      <w:proofErr w:type="gramEnd"/>
    </w:p>
    <w:p w14:paraId="5AF70477" w14:textId="77777777" w:rsidR="000B6E5A" w:rsidRPr="000B6E5A" w:rsidRDefault="000B6E5A" w:rsidP="000B6E5A">
      <w:pPr>
        <w:spacing w:after="0" w:line="240" w:lineRule="auto"/>
        <w:ind w:left="720" w:hanging="720"/>
        <w:rPr>
          <w:rFonts w:ascii="Century Gothic" w:hAnsi="Century Gothic"/>
          <w:bCs/>
          <w:sz w:val="28"/>
          <w:szCs w:val="28"/>
        </w:rPr>
      </w:pPr>
    </w:p>
    <w:p w14:paraId="4A73EB6F" w14:textId="5F331B61" w:rsidR="000B6E5A" w:rsidRPr="000B6E5A" w:rsidRDefault="000B6E5A" w:rsidP="000B6E5A">
      <w:pPr>
        <w:spacing w:after="0" w:line="240" w:lineRule="auto"/>
        <w:ind w:left="720"/>
        <w:rPr>
          <w:rFonts w:ascii="Century Gothic" w:hAnsi="Century Gothic"/>
          <w:bCs/>
          <w:sz w:val="28"/>
          <w:szCs w:val="28"/>
        </w:rPr>
      </w:pPr>
      <w:r w:rsidRPr="000B6E5A">
        <w:rPr>
          <w:rFonts w:ascii="Century Gothic" w:hAnsi="Century Gothic"/>
          <w:bCs/>
          <w:sz w:val="28"/>
          <w:szCs w:val="28"/>
        </w:rPr>
        <w:t xml:space="preserve">WHEREAS: The </w:t>
      </w:r>
      <w:proofErr w:type="spellStart"/>
      <w:r w:rsidRPr="000B6E5A">
        <w:rPr>
          <w:rFonts w:ascii="Century Gothic" w:hAnsi="Century Gothic"/>
          <w:bCs/>
          <w:sz w:val="28"/>
          <w:szCs w:val="28"/>
        </w:rPr>
        <w:t>Miziwe</w:t>
      </w:r>
      <w:proofErr w:type="spellEnd"/>
      <w:r w:rsidRPr="000B6E5A">
        <w:rPr>
          <w:rFonts w:ascii="Century Gothic" w:hAnsi="Century Gothic"/>
          <w:bCs/>
          <w:sz w:val="28"/>
          <w:szCs w:val="28"/>
        </w:rPr>
        <w:t xml:space="preserve"> </w:t>
      </w:r>
      <w:proofErr w:type="spellStart"/>
      <w:r w:rsidRPr="000B6E5A">
        <w:rPr>
          <w:rFonts w:ascii="Century Gothic" w:hAnsi="Century Gothic"/>
          <w:bCs/>
          <w:sz w:val="28"/>
          <w:szCs w:val="28"/>
        </w:rPr>
        <w:t>Biik</w:t>
      </w:r>
      <w:proofErr w:type="spellEnd"/>
      <w:r w:rsidRPr="000B6E5A">
        <w:rPr>
          <w:rFonts w:ascii="Century Gothic" w:hAnsi="Century Gothic"/>
          <w:bCs/>
          <w:sz w:val="28"/>
          <w:szCs w:val="28"/>
        </w:rPr>
        <w:t xml:space="preserve"> Training Institute will serve as the employment and training partner at the Hub and will enable MBAET to double its physical</w:t>
      </w:r>
      <w:r>
        <w:rPr>
          <w:rFonts w:ascii="Century Gothic" w:hAnsi="Century Gothic"/>
          <w:bCs/>
          <w:sz w:val="28"/>
          <w:szCs w:val="28"/>
        </w:rPr>
        <w:t xml:space="preserve"> </w:t>
      </w:r>
      <w:r w:rsidRPr="000B6E5A">
        <w:rPr>
          <w:rFonts w:ascii="Century Gothic" w:hAnsi="Century Gothic"/>
          <w:bCs/>
          <w:sz w:val="28"/>
          <w:szCs w:val="28"/>
        </w:rPr>
        <w:t xml:space="preserve">footprint and service offerings to accommodate the growing demand for educational and employment services for Ontario’s urban Indigenous </w:t>
      </w:r>
      <w:proofErr w:type="gramStart"/>
      <w:r w:rsidRPr="000B6E5A">
        <w:rPr>
          <w:rFonts w:ascii="Century Gothic" w:hAnsi="Century Gothic"/>
          <w:bCs/>
          <w:sz w:val="28"/>
          <w:szCs w:val="28"/>
        </w:rPr>
        <w:t>community;</w:t>
      </w:r>
      <w:proofErr w:type="gramEnd"/>
    </w:p>
    <w:p w14:paraId="5C1BD6AB" w14:textId="77777777" w:rsidR="000B6E5A" w:rsidRPr="000B6E5A" w:rsidRDefault="000B6E5A" w:rsidP="000B6E5A">
      <w:pPr>
        <w:spacing w:after="0" w:line="240" w:lineRule="auto"/>
        <w:ind w:left="720" w:hanging="720"/>
        <w:rPr>
          <w:rFonts w:ascii="Century Gothic" w:hAnsi="Century Gothic"/>
          <w:bCs/>
          <w:sz w:val="28"/>
          <w:szCs w:val="28"/>
        </w:rPr>
      </w:pPr>
    </w:p>
    <w:p w14:paraId="3BAC8741" w14:textId="09E8A958" w:rsidR="000B6E5A" w:rsidRPr="000B6E5A" w:rsidRDefault="000B6E5A" w:rsidP="000B6E5A">
      <w:pPr>
        <w:spacing w:after="0" w:line="240" w:lineRule="auto"/>
        <w:ind w:left="720"/>
        <w:rPr>
          <w:rFonts w:ascii="Century Gothic" w:hAnsi="Century Gothic"/>
          <w:bCs/>
          <w:sz w:val="28"/>
          <w:szCs w:val="28"/>
        </w:rPr>
      </w:pPr>
      <w:r w:rsidRPr="000B6E5A">
        <w:rPr>
          <w:rFonts w:ascii="Century Gothic" w:hAnsi="Century Gothic"/>
          <w:bCs/>
          <w:sz w:val="28"/>
          <w:szCs w:val="28"/>
        </w:rPr>
        <w:lastRenderedPageBreak/>
        <w:t xml:space="preserve">WHEREAS: The </w:t>
      </w:r>
      <w:proofErr w:type="spellStart"/>
      <w:r w:rsidRPr="000B6E5A">
        <w:rPr>
          <w:rFonts w:ascii="Century Gothic" w:hAnsi="Century Gothic"/>
          <w:bCs/>
          <w:sz w:val="28"/>
          <w:szCs w:val="28"/>
        </w:rPr>
        <w:t>Miziwe</w:t>
      </w:r>
      <w:proofErr w:type="spellEnd"/>
      <w:r w:rsidRPr="000B6E5A">
        <w:rPr>
          <w:rFonts w:ascii="Century Gothic" w:hAnsi="Century Gothic"/>
          <w:bCs/>
          <w:sz w:val="28"/>
          <w:szCs w:val="28"/>
        </w:rPr>
        <w:t xml:space="preserve"> </w:t>
      </w:r>
      <w:proofErr w:type="spellStart"/>
      <w:r w:rsidRPr="000B6E5A">
        <w:rPr>
          <w:rFonts w:ascii="Century Gothic" w:hAnsi="Century Gothic"/>
          <w:bCs/>
          <w:sz w:val="28"/>
          <w:szCs w:val="28"/>
        </w:rPr>
        <w:t>Biik</w:t>
      </w:r>
      <w:proofErr w:type="spellEnd"/>
      <w:r w:rsidRPr="000B6E5A">
        <w:rPr>
          <w:rFonts w:ascii="Century Gothic" w:hAnsi="Century Gothic"/>
          <w:bCs/>
          <w:sz w:val="28"/>
          <w:szCs w:val="28"/>
        </w:rPr>
        <w:t xml:space="preserve"> Training Institute will also include a new early learning and childcare centre for 49 children as well as a new Indigenous</w:t>
      </w:r>
      <w:r>
        <w:rPr>
          <w:rFonts w:ascii="Century Gothic" w:hAnsi="Century Gothic"/>
          <w:bCs/>
          <w:sz w:val="28"/>
          <w:szCs w:val="28"/>
        </w:rPr>
        <w:t xml:space="preserve"> </w:t>
      </w:r>
      <w:proofErr w:type="spellStart"/>
      <w:r w:rsidRPr="000B6E5A">
        <w:rPr>
          <w:rFonts w:ascii="Century Gothic" w:hAnsi="Century Gothic"/>
          <w:bCs/>
          <w:sz w:val="28"/>
          <w:szCs w:val="28"/>
        </w:rPr>
        <w:t>EarlyON</w:t>
      </w:r>
      <w:proofErr w:type="spellEnd"/>
      <w:r w:rsidRPr="000B6E5A">
        <w:rPr>
          <w:rFonts w:ascii="Century Gothic" w:hAnsi="Century Gothic"/>
          <w:bCs/>
          <w:sz w:val="28"/>
          <w:szCs w:val="28"/>
        </w:rPr>
        <w:t xml:space="preserve"> Child and Family Centre that will offer programs for children and families that will support and celebrate Indigenous knowledge, history, and</w:t>
      </w:r>
      <w:r>
        <w:rPr>
          <w:rFonts w:ascii="Century Gothic" w:hAnsi="Century Gothic"/>
          <w:bCs/>
          <w:sz w:val="28"/>
          <w:szCs w:val="28"/>
        </w:rPr>
        <w:t xml:space="preserve"> </w:t>
      </w:r>
      <w:r w:rsidRPr="000B6E5A">
        <w:rPr>
          <w:rFonts w:ascii="Century Gothic" w:hAnsi="Century Gothic"/>
          <w:bCs/>
          <w:sz w:val="28"/>
          <w:szCs w:val="28"/>
        </w:rPr>
        <w:t xml:space="preserve">values. In addition, </w:t>
      </w:r>
      <w:proofErr w:type="spellStart"/>
      <w:r w:rsidRPr="000B6E5A">
        <w:rPr>
          <w:rFonts w:ascii="Century Gothic" w:hAnsi="Century Gothic"/>
          <w:bCs/>
          <w:sz w:val="28"/>
          <w:szCs w:val="28"/>
        </w:rPr>
        <w:t>Miziwe</w:t>
      </w:r>
      <w:proofErr w:type="spellEnd"/>
      <w:r w:rsidRPr="000B6E5A">
        <w:rPr>
          <w:rFonts w:ascii="Century Gothic" w:hAnsi="Century Gothic"/>
          <w:bCs/>
          <w:sz w:val="28"/>
          <w:szCs w:val="28"/>
        </w:rPr>
        <w:t xml:space="preserve"> </w:t>
      </w:r>
      <w:proofErr w:type="spellStart"/>
      <w:r w:rsidRPr="000B6E5A">
        <w:rPr>
          <w:rFonts w:ascii="Century Gothic" w:hAnsi="Century Gothic"/>
          <w:bCs/>
          <w:sz w:val="28"/>
          <w:szCs w:val="28"/>
        </w:rPr>
        <w:t>Biik</w:t>
      </w:r>
      <w:proofErr w:type="spellEnd"/>
      <w:r w:rsidRPr="000B6E5A">
        <w:rPr>
          <w:rFonts w:ascii="Century Gothic" w:hAnsi="Century Gothic"/>
          <w:bCs/>
          <w:sz w:val="28"/>
          <w:szCs w:val="28"/>
        </w:rPr>
        <w:t xml:space="preserve"> also offers a dedicated Indigenous </w:t>
      </w:r>
      <w:proofErr w:type="spellStart"/>
      <w:r w:rsidRPr="000B6E5A">
        <w:rPr>
          <w:rFonts w:ascii="Century Gothic" w:hAnsi="Century Gothic"/>
          <w:bCs/>
          <w:sz w:val="28"/>
          <w:szCs w:val="28"/>
        </w:rPr>
        <w:t>Ngindaasmin</w:t>
      </w:r>
      <w:proofErr w:type="spellEnd"/>
      <w:r w:rsidRPr="000B6E5A">
        <w:rPr>
          <w:rFonts w:ascii="Century Gothic" w:hAnsi="Century Gothic"/>
          <w:bCs/>
          <w:sz w:val="28"/>
          <w:szCs w:val="28"/>
        </w:rPr>
        <w:t xml:space="preserve"> Academic program that enables our Indigenous clients to earn their Ontario Secondary School Diploma at MBAET, and also helps Indigenous graduates find post-secondary education as well as </w:t>
      </w:r>
      <w:proofErr w:type="gramStart"/>
      <w:r w:rsidRPr="000B6E5A">
        <w:rPr>
          <w:rFonts w:ascii="Century Gothic" w:hAnsi="Century Gothic"/>
          <w:bCs/>
          <w:sz w:val="28"/>
          <w:szCs w:val="28"/>
        </w:rPr>
        <w:t>housing;</w:t>
      </w:r>
      <w:proofErr w:type="gramEnd"/>
    </w:p>
    <w:p w14:paraId="64CDA7D8" w14:textId="77777777" w:rsidR="000B6E5A" w:rsidRPr="000B6E5A" w:rsidRDefault="000B6E5A" w:rsidP="000B6E5A">
      <w:pPr>
        <w:spacing w:after="0" w:line="240" w:lineRule="auto"/>
        <w:ind w:left="720" w:hanging="720"/>
        <w:rPr>
          <w:rFonts w:ascii="Century Gothic" w:hAnsi="Century Gothic"/>
          <w:bCs/>
          <w:sz w:val="28"/>
          <w:szCs w:val="28"/>
        </w:rPr>
      </w:pPr>
    </w:p>
    <w:p w14:paraId="48928614" w14:textId="7B4AE561" w:rsidR="000B6E5A" w:rsidRPr="000B6E5A" w:rsidRDefault="000B6E5A" w:rsidP="000B6E5A">
      <w:pPr>
        <w:spacing w:after="0" w:line="240" w:lineRule="auto"/>
        <w:ind w:left="720"/>
        <w:rPr>
          <w:rFonts w:ascii="Century Gothic" w:hAnsi="Century Gothic"/>
          <w:bCs/>
          <w:sz w:val="28"/>
          <w:szCs w:val="28"/>
        </w:rPr>
      </w:pPr>
      <w:r w:rsidRPr="000B6E5A">
        <w:rPr>
          <w:rFonts w:ascii="Century Gothic" w:hAnsi="Century Gothic"/>
          <w:bCs/>
          <w:sz w:val="28"/>
          <w:szCs w:val="28"/>
        </w:rPr>
        <w:t xml:space="preserve">WHEREAS: On February 3, 2022, Toronto City Council approved a motion to refund the payment of development charges for </w:t>
      </w:r>
      <w:proofErr w:type="spellStart"/>
      <w:r w:rsidRPr="000B6E5A">
        <w:rPr>
          <w:rFonts w:ascii="Century Gothic" w:hAnsi="Century Gothic"/>
          <w:bCs/>
          <w:sz w:val="28"/>
          <w:szCs w:val="28"/>
        </w:rPr>
        <w:t>Miziwe</w:t>
      </w:r>
      <w:proofErr w:type="spellEnd"/>
      <w:r w:rsidRPr="000B6E5A">
        <w:rPr>
          <w:rFonts w:ascii="Century Gothic" w:hAnsi="Century Gothic"/>
          <w:bCs/>
          <w:sz w:val="28"/>
          <w:szCs w:val="28"/>
        </w:rPr>
        <w:t xml:space="preserve"> </w:t>
      </w:r>
      <w:proofErr w:type="spellStart"/>
      <w:r w:rsidRPr="000B6E5A">
        <w:rPr>
          <w:rFonts w:ascii="Century Gothic" w:hAnsi="Century Gothic"/>
          <w:bCs/>
          <w:sz w:val="28"/>
          <w:szCs w:val="28"/>
        </w:rPr>
        <w:t>Biik’s</w:t>
      </w:r>
      <w:proofErr w:type="spellEnd"/>
      <w:r w:rsidRPr="000B6E5A">
        <w:rPr>
          <w:rFonts w:ascii="Century Gothic" w:hAnsi="Century Gothic"/>
          <w:bCs/>
          <w:sz w:val="28"/>
          <w:szCs w:val="28"/>
        </w:rPr>
        <w:t xml:space="preserve"> Institute. City</w:t>
      </w:r>
      <w:r>
        <w:rPr>
          <w:rFonts w:ascii="Century Gothic" w:hAnsi="Century Gothic"/>
          <w:bCs/>
          <w:sz w:val="28"/>
          <w:szCs w:val="28"/>
        </w:rPr>
        <w:t xml:space="preserve"> </w:t>
      </w:r>
      <w:r w:rsidRPr="000B6E5A">
        <w:rPr>
          <w:rFonts w:ascii="Century Gothic" w:hAnsi="Century Gothic"/>
          <w:bCs/>
          <w:sz w:val="28"/>
          <w:szCs w:val="28"/>
        </w:rPr>
        <w:t xml:space="preserve">Council directed the Chief Financial Officer and Treasurer to refund the $331,837 in development charges paid, as it was deemed to have considerable strain on the </w:t>
      </w:r>
      <w:proofErr w:type="spellStart"/>
      <w:r w:rsidRPr="000B6E5A">
        <w:rPr>
          <w:rFonts w:ascii="Century Gothic" w:hAnsi="Century Gothic"/>
          <w:bCs/>
          <w:sz w:val="28"/>
          <w:szCs w:val="28"/>
        </w:rPr>
        <w:t>Miziwe</w:t>
      </w:r>
      <w:proofErr w:type="spellEnd"/>
      <w:r w:rsidRPr="000B6E5A">
        <w:rPr>
          <w:rFonts w:ascii="Century Gothic" w:hAnsi="Century Gothic"/>
          <w:bCs/>
          <w:sz w:val="28"/>
          <w:szCs w:val="28"/>
        </w:rPr>
        <w:t xml:space="preserve"> </w:t>
      </w:r>
      <w:proofErr w:type="spellStart"/>
      <w:r w:rsidRPr="000B6E5A">
        <w:rPr>
          <w:rFonts w:ascii="Century Gothic" w:hAnsi="Century Gothic"/>
          <w:bCs/>
          <w:sz w:val="28"/>
          <w:szCs w:val="28"/>
        </w:rPr>
        <w:t>Biik’s</w:t>
      </w:r>
      <w:proofErr w:type="spellEnd"/>
      <w:r w:rsidRPr="000B6E5A">
        <w:rPr>
          <w:rFonts w:ascii="Century Gothic" w:hAnsi="Century Gothic"/>
          <w:bCs/>
          <w:sz w:val="28"/>
          <w:szCs w:val="28"/>
        </w:rPr>
        <w:t xml:space="preserve"> </w:t>
      </w:r>
      <w:proofErr w:type="gramStart"/>
      <w:r w:rsidRPr="000B6E5A">
        <w:rPr>
          <w:rFonts w:ascii="Century Gothic" w:hAnsi="Century Gothic"/>
          <w:bCs/>
          <w:sz w:val="28"/>
          <w:szCs w:val="28"/>
        </w:rPr>
        <w:t>operations;</w:t>
      </w:r>
      <w:proofErr w:type="gramEnd"/>
    </w:p>
    <w:p w14:paraId="382E9677" w14:textId="77777777" w:rsidR="000B6E5A" w:rsidRPr="000B6E5A" w:rsidRDefault="000B6E5A" w:rsidP="000B6E5A">
      <w:pPr>
        <w:spacing w:after="0" w:line="240" w:lineRule="auto"/>
        <w:ind w:left="720" w:hanging="720"/>
        <w:rPr>
          <w:rFonts w:ascii="Century Gothic" w:hAnsi="Century Gothic"/>
          <w:bCs/>
          <w:sz w:val="28"/>
          <w:szCs w:val="28"/>
        </w:rPr>
      </w:pPr>
    </w:p>
    <w:p w14:paraId="6EA35BA8" w14:textId="7DCC38CC" w:rsidR="000B6E5A" w:rsidRPr="000B6E5A" w:rsidRDefault="000B6E5A" w:rsidP="000B6E5A">
      <w:pPr>
        <w:spacing w:after="0" w:line="240" w:lineRule="auto"/>
        <w:ind w:left="720"/>
        <w:rPr>
          <w:rFonts w:ascii="Century Gothic" w:hAnsi="Century Gothic"/>
          <w:bCs/>
          <w:sz w:val="28"/>
          <w:szCs w:val="28"/>
        </w:rPr>
      </w:pPr>
      <w:r w:rsidRPr="000B6E5A">
        <w:rPr>
          <w:rFonts w:ascii="Century Gothic" w:hAnsi="Century Gothic"/>
          <w:bCs/>
          <w:sz w:val="28"/>
          <w:szCs w:val="28"/>
        </w:rPr>
        <w:t xml:space="preserve">WHEREAS: </w:t>
      </w:r>
      <w:proofErr w:type="spellStart"/>
      <w:r w:rsidRPr="000B6E5A">
        <w:rPr>
          <w:rFonts w:ascii="Century Gothic" w:hAnsi="Century Gothic"/>
          <w:bCs/>
          <w:sz w:val="28"/>
          <w:szCs w:val="28"/>
        </w:rPr>
        <w:t>Miziwe</w:t>
      </w:r>
      <w:proofErr w:type="spellEnd"/>
      <w:r w:rsidRPr="000B6E5A">
        <w:rPr>
          <w:rFonts w:ascii="Century Gothic" w:hAnsi="Century Gothic"/>
          <w:bCs/>
          <w:sz w:val="28"/>
          <w:szCs w:val="28"/>
        </w:rPr>
        <w:t xml:space="preserve"> </w:t>
      </w:r>
      <w:proofErr w:type="spellStart"/>
      <w:r w:rsidRPr="000B6E5A">
        <w:rPr>
          <w:rFonts w:ascii="Century Gothic" w:hAnsi="Century Gothic"/>
          <w:bCs/>
          <w:sz w:val="28"/>
          <w:szCs w:val="28"/>
        </w:rPr>
        <w:t>Biik</w:t>
      </w:r>
      <w:proofErr w:type="spellEnd"/>
      <w:r w:rsidRPr="000B6E5A">
        <w:rPr>
          <w:rFonts w:ascii="Century Gothic" w:hAnsi="Century Gothic"/>
          <w:bCs/>
          <w:sz w:val="28"/>
          <w:szCs w:val="28"/>
        </w:rPr>
        <w:t xml:space="preserve"> is now urging a deferral of Education Development Charges from the TCDSB as Toronto’s only dedicated Indigenous training,</w:t>
      </w:r>
      <w:r>
        <w:rPr>
          <w:rFonts w:ascii="Century Gothic" w:hAnsi="Century Gothic"/>
          <w:bCs/>
          <w:sz w:val="28"/>
          <w:szCs w:val="28"/>
        </w:rPr>
        <w:t xml:space="preserve"> </w:t>
      </w:r>
      <w:r w:rsidRPr="000B6E5A">
        <w:rPr>
          <w:rFonts w:ascii="Century Gothic" w:hAnsi="Century Gothic"/>
          <w:bCs/>
          <w:sz w:val="28"/>
          <w:szCs w:val="28"/>
        </w:rPr>
        <w:t>employment, and education provider. According to existing by-laws, MBAET is required to pay approximately $40,000 in Education Development</w:t>
      </w:r>
    </w:p>
    <w:p w14:paraId="0C0030D9" w14:textId="77777777" w:rsidR="000B6E5A" w:rsidRPr="000B6E5A" w:rsidRDefault="000B6E5A" w:rsidP="000B6E5A">
      <w:pPr>
        <w:spacing w:after="0" w:line="240" w:lineRule="auto"/>
        <w:ind w:left="720"/>
        <w:rPr>
          <w:rFonts w:ascii="Century Gothic" w:hAnsi="Century Gothic"/>
          <w:bCs/>
          <w:sz w:val="28"/>
          <w:szCs w:val="28"/>
        </w:rPr>
      </w:pPr>
      <w:r w:rsidRPr="000B6E5A">
        <w:rPr>
          <w:rFonts w:ascii="Century Gothic" w:hAnsi="Century Gothic"/>
          <w:bCs/>
          <w:sz w:val="28"/>
          <w:szCs w:val="28"/>
        </w:rPr>
        <w:t>Charges to the Toronto Catholic School Board in March 2022; and</w:t>
      </w:r>
    </w:p>
    <w:p w14:paraId="7E5EAF33" w14:textId="77777777" w:rsidR="000B6E5A" w:rsidRPr="000B6E5A" w:rsidRDefault="000B6E5A" w:rsidP="000B6E5A">
      <w:pPr>
        <w:spacing w:after="0" w:line="240" w:lineRule="auto"/>
        <w:ind w:left="720" w:hanging="720"/>
        <w:rPr>
          <w:rFonts w:ascii="Century Gothic" w:hAnsi="Century Gothic"/>
          <w:bCs/>
          <w:sz w:val="28"/>
          <w:szCs w:val="28"/>
        </w:rPr>
      </w:pPr>
    </w:p>
    <w:p w14:paraId="1174247A" w14:textId="77777777" w:rsidR="000B6E5A" w:rsidRPr="000B6E5A" w:rsidRDefault="000B6E5A" w:rsidP="000B6E5A">
      <w:pPr>
        <w:spacing w:after="0" w:line="240" w:lineRule="auto"/>
        <w:ind w:left="720"/>
        <w:rPr>
          <w:rFonts w:ascii="Century Gothic" w:hAnsi="Century Gothic"/>
          <w:bCs/>
          <w:sz w:val="28"/>
          <w:szCs w:val="28"/>
        </w:rPr>
      </w:pPr>
      <w:r w:rsidRPr="000B6E5A">
        <w:rPr>
          <w:rFonts w:ascii="Century Gothic" w:hAnsi="Century Gothic"/>
          <w:bCs/>
          <w:sz w:val="28"/>
          <w:szCs w:val="28"/>
        </w:rPr>
        <w:t xml:space="preserve">WHEREAS: The $40,000 will go towards supporting the costs of procuring and installing equipment for </w:t>
      </w:r>
      <w:proofErr w:type="spellStart"/>
      <w:r w:rsidRPr="000B6E5A">
        <w:rPr>
          <w:rFonts w:ascii="Century Gothic" w:hAnsi="Century Gothic"/>
          <w:bCs/>
          <w:sz w:val="28"/>
          <w:szCs w:val="28"/>
        </w:rPr>
        <w:t>Miziwe</w:t>
      </w:r>
      <w:proofErr w:type="spellEnd"/>
      <w:r w:rsidRPr="000B6E5A">
        <w:rPr>
          <w:rFonts w:ascii="Century Gothic" w:hAnsi="Century Gothic"/>
          <w:bCs/>
          <w:sz w:val="28"/>
          <w:szCs w:val="28"/>
        </w:rPr>
        <w:t xml:space="preserve"> </w:t>
      </w:r>
      <w:proofErr w:type="spellStart"/>
      <w:r w:rsidRPr="000B6E5A">
        <w:rPr>
          <w:rFonts w:ascii="Century Gothic" w:hAnsi="Century Gothic"/>
          <w:bCs/>
          <w:sz w:val="28"/>
          <w:szCs w:val="28"/>
        </w:rPr>
        <w:t>Biik’s</w:t>
      </w:r>
      <w:proofErr w:type="spellEnd"/>
      <w:r w:rsidRPr="000B6E5A">
        <w:rPr>
          <w:rFonts w:ascii="Century Gothic" w:hAnsi="Century Gothic"/>
          <w:bCs/>
          <w:sz w:val="28"/>
          <w:szCs w:val="28"/>
        </w:rPr>
        <w:t xml:space="preserve"> skilled trades workshop.</w:t>
      </w:r>
    </w:p>
    <w:p w14:paraId="2FA813FE" w14:textId="77777777" w:rsidR="000B6E5A" w:rsidRPr="000B6E5A" w:rsidRDefault="000B6E5A" w:rsidP="000B6E5A">
      <w:pPr>
        <w:spacing w:after="0" w:line="240" w:lineRule="auto"/>
        <w:ind w:left="720" w:hanging="720"/>
        <w:rPr>
          <w:rFonts w:ascii="Century Gothic" w:hAnsi="Century Gothic"/>
          <w:bCs/>
          <w:sz w:val="28"/>
          <w:szCs w:val="28"/>
        </w:rPr>
      </w:pPr>
    </w:p>
    <w:p w14:paraId="37EBE1DA" w14:textId="0597BFB7" w:rsidR="000B6E5A" w:rsidRDefault="000B6E5A" w:rsidP="000B6E5A">
      <w:pPr>
        <w:spacing w:after="0" w:line="240" w:lineRule="auto"/>
        <w:ind w:left="720"/>
        <w:rPr>
          <w:rFonts w:ascii="Century Gothic" w:hAnsi="Century Gothic"/>
          <w:bCs/>
          <w:sz w:val="28"/>
          <w:szCs w:val="28"/>
        </w:rPr>
      </w:pPr>
      <w:r w:rsidRPr="000B6E5A">
        <w:rPr>
          <w:rFonts w:ascii="Century Gothic" w:hAnsi="Century Gothic"/>
          <w:bCs/>
          <w:sz w:val="28"/>
          <w:szCs w:val="28"/>
        </w:rPr>
        <w:t xml:space="preserve">BE IT RESOLVED THAT: TCDSB waive the $40,000 EDC for the </w:t>
      </w:r>
      <w:proofErr w:type="spellStart"/>
      <w:r w:rsidRPr="000B6E5A">
        <w:rPr>
          <w:rFonts w:ascii="Century Gothic" w:hAnsi="Century Gothic"/>
          <w:bCs/>
          <w:sz w:val="28"/>
          <w:szCs w:val="28"/>
        </w:rPr>
        <w:t>Miziwe</w:t>
      </w:r>
      <w:proofErr w:type="spellEnd"/>
      <w:r w:rsidRPr="000B6E5A">
        <w:rPr>
          <w:rFonts w:ascii="Century Gothic" w:hAnsi="Century Gothic"/>
          <w:bCs/>
          <w:sz w:val="28"/>
          <w:szCs w:val="28"/>
        </w:rPr>
        <w:t xml:space="preserve"> </w:t>
      </w:r>
      <w:proofErr w:type="spellStart"/>
      <w:r w:rsidRPr="000B6E5A">
        <w:rPr>
          <w:rFonts w:ascii="Century Gothic" w:hAnsi="Century Gothic"/>
          <w:bCs/>
          <w:sz w:val="28"/>
          <w:szCs w:val="28"/>
        </w:rPr>
        <w:t>Biik</w:t>
      </w:r>
      <w:proofErr w:type="spellEnd"/>
      <w:r w:rsidRPr="000B6E5A">
        <w:rPr>
          <w:rFonts w:ascii="Century Gothic" w:hAnsi="Century Gothic"/>
          <w:bCs/>
          <w:sz w:val="28"/>
          <w:szCs w:val="28"/>
        </w:rPr>
        <w:t xml:space="preserve"> Aboriginal Education and Training Centre portion of the development proceeding under Building Permit Number 19-263742 BLD 00 NB at 425 and</w:t>
      </w:r>
      <w:r>
        <w:rPr>
          <w:rFonts w:ascii="Century Gothic" w:hAnsi="Century Gothic"/>
          <w:bCs/>
          <w:sz w:val="28"/>
          <w:szCs w:val="28"/>
        </w:rPr>
        <w:t xml:space="preserve"> </w:t>
      </w:r>
      <w:r w:rsidRPr="000B6E5A">
        <w:rPr>
          <w:rFonts w:ascii="Century Gothic" w:hAnsi="Century Gothic"/>
          <w:bCs/>
          <w:sz w:val="28"/>
          <w:szCs w:val="28"/>
        </w:rPr>
        <w:t>433 Cherry Street.</w:t>
      </w:r>
    </w:p>
    <w:p w14:paraId="29A27266" w14:textId="580B7F41" w:rsidR="00C500CF" w:rsidRDefault="00C500CF" w:rsidP="000B6E5A">
      <w:pPr>
        <w:spacing w:after="0" w:line="240" w:lineRule="auto"/>
        <w:ind w:left="720"/>
        <w:rPr>
          <w:rFonts w:ascii="Century Gothic" w:hAnsi="Century Gothic"/>
          <w:bCs/>
          <w:sz w:val="28"/>
          <w:szCs w:val="28"/>
        </w:rPr>
      </w:pPr>
    </w:p>
    <w:p w14:paraId="4C1DD666" w14:textId="77777777" w:rsidR="00C500CF" w:rsidRDefault="00C500CF" w:rsidP="000B6E5A">
      <w:pPr>
        <w:spacing w:after="0" w:line="240" w:lineRule="auto"/>
        <w:ind w:left="720"/>
        <w:rPr>
          <w:rFonts w:ascii="Century Gothic" w:hAnsi="Century Gothic"/>
          <w:bCs/>
          <w:sz w:val="28"/>
          <w:szCs w:val="28"/>
        </w:rPr>
      </w:pPr>
    </w:p>
    <w:p w14:paraId="3ECE692A" w14:textId="77777777" w:rsidR="000B6E5A" w:rsidRDefault="000B6E5A" w:rsidP="000B6E5A">
      <w:pPr>
        <w:spacing w:after="0" w:line="240" w:lineRule="auto"/>
        <w:ind w:left="720" w:hanging="720"/>
        <w:rPr>
          <w:rFonts w:ascii="Century Gothic" w:hAnsi="Century Gothic"/>
          <w:bCs/>
          <w:sz w:val="28"/>
          <w:szCs w:val="28"/>
        </w:rPr>
      </w:pPr>
    </w:p>
    <w:p w14:paraId="6BAAE6AE" w14:textId="3F87965A" w:rsidR="001755C2" w:rsidRPr="00CC48F4" w:rsidRDefault="001755C2" w:rsidP="000B6E5A">
      <w:pPr>
        <w:spacing w:after="0" w:line="240" w:lineRule="auto"/>
        <w:ind w:left="720"/>
        <w:rPr>
          <w:rFonts w:ascii="Century Gothic" w:hAnsi="Century Gothic"/>
          <w:sz w:val="28"/>
          <w:szCs w:val="28"/>
        </w:rPr>
      </w:pPr>
      <w:r w:rsidRPr="00CC48F4">
        <w:rPr>
          <w:rFonts w:ascii="Century Gothic" w:hAnsi="Century Gothic"/>
          <w:sz w:val="28"/>
          <w:szCs w:val="28"/>
        </w:rPr>
        <w:lastRenderedPageBreak/>
        <w:t>Results of the Vote taken, follows:</w:t>
      </w:r>
    </w:p>
    <w:p w14:paraId="1660883D" w14:textId="77777777" w:rsidR="001755C2" w:rsidRPr="00CC48F4" w:rsidRDefault="001755C2" w:rsidP="001755C2">
      <w:pPr>
        <w:spacing w:after="0" w:line="240" w:lineRule="auto"/>
        <w:rPr>
          <w:rFonts w:ascii="Century Gothic" w:hAnsi="Century Gothic"/>
          <w:sz w:val="28"/>
          <w:szCs w:val="28"/>
        </w:rPr>
      </w:pPr>
    </w:p>
    <w:p w14:paraId="10575CB6" w14:textId="77777777" w:rsidR="001755C2" w:rsidRPr="00CC48F4" w:rsidRDefault="001755C2" w:rsidP="001755C2">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028C6FB6" w14:textId="77777777" w:rsidR="001755C2" w:rsidRPr="00CC48F4" w:rsidRDefault="001755C2" w:rsidP="001755C2">
      <w:pPr>
        <w:spacing w:after="0"/>
        <w:rPr>
          <w:rFonts w:ascii="Century Gothic" w:hAnsi="Century Gothic"/>
          <w:b/>
          <w:sz w:val="28"/>
          <w:szCs w:val="28"/>
          <w:u w:val="single"/>
        </w:rPr>
      </w:pPr>
    </w:p>
    <w:p w14:paraId="1961D757" w14:textId="77777777" w:rsidR="000B6E5A" w:rsidRPr="00CC48F4" w:rsidRDefault="000B6E5A" w:rsidP="000B6E5A">
      <w:pPr>
        <w:spacing w:after="0"/>
        <w:ind w:left="540" w:firstLine="90"/>
        <w:rPr>
          <w:rFonts w:ascii="Century Gothic" w:hAnsi="Century Gothic"/>
          <w:sz w:val="28"/>
          <w:szCs w:val="28"/>
        </w:rPr>
      </w:pPr>
      <w:r w:rsidRPr="00CC48F4">
        <w:rPr>
          <w:rFonts w:ascii="Century Gothic" w:hAnsi="Century Gothic"/>
          <w:sz w:val="28"/>
          <w:szCs w:val="28"/>
        </w:rPr>
        <w:t xml:space="preserve">Trustees  </w:t>
      </w:r>
      <w:r>
        <w:rPr>
          <w:rFonts w:ascii="Century Gothic" w:hAnsi="Century Gothic"/>
          <w:sz w:val="28"/>
          <w:szCs w:val="28"/>
        </w:rPr>
        <w:t xml:space="preserve"> </w:t>
      </w:r>
      <w:r w:rsidRPr="00CC48F4">
        <w:rPr>
          <w:rFonts w:ascii="Century Gothic" w:hAnsi="Century Gothic"/>
          <w:sz w:val="28"/>
          <w:szCs w:val="28"/>
        </w:rPr>
        <w:t>Crawford</w:t>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598EF0BB" w14:textId="77777777" w:rsidR="000B6E5A" w:rsidRPr="00CC48F4" w:rsidRDefault="000B6E5A" w:rsidP="000B6E5A">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Pr>
          <w:rFonts w:ascii="Century Gothic" w:hAnsi="Century Gothic"/>
          <w:sz w:val="28"/>
          <w:szCs w:val="28"/>
        </w:rPr>
        <w:t xml:space="preserve">  </w:t>
      </w:r>
      <w:r w:rsidRPr="00CC48F4">
        <w:rPr>
          <w:rFonts w:ascii="Century Gothic" w:hAnsi="Century Gothic"/>
          <w:sz w:val="28"/>
          <w:szCs w:val="28"/>
        </w:rPr>
        <w:t>D’Amico</w:t>
      </w:r>
    </w:p>
    <w:p w14:paraId="5BB624C0" w14:textId="77777777" w:rsidR="000B6E5A" w:rsidRPr="00CC48F4" w:rsidRDefault="000B6E5A" w:rsidP="000B6E5A">
      <w:pPr>
        <w:spacing w:after="0"/>
        <w:ind w:left="540" w:firstLine="18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t xml:space="preserve">    </w:t>
      </w:r>
      <w:r>
        <w:rPr>
          <w:rFonts w:ascii="Century Gothic" w:hAnsi="Century Gothic"/>
          <w:sz w:val="28"/>
          <w:szCs w:val="28"/>
        </w:rPr>
        <w:t xml:space="preserve">  </w:t>
      </w:r>
      <w:r w:rsidRPr="00CC48F4">
        <w:rPr>
          <w:rFonts w:ascii="Century Gothic" w:hAnsi="Century Gothic"/>
          <w:sz w:val="28"/>
          <w:szCs w:val="28"/>
        </w:rPr>
        <w:t xml:space="preserve">de Domenico </w:t>
      </w:r>
    </w:p>
    <w:p w14:paraId="75ACCC63" w14:textId="77777777" w:rsidR="000B6E5A" w:rsidRPr="00CC48F4" w:rsidRDefault="000B6E5A" w:rsidP="000B6E5A">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Pr>
          <w:rFonts w:ascii="Century Gothic" w:hAnsi="Century Gothic"/>
          <w:sz w:val="28"/>
          <w:szCs w:val="28"/>
        </w:rPr>
        <w:t xml:space="preserve">  </w:t>
      </w:r>
      <w:r w:rsidRPr="00CC48F4">
        <w:rPr>
          <w:rFonts w:ascii="Century Gothic" w:hAnsi="Century Gothic"/>
          <w:sz w:val="28"/>
          <w:szCs w:val="28"/>
        </w:rPr>
        <w:t xml:space="preserve">Del Grande          </w:t>
      </w:r>
    </w:p>
    <w:p w14:paraId="0129EEBA" w14:textId="77777777" w:rsidR="000B6E5A" w:rsidRPr="00CC48F4" w:rsidRDefault="000B6E5A" w:rsidP="000B6E5A">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Pr>
          <w:rFonts w:ascii="Century Gothic" w:hAnsi="Century Gothic"/>
          <w:sz w:val="28"/>
          <w:szCs w:val="28"/>
        </w:rPr>
        <w:t xml:space="preserve">  </w:t>
      </w:r>
      <w:r w:rsidRPr="00CC48F4">
        <w:rPr>
          <w:rFonts w:ascii="Century Gothic" w:hAnsi="Century Gothic"/>
          <w:sz w:val="28"/>
          <w:szCs w:val="28"/>
        </w:rPr>
        <w:t>Di Giorgio</w:t>
      </w:r>
    </w:p>
    <w:p w14:paraId="40B7F351" w14:textId="77777777" w:rsidR="000B6E5A" w:rsidRPr="00CC48F4" w:rsidRDefault="000B6E5A" w:rsidP="000B6E5A">
      <w:pPr>
        <w:spacing w:after="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r>
      <w:r w:rsidRPr="00CC48F4">
        <w:rPr>
          <w:rFonts w:ascii="Century Gothic" w:hAnsi="Century Gothic"/>
          <w:sz w:val="28"/>
          <w:szCs w:val="28"/>
        </w:rPr>
        <w:tab/>
        <w:t xml:space="preserve">    </w:t>
      </w:r>
      <w:r>
        <w:rPr>
          <w:rFonts w:ascii="Century Gothic" w:hAnsi="Century Gothic"/>
          <w:sz w:val="28"/>
          <w:szCs w:val="28"/>
        </w:rPr>
        <w:t xml:space="preserve">  </w:t>
      </w:r>
      <w:r w:rsidRPr="00CC48F4">
        <w:rPr>
          <w:rFonts w:ascii="Century Gothic" w:hAnsi="Century Gothic"/>
          <w:sz w:val="28"/>
          <w:szCs w:val="28"/>
        </w:rPr>
        <w:t>Di Pasquale</w:t>
      </w:r>
    </w:p>
    <w:p w14:paraId="6BFE4889" w14:textId="77777777" w:rsidR="000B6E5A" w:rsidRPr="00CC48F4" w:rsidRDefault="000B6E5A" w:rsidP="000B6E5A">
      <w:pPr>
        <w:spacing w:after="0"/>
        <w:ind w:left="720" w:firstLine="72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 xml:space="preserve">  </w:t>
      </w:r>
      <w:r w:rsidRPr="00CC48F4">
        <w:rPr>
          <w:rFonts w:ascii="Century Gothic" w:hAnsi="Century Gothic"/>
          <w:sz w:val="28"/>
          <w:szCs w:val="28"/>
        </w:rPr>
        <w:t>Kennedy</w:t>
      </w:r>
    </w:p>
    <w:p w14:paraId="15319A78" w14:textId="77777777" w:rsidR="000B6E5A" w:rsidRPr="00CC48F4" w:rsidRDefault="000B6E5A" w:rsidP="000B6E5A">
      <w:pPr>
        <w:spacing w:after="0"/>
        <w:ind w:left="720" w:firstLine="72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 xml:space="preserve">  </w:t>
      </w:r>
      <w:r w:rsidRPr="00CC48F4">
        <w:rPr>
          <w:rFonts w:ascii="Century Gothic" w:hAnsi="Century Gothic"/>
          <w:sz w:val="28"/>
          <w:szCs w:val="28"/>
        </w:rPr>
        <w:t>Li Preti</w:t>
      </w:r>
    </w:p>
    <w:p w14:paraId="2AFFBA3F" w14:textId="77777777" w:rsidR="000B6E5A" w:rsidRPr="00CC48F4" w:rsidRDefault="000B6E5A" w:rsidP="000B6E5A">
      <w:pPr>
        <w:spacing w:after="0"/>
        <w:ind w:left="540" w:firstLine="9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 xml:space="preserve"> </w:t>
      </w:r>
      <w:r w:rsidRPr="00CC48F4">
        <w:rPr>
          <w:rFonts w:ascii="Century Gothic" w:hAnsi="Century Gothic"/>
          <w:sz w:val="28"/>
          <w:szCs w:val="28"/>
        </w:rPr>
        <w:t>Lubinski</w:t>
      </w:r>
    </w:p>
    <w:p w14:paraId="2F98D5C2" w14:textId="77777777" w:rsidR="000B6E5A" w:rsidRPr="00CC48F4" w:rsidRDefault="000B6E5A" w:rsidP="000B6E5A">
      <w:pPr>
        <w:spacing w:after="0"/>
        <w:ind w:left="144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 xml:space="preserve">  </w:t>
      </w:r>
      <w:r w:rsidRPr="00CC48F4">
        <w:rPr>
          <w:rFonts w:ascii="Century Gothic" w:hAnsi="Century Gothic"/>
          <w:sz w:val="28"/>
          <w:szCs w:val="28"/>
        </w:rPr>
        <w:t>Martino</w:t>
      </w:r>
    </w:p>
    <w:p w14:paraId="154D4946" w14:textId="77777777" w:rsidR="000B6E5A" w:rsidRPr="00CC48F4" w:rsidRDefault="000B6E5A" w:rsidP="000B6E5A">
      <w:pPr>
        <w:spacing w:after="0"/>
        <w:ind w:left="540" w:firstLine="18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 xml:space="preserve"> </w:t>
      </w:r>
      <w:r w:rsidRPr="00CC48F4">
        <w:rPr>
          <w:rFonts w:ascii="Century Gothic" w:hAnsi="Century Gothic"/>
          <w:sz w:val="28"/>
          <w:szCs w:val="28"/>
        </w:rPr>
        <w:t>Rizzo</w:t>
      </w:r>
    </w:p>
    <w:p w14:paraId="5100B515" w14:textId="77777777" w:rsidR="000B6E5A" w:rsidRPr="00CC48F4" w:rsidRDefault="000B6E5A" w:rsidP="000B6E5A">
      <w:pPr>
        <w:spacing w:after="0" w:line="240" w:lineRule="auto"/>
        <w:ind w:left="540" w:firstLine="180"/>
        <w:rPr>
          <w:rFonts w:ascii="Century Gothic" w:hAnsi="Century Gothic"/>
          <w:sz w:val="28"/>
          <w:szCs w:val="28"/>
        </w:rPr>
      </w:pPr>
      <w:r w:rsidRPr="00CC48F4">
        <w:rPr>
          <w:rFonts w:ascii="Century Gothic" w:hAnsi="Century Gothic"/>
          <w:sz w:val="28"/>
          <w:szCs w:val="28"/>
        </w:rPr>
        <w:tab/>
        <w:t xml:space="preserve">    </w:t>
      </w:r>
      <w:r>
        <w:rPr>
          <w:rFonts w:ascii="Century Gothic" w:hAnsi="Century Gothic"/>
          <w:sz w:val="28"/>
          <w:szCs w:val="28"/>
        </w:rPr>
        <w:t xml:space="preserve">  </w:t>
      </w:r>
      <w:r w:rsidRPr="00CC48F4">
        <w:rPr>
          <w:rFonts w:ascii="Century Gothic" w:hAnsi="Century Gothic"/>
          <w:sz w:val="28"/>
          <w:szCs w:val="28"/>
        </w:rPr>
        <w:t>Tanuan</w:t>
      </w:r>
    </w:p>
    <w:p w14:paraId="0D6F9367" w14:textId="77777777" w:rsidR="001755C2" w:rsidRPr="00CC48F4" w:rsidRDefault="001755C2" w:rsidP="001755C2">
      <w:pPr>
        <w:spacing w:after="0" w:line="240" w:lineRule="auto"/>
        <w:ind w:left="540" w:firstLine="180"/>
        <w:rPr>
          <w:rFonts w:ascii="Century Gothic" w:hAnsi="Century Gothic"/>
          <w:sz w:val="28"/>
          <w:szCs w:val="28"/>
        </w:rPr>
      </w:pPr>
    </w:p>
    <w:p w14:paraId="0C768DDE" w14:textId="77777777" w:rsidR="001755C2" w:rsidRPr="00CC48F4" w:rsidRDefault="001755C2" w:rsidP="001755C2">
      <w:pPr>
        <w:spacing w:after="0" w:line="240" w:lineRule="auto"/>
        <w:ind w:left="540" w:firstLine="180"/>
        <w:rPr>
          <w:rFonts w:ascii="Century Gothic" w:hAnsi="Century Gothic"/>
          <w:sz w:val="28"/>
          <w:szCs w:val="28"/>
        </w:rPr>
      </w:pPr>
    </w:p>
    <w:p w14:paraId="3B2D4102" w14:textId="22C62286" w:rsidR="001755C2" w:rsidRPr="00CC48F4" w:rsidRDefault="001755C2" w:rsidP="001755C2">
      <w:pPr>
        <w:spacing w:after="0" w:line="240" w:lineRule="auto"/>
        <w:ind w:firstLine="720"/>
        <w:rPr>
          <w:rFonts w:ascii="Century Gothic" w:hAnsi="Century Gothic"/>
          <w:sz w:val="28"/>
          <w:szCs w:val="28"/>
        </w:rPr>
      </w:pPr>
      <w:r w:rsidRPr="00CC48F4">
        <w:rPr>
          <w:rFonts w:ascii="Century Gothic" w:hAnsi="Century Gothic"/>
          <w:sz w:val="28"/>
          <w:szCs w:val="28"/>
        </w:rPr>
        <w:t>The Motion</w:t>
      </w:r>
      <w:r w:rsidR="000B6E5A">
        <w:rPr>
          <w:rFonts w:ascii="Century Gothic" w:hAnsi="Century Gothic"/>
          <w:sz w:val="28"/>
          <w:szCs w:val="28"/>
        </w:rPr>
        <w:t xml:space="preserve"> wa</w:t>
      </w:r>
      <w:r w:rsidRPr="00CC48F4">
        <w:rPr>
          <w:rFonts w:ascii="Century Gothic" w:hAnsi="Century Gothic"/>
          <w:sz w:val="28"/>
          <w:szCs w:val="28"/>
        </w:rPr>
        <w:t>s declared</w:t>
      </w:r>
    </w:p>
    <w:p w14:paraId="5223CEE1" w14:textId="77777777" w:rsidR="001755C2" w:rsidRPr="00CC48F4" w:rsidRDefault="001755C2" w:rsidP="001755C2">
      <w:pPr>
        <w:spacing w:after="0" w:line="240" w:lineRule="auto"/>
        <w:ind w:firstLine="720"/>
        <w:rPr>
          <w:rFonts w:ascii="Century Gothic" w:hAnsi="Century Gothic"/>
          <w:sz w:val="28"/>
          <w:szCs w:val="28"/>
        </w:rPr>
      </w:pPr>
    </w:p>
    <w:p w14:paraId="42C46FD2" w14:textId="77777777" w:rsidR="001755C2" w:rsidRPr="00CC48F4" w:rsidRDefault="001755C2" w:rsidP="001755C2">
      <w:pPr>
        <w:spacing w:after="0"/>
        <w:ind w:firstLine="720"/>
        <w:rPr>
          <w:rFonts w:ascii="Century Gothic" w:hAnsi="Century Gothic"/>
          <w:sz w:val="28"/>
          <w:szCs w:val="28"/>
        </w:rPr>
      </w:pPr>
    </w:p>
    <w:p w14:paraId="05029C37" w14:textId="77777777" w:rsidR="001755C2" w:rsidRPr="00CC48F4" w:rsidRDefault="001755C2" w:rsidP="001755C2">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68071300" w14:textId="77777777" w:rsidR="001755C2" w:rsidRPr="00CC48F4" w:rsidRDefault="001755C2" w:rsidP="001755C2">
      <w:pPr>
        <w:spacing w:after="0" w:line="240" w:lineRule="auto"/>
        <w:ind w:left="720"/>
        <w:rPr>
          <w:rFonts w:ascii="Century Gothic" w:hAnsi="Century Gothic"/>
          <w:sz w:val="28"/>
          <w:szCs w:val="28"/>
        </w:rPr>
      </w:pPr>
    </w:p>
    <w:p w14:paraId="6E5A3EF8" w14:textId="77777777" w:rsidR="001755C2" w:rsidRPr="00CC48F4" w:rsidRDefault="001755C2" w:rsidP="001755C2">
      <w:pPr>
        <w:spacing w:after="0" w:line="240" w:lineRule="auto"/>
        <w:ind w:left="720"/>
        <w:rPr>
          <w:rFonts w:ascii="Century Gothic" w:hAnsi="Century Gothic"/>
          <w:sz w:val="28"/>
          <w:szCs w:val="28"/>
        </w:rPr>
      </w:pPr>
    </w:p>
    <w:p w14:paraId="67F7F6B0" w14:textId="3CA81665" w:rsidR="001755C2" w:rsidRPr="00CC48F4" w:rsidRDefault="001755C2" w:rsidP="001755C2">
      <w:pPr>
        <w:spacing w:after="0" w:line="240" w:lineRule="auto"/>
        <w:ind w:left="720"/>
        <w:rPr>
          <w:rFonts w:ascii="Century Gothic" w:hAnsi="Century Gothic"/>
          <w:sz w:val="28"/>
          <w:szCs w:val="28"/>
        </w:rPr>
      </w:pPr>
      <w:r w:rsidRPr="00CC48F4">
        <w:rPr>
          <w:rFonts w:ascii="Century Gothic" w:hAnsi="Century Gothic"/>
          <w:sz w:val="28"/>
          <w:szCs w:val="28"/>
        </w:rPr>
        <w:t>Student Trustee De Castro wished to be recorded as voted in favour.</w:t>
      </w:r>
    </w:p>
    <w:p w14:paraId="2752DE99" w14:textId="3ACE4A2B" w:rsidR="00523EFC" w:rsidRDefault="00523EFC" w:rsidP="00523EFC">
      <w:pPr>
        <w:spacing w:after="0" w:line="240" w:lineRule="auto"/>
        <w:ind w:left="720"/>
        <w:rPr>
          <w:rFonts w:ascii="Century Gothic" w:hAnsi="Century Gothic"/>
          <w:sz w:val="28"/>
          <w:szCs w:val="28"/>
        </w:rPr>
      </w:pPr>
    </w:p>
    <w:p w14:paraId="1700200D" w14:textId="45CE196C" w:rsidR="000B6E5A" w:rsidRDefault="000B6E5A" w:rsidP="00523EFC">
      <w:pPr>
        <w:spacing w:after="0" w:line="240" w:lineRule="auto"/>
        <w:ind w:left="720"/>
        <w:rPr>
          <w:rFonts w:ascii="Century Gothic" w:hAnsi="Century Gothic"/>
          <w:sz w:val="28"/>
          <w:szCs w:val="28"/>
        </w:rPr>
      </w:pPr>
    </w:p>
    <w:p w14:paraId="143291EA" w14:textId="64CAC246" w:rsidR="00F96FF1" w:rsidRPr="00CC48F4" w:rsidRDefault="00F96FF1" w:rsidP="00890EA7">
      <w:pPr>
        <w:spacing w:after="0" w:line="240" w:lineRule="auto"/>
        <w:rPr>
          <w:rFonts w:ascii="Century Gothic" w:hAnsi="Century Gothic"/>
          <w:b/>
          <w:sz w:val="28"/>
          <w:szCs w:val="28"/>
        </w:rPr>
      </w:pPr>
      <w:r w:rsidRPr="00CC48F4">
        <w:rPr>
          <w:rFonts w:ascii="Century Gothic" w:hAnsi="Century Gothic"/>
          <w:b/>
          <w:sz w:val="28"/>
          <w:szCs w:val="28"/>
        </w:rPr>
        <w:t>1</w:t>
      </w:r>
      <w:r w:rsidR="000B6E5A">
        <w:rPr>
          <w:rFonts w:ascii="Century Gothic" w:hAnsi="Century Gothic"/>
          <w:b/>
          <w:sz w:val="28"/>
          <w:szCs w:val="28"/>
        </w:rPr>
        <w:t>5</w:t>
      </w:r>
      <w:r w:rsidRPr="00CC48F4">
        <w:rPr>
          <w:rFonts w:ascii="Century Gothic" w:hAnsi="Century Gothic"/>
          <w:b/>
          <w:sz w:val="28"/>
          <w:szCs w:val="28"/>
        </w:rPr>
        <w:t>.</w:t>
      </w:r>
      <w:r w:rsidRPr="00CC48F4">
        <w:rPr>
          <w:rFonts w:ascii="Century Gothic" w:hAnsi="Century Gothic"/>
          <w:b/>
          <w:sz w:val="28"/>
          <w:szCs w:val="28"/>
        </w:rPr>
        <w:tab/>
      </w:r>
      <w:r w:rsidR="000B6E5A">
        <w:rPr>
          <w:rFonts w:ascii="Century Gothic" w:hAnsi="Century Gothic"/>
          <w:b/>
          <w:sz w:val="28"/>
          <w:szCs w:val="28"/>
        </w:rPr>
        <w:t>Unfinished Business</w:t>
      </w:r>
    </w:p>
    <w:p w14:paraId="731486D6" w14:textId="5825644A" w:rsidR="00F96FF1" w:rsidRDefault="00F96FF1" w:rsidP="00F96FF1">
      <w:pPr>
        <w:spacing w:after="0"/>
        <w:ind w:left="720"/>
        <w:rPr>
          <w:rFonts w:ascii="Century Gothic" w:hAnsi="Century Gothic"/>
          <w:b/>
          <w:bCs/>
          <w:sz w:val="28"/>
          <w:szCs w:val="28"/>
        </w:rPr>
      </w:pPr>
    </w:p>
    <w:p w14:paraId="2D8549F8" w14:textId="22650EAB" w:rsidR="009E2C3F" w:rsidRPr="009E2C3F" w:rsidRDefault="00DF3412" w:rsidP="00F96FF1">
      <w:pPr>
        <w:spacing w:after="0"/>
        <w:ind w:left="720"/>
        <w:rPr>
          <w:rFonts w:ascii="Century Gothic" w:hAnsi="Century Gothic"/>
          <w:b/>
          <w:bCs/>
          <w:sz w:val="28"/>
          <w:szCs w:val="28"/>
          <w:u w:val="single"/>
        </w:rPr>
      </w:pPr>
      <w:r>
        <w:rPr>
          <w:rFonts w:ascii="Century Gothic" w:hAnsi="Century Gothic"/>
          <w:b/>
          <w:bCs/>
          <w:sz w:val="28"/>
          <w:szCs w:val="28"/>
          <w:u w:val="single"/>
        </w:rPr>
        <w:t xml:space="preserve">Main Motion and AMENDMENT </w:t>
      </w:r>
      <w:r w:rsidR="009E2C3F" w:rsidRPr="009E2C3F">
        <w:rPr>
          <w:rFonts w:ascii="Century Gothic" w:hAnsi="Century Gothic"/>
          <w:b/>
          <w:bCs/>
          <w:sz w:val="28"/>
          <w:szCs w:val="28"/>
          <w:u w:val="single"/>
        </w:rPr>
        <w:t>Parked from the January 20, 2022 Corporate Services, Strategic Planning and Property Committee Meeting</w:t>
      </w:r>
    </w:p>
    <w:p w14:paraId="71ABAE58" w14:textId="77777777" w:rsidR="009E2C3F" w:rsidRPr="009E2C3F" w:rsidRDefault="009E2C3F" w:rsidP="00F96FF1">
      <w:pPr>
        <w:spacing w:after="0"/>
        <w:ind w:left="720"/>
        <w:rPr>
          <w:rFonts w:ascii="Century Gothic" w:hAnsi="Century Gothic"/>
          <w:sz w:val="28"/>
          <w:szCs w:val="28"/>
        </w:rPr>
      </w:pPr>
    </w:p>
    <w:p w14:paraId="1A6D9372" w14:textId="160336D5" w:rsidR="009E2C3F" w:rsidRPr="009E2C3F" w:rsidRDefault="009E2C3F" w:rsidP="009E2C3F">
      <w:pPr>
        <w:spacing w:after="0"/>
        <w:ind w:left="720"/>
        <w:rPr>
          <w:rFonts w:ascii="Century Gothic" w:hAnsi="Century Gothic"/>
          <w:sz w:val="28"/>
          <w:szCs w:val="28"/>
        </w:rPr>
      </w:pPr>
      <w:r w:rsidRPr="009E2C3F">
        <w:rPr>
          <w:rFonts w:ascii="Century Gothic" w:hAnsi="Century Gothic"/>
          <w:sz w:val="28"/>
          <w:szCs w:val="28"/>
        </w:rPr>
        <w:lastRenderedPageBreak/>
        <w:t>MOVED by Trustee Del Grande, seconded by Trustee Di Giorgio, that</w:t>
      </w:r>
      <w:r>
        <w:rPr>
          <w:rFonts w:ascii="Century Gothic" w:hAnsi="Century Gothic"/>
          <w:sz w:val="28"/>
          <w:szCs w:val="28"/>
        </w:rPr>
        <w:t xml:space="preserve"> </w:t>
      </w:r>
      <w:r w:rsidRPr="009E2C3F">
        <w:rPr>
          <w:rFonts w:ascii="Century Gothic" w:hAnsi="Century Gothic"/>
          <w:sz w:val="28"/>
          <w:szCs w:val="28"/>
        </w:rPr>
        <w:t>Item 17b) be adopted as follows:</w:t>
      </w:r>
    </w:p>
    <w:p w14:paraId="78BE356E" w14:textId="77777777" w:rsidR="009E2C3F" w:rsidRPr="009E2C3F" w:rsidRDefault="009E2C3F" w:rsidP="009E2C3F">
      <w:pPr>
        <w:spacing w:after="0"/>
        <w:ind w:left="720"/>
        <w:rPr>
          <w:rFonts w:ascii="Century Gothic" w:hAnsi="Century Gothic"/>
          <w:sz w:val="28"/>
          <w:szCs w:val="28"/>
        </w:rPr>
      </w:pPr>
    </w:p>
    <w:p w14:paraId="3414C5EE" w14:textId="77777777" w:rsidR="009E2C3F" w:rsidRPr="009E2C3F" w:rsidRDefault="009E2C3F" w:rsidP="009E2C3F">
      <w:pPr>
        <w:spacing w:after="0"/>
        <w:ind w:left="720"/>
        <w:rPr>
          <w:rFonts w:ascii="Century Gothic" w:hAnsi="Century Gothic"/>
          <w:sz w:val="28"/>
          <w:szCs w:val="28"/>
        </w:rPr>
      </w:pPr>
      <w:r w:rsidRPr="009E2C3F">
        <w:rPr>
          <w:rFonts w:ascii="Century Gothic" w:hAnsi="Century Gothic"/>
          <w:b/>
          <w:bCs/>
          <w:sz w:val="28"/>
          <w:szCs w:val="28"/>
        </w:rPr>
        <w:t xml:space="preserve">17b) </w:t>
      </w:r>
      <w:r w:rsidRPr="009E2C3F">
        <w:rPr>
          <w:rFonts w:ascii="Century Gothic" w:hAnsi="Century Gothic"/>
          <w:b/>
          <w:bCs/>
          <w:sz w:val="28"/>
          <w:szCs w:val="28"/>
        </w:rPr>
        <w:tab/>
        <w:t>Integrity Commissioner Services</w:t>
      </w:r>
      <w:r w:rsidRPr="009E2C3F">
        <w:rPr>
          <w:rFonts w:ascii="Century Gothic" w:hAnsi="Century Gothic"/>
          <w:sz w:val="28"/>
          <w:szCs w:val="28"/>
        </w:rPr>
        <w:t xml:space="preserve"> received. </w:t>
      </w:r>
    </w:p>
    <w:p w14:paraId="1BFA16CD" w14:textId="77777777" w:rsidR="009E2C3F" w:rsidRPr="009E2C3F" w:rsidRDefault="009E2C3F" w:rsidP="009E2C3F">
      <w:pPr>
        <w:spacing w:after="0"/>
        <w:ind w:left="720"/>
        <w:rPr>
          <w:rFonts w:ascii="Century Gothic" w:hAnsi="Century Gothic"/>
          <w:sz w:val="28"/>
          <w:szCs w:val="28"/>
        </w:rPr>
      </w:pPr>
    </w:p>
    <w:p w14:paraId="64497A0E" w14:textId="77777777" w:rsidR="009E2C3F" w:rsidRPr="009E2C3F" w:rsidRDefault="009E2C3F" w:rsidP="009E2C3F">
      <w:pPr>
        <w:spacing w:after="0"/>
        <w:ind w:left="720"/>
        <w:rPr>
          <w:rFonts w:ascii="Century Gothic" w:hAnsi="Century Gothic"/>
          <w:sz w:val="28"/>
          <w:szCs w:val="28"/>
        </w:rPr>
      </w:pPr>
      <w:r w:rsidRPr="009E2C3F">
        <w:rPr>
          <w:rFonts w:ascii="Century Gothic" w:hAnsi="Century Gothic"/>
          <w:sz w:val="28"/>
          <w:szCs w:val="28"/>
        </w:rPr>
        <w:t>MOVED in AMENDMENT by Trustee Di Giorgio, seconded by Trustee Martino, that:</w:t>
      </w:r>
    </w:p>
    <w:p w14:paraId="71DC6524" w14:textId="77777777" w:rsidR="009E2C3F" w:rsidRPr="009E2C3F" w:rsidRDefault="009E2C3F" w:rsidP="009E2C3F">
      <w:pPr>
        <w:spacing w:after="0"/>
        <w:ind w:left="720"/>
        <w:rPr>
          <w:rFonts w:ascii="Century Gothic" w:hAnsi="Century Gothic"/>
          <w:sz w:val="28"/>
          <w:szCs w:val="28"/>
        </w:rPr>
      </w:pPr>
    </w:p>
    <w:p w14:paraId="2F211229" w14:textId="77777777" w:rsidR="009E2C3F" w:rsidRPr="009E2C3F" w:rsidRDefault="009E2C3F" w:rsidP="009E2C3F">
      <w:pPr>
        <w:spacing w:after="0"/>
        <w:ind w:left="720"/>
        <w:rPr>
          <w:rFonts w:ascii="Century Gothic" w:hAnsi="Century Gothic"/>
          <w:sz w:val="28"/>
          <w:szCs w:val="28"/>
        </w:rPr>
      </w:pPr>
      <w:r w:rsidRPr="009E2C3F">
        <w:rPr>
          <w:rFonts w:ascii="Century Gothic" w:hAnsi="Century Gothic"/>
          <w:sz w:val="28"/>
          <w:szCs w:val="28"/>
        </w:rPr>
        <w:t xml:space="preserve">WHEREAS: I requested the opportunity for all Board members to examine the existing agreement for Integrity Commissioner services, prior to expiration of the agreement, however the request was </w:t>
      </w:r>
      <w:proofErr w:type="gramStart"/>
      <w:r w:rsidRPr="009E2C3F">
        <w:rPr>
          <w:rFonts w:ascii="Century Gothic" w:hAnsi="Century Gothic"/>
          <w:sz w:val="28"/>
          <w:szCs w:val="28"/>
        </w:rPr>
        <w:t>denied;</w:t>
      </w:r>
      <w:proofErr w:type="gramEnd"/>
    </w:p>
    <w:p w14:paraId="22C280F1" w14:textId="77777777" w:rsidR="009E2C3F" w:rsidRPr="009E2C3F" w:rsidRDefault="009E2C3F" w:rsidP="009E2C3F">
      <w:pPr>
        <w:spacing w:after="0"/>
        <w:ind w:left="720"/>
        <w:rPr>
          <w:rFonts w:ascii="Century Gothic" w:hAnsi="Century Gothic"/>
          <w:sz w:val="28"/>
          <w:szCs w:val="28"/>
        </w:rPr>
      </w:pPr>
    </w:p>
    <w:p w14:paraId="1AD9736C" w14:textId="19F07F41" w:rsidR="009E2C3F" w:rsidRDefault="009E2C3F" w:rsidP="009E2C3F">
      <w:pPr>
        <w:spacing w:after="0"/>
        <w:ind w:left="720"/>
        <w:rPr>
          <w:rFonts w:ascii="Century Gothic" w:hAnsi="Century Gothic"/>
          <w:sz w:val="28"/>
          <w:szCs w:val="28"/>
        </w:rPr>
      </w:pPr>
      <w:r w:rsidRPr="009E2C3F">
        <w:rPr>
          <w:rFonts w:ascii="Century Gothic" w:hAnsi="Century Gothic"/>
          <w:sz w:val="28"/>
          <w:szCs w:val="28"/>
        </w:rPr>
        <w:t xml:space="preserve">WHEREAS: The Board has been put in an undesirable situation, given that the potential extension or termination of existing Integrity Commissioner services did not come to Board at the appropriate time as a result of the inadvertence of both Board Staff and the existing </w:t>
      </w:r>
      <w:proofErr w:type="gramStart"/>
      <w:r w:rsidRPr="009E2C3F">
        <w:rPr>
          <w:rFonts w:ascii="Century Gothic" w:hAnsi="Century Gothic"/>
          <w:sz w:val="28"/>
          <w:szCs w:val="28"/>
        </w:rPr>
        <w:t>vendor;</w:t>
      </w:r>
      <w:proofErr w:type="gramEnd"/>
    </w:p>
    <w:p w14:paraId="3A4E9EE1" w14:textId="77777777" w:rsidR="00DF3412" w:rsidRPr="009E2C3F" w:rsidRDefault="00DF3412" w:rsidP="009E2C3F">
      <w:pPr>
        <w:spacing w:after="0"/>
        <w:ind w:left="720"/>
        <w:rPr>
          <w:rFonts w:ascii="Century Gothic" w:hAnsi="Century Gothic"/>
          <w:sz w:val="28"/>
          <w:szCs w:val="28"/>
        </w:rPr>
      </w:pPr>
    </w:p>
    <w:p w14:paraId="232DAFDB" w14:textId="53E48FF4" w:rsidR="009E2C3F" w:rsidRPr="009E2C3F" w:rsidRDefault="009E2C3F" w:rsidP="009E2C3F">
      <w:pPr>
        <w:spacing w:after="0"/>
        <w:ind w:left="720"/>
        <w:rPr>
          <w:rFonts w:ascii="Century Gothic" w:hAnsi="Century Gothic"/>
          <w:sz w:val="28"/>
          <w:szCs w:val="28"/>
        </w:rPr>
      </w:pPr>
      <w:r w:rsidRPr="009E2C3F">
        <w:rPr>
          <w:rFonts w:ascii="Century Gothic" w:hAnsi="Century Gothic"/>
          <w:sz w:val="28"/>
          <w:szCs w:val="28"/>
        </w:rPr>
        <w:t xml:space="preserve">WHEREAS: As a result of this error, the Board has allegedly unknowingly extended their relationship with this vendor and continued to provide the associated renumeration to the vendor for services rendered, without a formal extension of services and the associated funds approved by the Board which may violate the TCDSB fair hiring practices and the Broader Public Sector Accountability </w:t>
      </w:r>
      <w:proofErr w:type="gramStart"/>
      <w:r w:rsidRPr="009E2C3F">
        <w:rPr>
          <w:rFonts w:ascii="Century Gothic" w:hAnsi="Century Gothic"/>
          <w:sz w:val="28"/>
          <w:szCs w:val="28"/>
        </w:rPr>
        <w:t>Act;</w:t>
      </w:r>
      <w:proofErr w:type="gramEnd"/>
    </w:p>
    <w:p w14:paraId="2AC03230" w14:textId="77777777" w:rsidR="009E2C3F" w:rsidRPr="009E2C3F" w:rsidRDefault="009E2C3F" w:rsidP="009E2C3F">
      <w:pPr>
        <w:spacing w:after="0"/>
        <w:ind w:left="720"/>
        <w:rPr>
          <w:rFonts w:ascii="Century Gothic" w:hAnsi="Century Gothic"/>
          <w:sz w:val="28"/>
          <w:szCs w:val="28"/>
        </w:rPr>
      </w:pPr>
    </w:p>
    <w:p w14:paraId="2A5215CF" w14:textId="77777777" w:rsidR="009E2C3F" w:rsidRPr="009E2C3F" w:rsidRDefault="009E2C3F" w:rsidP="009E2C3F">
      <w:pPr>
        <w:spacing w:after="0"/>
        <w:ind w:left="720"/>
        <w:rPr>
          <w:rFonts w:ascii="Century Gothic" w:hAnsi="Century Gothic"/>
          <w:sz w:val="28"/>
          <w:szCs w:val="28"/>
        </w:rPr>
      </w:pPr>
      <w:r w:rsidRPr="009E2C3F">
        <w:rPr>
          <w:rFonts w:ascii="Century Gothic" w:hAnsi="Century Gothic"/>
          <w:sz w:val="28"/>
          <w:szCs w:val="28"/>
        </w:rPr>
        <w:t xml:space="preserve">WHEREAS: The office of the Integrity Commissioner plays a vital role in the </w:t>
      </w:r>
      <w:proofErr w:type="gramStart"/>
      <w:r w:rsidRPr="009E2C3F">
        <w:rPr>
          <w:rFonts w:ascii="Century Gothic" w:hAnsi="Century Gothic"/>
          <w:sz w:val="28"/>
          <w:szCs w:val="28"/>
        </w:rPr>
        <w:t>organization</w:t>
      </w:r>
      <w:proofErr w:type="gramEnd"/>
      <w:r w:rsidRPr="009E2C3F">
        <w:rPr>
          <w:rFonts w:ascii="Century Gothic" w:hAnsi="Century Gothic"/>
          <w:sz w:val="28"/>
          <w:szCs w:val="28"/>
        </w:rPr>
        <w:t xml:space="preserve"> and it is important that all pending investigations and future complainants and stakeholders continue to have access to the services of an Integrity </w:t>
      </w:r>
      <w:r w:rsidRPr="009E2C3F">
        <w:rPr>
          <w:rFonts w:ascii="Century Gothic" w:hAnsi="Century Gothic"/>
          <w:sz w:val="28"/>
          <w:szCs w:val="28"/>
        </w:rPr>
        <w:lastRenderedPageBreak/>
        <w:t>Commissioner in a timely manner if the Board chooses to switch vendors; and</w:t>
      </w:r>
    </w:p>
    <w:p w14:paraId="2A1B6CC9" w14:textId="77777777" w:rsidR="009E2C3F" w:rsidRPr="009E2C3F" w:rsidRDefault="009E2C3F" w:rsidP="009E2C3F">
      <w:pPr>
        <w:spacing w:after="0"/>
        <w:ind w:left="720"/>
        <w:rPr>
          <w:rFonts w:ascii="Century Gothic" w:hAnsi="Century Gothic"/>
          <w:sz w:val="28"/>
          <w:szCs w:val="28"/>
        </w:rPr>
      </w:pPr>
    </w:p>
    <w:p w14:paraId="7929128A" w14:textId="77777777" w:rsidR="009E2C3F" w:rsidRPr="009E2C3F" w:rsidRDefault="009E2C3F" w:rsidP="009E2C3F">
      <w:pPr>
        <w:spacing w:after="0"/>
        <w:ind w:left="720"/>
        <w:rPr>
          <w:rFonts w:ascii="Century Gothic" w:hAnsi="Century Gothic"/>
          <w:sz w:val="28"/>
          <w:szCs w:val="28"/>
        </w:rPr>
      </w:pPr>
      <w:r w:rsidRPr="009E2C3F">
        <w:rPr>
          <w:rFonts w:ascii="Century Gothic" w:hAnsi="Century Gothic"/>
          <w:sz w:val="28"/>
          <w:szCs w:val="28"/>
        </w:rPr>
        <w:t xml:space="preserve">WHEREAS: There is less than a year outstanding prior to a new Board being elected at the TCDSB. Based on potential timing pressures created as a result of the error outlined above, authorizing the Chair to hire an Interim Integrity Commissioner may be the more prudent course of action if the Board decides to change </w:t>
      </w:r>
      <w:proofErr w:type="gramStart"/>
      <w:r w:rsidRPr="009E2C3F">
        <w:rPr>
          <w:rFonts w:ascii="Century Gothic" w:hAnsi="Century Gothic"/>
          <w:sz w:val="28"/>
          <w:szCs w:val="28"/>
        </w:rPr>
        <w:t>vendors;</w:t>
      </w:r>
      <w:proofErr w:type="gramEnd"/>
    </w:p>
    <w:p w14:paraId="37B928D3" w14:textId="77777777" w:rsidR="009E2C3F" w:rsidRPr="009E2C3F" w:rsidRDefault="009E2C3F" w:rsidP="009E2C3F">
      <w:pPr>
        <w:spacing w:after="0"/>
        <w:ind w:left="720"/>
        <w:rPr>
          <w:rFonts w:ascii="Century Gothic" w:hAnsi="Century Gothic"/>
          <w:sz w:val="28"/>
          <w:szCs w:val="28"/>
        </w:rPr>
      </w:pPr>
    </w:p>
    <w:p w14:paraId="6CFBAB4E" w14:textId="0321CE17" w:rsidR="009E2C3F" w:rsidRPr="009E2C3F" w:rsidRDefault="009E2C3F" w:rsidP="00A565B7">
      <w:pPr>
        <w:spacing w:after="0"/>
        <w:ind w:left="1440" w:hanging="720"/>
        <w:rPr>
          <w:rFonts w:ascii="Century Gothic" w:hAnsi="Century Gothic"/>
          <w:sz w:val="28"/>
          <w:szCs w:val="28"/>
        </w:rPr>
      </w:pPr>
      <w:r w:rsidRPr="009E2C3F">
        <w:rPr>
          <w:rFonts w:ascii="Century Gothic" w:hAnsi="Century Gothic"/>
          <w:sz w:val="28"/>
          <w:szCs w:val="28"/>
        </w:rPr>
        <w:t>1</w:t>
      </w:r>
      <w:r w:rsidR="00A565B7">
        <w:rPr>
          <w:rFonts w:ascii="Century Gothic" w:hAnsi="Century Gothic"/>
          <w:sz w:val="28"/>
          <w:szCs w:val="28"/>
        </w:rPr>
        <w:t>a</w:t>
      </w:r>
      <w:r w:rsidRPr="009E2C3F">
        <w:rPr>
          <w:rFonts w:ascii="Century Gothic" w:hAnsi="Century Gothic"/>
          <w:sz w:val="28"/>
          <w:szCs w:val="28"/>
        </w:rPr>
        <w:t>)</w:t>
      </w:r>
      <w:r w:rsidR="00A565B7">
        <w:rPr>
          <w:rFonts w:ascii="Century Gothic" w:hAnsi="Century Gothic"/>
          <w:sz w:val="28"/>
          <w:szCs w:val="28"/>
        </w:rPr>
        <w:tab/>
      </w:r>
      <w:r w:rsidRPr="009E2C3F">
        <w:rPr>
          <w:rFonts w:ascii="Century Gothic" w:hAnsi="Century Gothic"/>
          <w:sz w:val="28"/>
          <w:szCs w:val="28"/>
        </w:rPr>
        <w:t xml:space="preserve">BE IT RESOLVED THAT: The Board direct the Chair to hire an Interim Integrity Commissioner, as soon as possible, to take carriage of all pending complaints and future complaints until December 1, 2022 ensuring continuity of service for all </w:t>
      </w:r>
      <w:proofErr w:type="gramStart"/>
      <w:r w:rsidRPr="009E2C3F">
        <w:rPr>
          <w:rFonts w:ascii="Century Gothic" w:hAnsi="Century Gothic"/>
          <w:sz w:val="28"/>
          <w:szCs w:val="28"/>
        </w:rPr>
        <w:t>stakeholders;</w:t>
      </w:r>
      <w:proofErr w:type="gramEnd"/>
    </w:p>
    <w:p w14:paraId="0DE7C188" w14:textId="77777777" w:rsidR="009E2C3F" w:rsidRPr="009E2C3F" w:rsidRDefault="009E2C3F" w:rsidP="009E2C3F">
      <w:pPr>
        <w:spacing w:after="0"/>
        <w:ind w:left="720"/>
        <w:rPr>
          <w:rFonts w:ascii="Century Gothic" w:hAnsi="Century Gothic"/>
          <w:sz w:val="28"/>
          <w:szCs w:val="28"/>
        </w:rPr>
      </w:pPr>
    </w:p>
    <w:p w14:paraId="0EF82AFE" w14:textId="70B05CFE" w:rsidR="009E2C3F" w:rsidRPr="009E2C3F" w:rsidRDefault="00A565B7" w:rsidP="00A565B7">
      <w:pPr>
        <w:spacing w:after="0"/>
        <w:ind w:left="1440" w:hanging="720"/>
        <w:rPr>
          <w:rFonts w:ascii="Century Gothic" w:hAnsi="Century Gothic"/>
          <w:sz w:val="28"/>
          <w:szCs w:val="28"/>
        </w:rPr>
      </w:pPr>
      <w:r>
        <w:rPr>
          <w:rFonts w:ascii="Century Gothic" w:hAnsi="Century Gothic"/>
          <w:sz w:val="28"/>
          <w:szCs w:val="28"/>
        </w:rPr>
        <w:t>1</w:t>
      </w:r>
      <w:r w:rsidR="009E2C3F" w:rsidRPr="009E2C3F">
        <w:rPr>
          <w:rFonts w:ascii="Century Gothic" w:hAnsi="Century Gothic"/>
          <w:sz w:val="28"/>
          <w:szCs w:val="28"/>
        </w:rPr>
        <w:t xml:space="preserve">b) </w:t>
      </w:r>
      <w:r>
        <w:rPr>
          <w:rFonts w:ascii="Century Gothic" w:hAnsi="Century Gothic"/>
          <w:sz w:val="28"/>
          <w:szCs w:val="28"/>
        </w:rPr>
        <w:tab/>
      </w:r>
      <w:r w:rsidR="009E2C3F" w:rsidRPr="009E2C3F">
        <w:rPr>
          <w:rFonts w:ascii="Century Gothic" w:hAnsi="Century Gothic"/>
          <w:sz w:val="28"/>
          <w:szCs w:val="28"/>
        </w:rPr>
        <w:t xml:space="preserve">BE IT FURTHER RESOLVED THAT: The Board direct the Director of Education to notify the existing Integrity Commissioner vendor that their contract term has expired and that the Board has only recently become aware of this information and is choosing to not exercise the renewal option made available in the original </w:t>
      </w:r>
      <w:proofErr w:type="gramStart"/>
      <w:r w:rsidR="009E2C3F" w:rsidRPr="009E2C3F">
        <w:rPr>
          <w:rFonts w:ascii="Century Gothic" w:hAnsi="Century Gothic"/>
          <w:sz w:val="28"/>
          <w:szCs w:val="28"/>
        </w:rPr>
        <w:t>agreement;</w:t>
      </w:r>
      <w:proofErr w:type="gramEnd"/>
    </w:p>
    <w:p w14:paraId="619608AB" w14:textId="77777777" w:rsidR="009E2C3F" w:rsidRPr="009E2C3F" w:rsidRDefault="009E2C3F" w:rsidP="009E2C3F">
      <w:pPr>
        <w:spacing w:after="0"/>
        <w:ind w:left="720"/>
        <w:rPr>
          <w:rFonts w:ascii="Century Gothic" w:hAnsi="Century Gothic"/>
          <w:sz w:val="28"/>
          <w:szCs w:val="28"/>
        </w:rPr>
      </w:pPr>
    </w:p>
    <w:p w14:paraId="53D78361" w14:textId="5202623B" w:rsidR="009E2C3F" w:rsidRPr="009E2C3F" w:rsidRDefault="00A565B7" w:rsidP="00A565B7">
      <w:pPr>
        <w:spacing w:after="0"/>
        <w:ind w:left="1440" w:hanging="720"/>
        <w:rPr>
          <w:rFonts w:ascii="Century Gothic" w:hAnsi="Century Gothic"/>
          <w:sz w:val="28"/>
          <w:szCs w:val="28"/>
        </w:rPr>
      </w:pPr>
      <w:r>
        <w:rPr>
          <w:rFonts w:ascii="Century Gothic" w:hAnsi="Century Gothic"/>
          <w:sz w:val="28"/>
          <w:szCs w:val="28"/>
        </w:rPr>
        <w:t>1</w:t>
      </w:r>
      <w:r w:rsidR="009E2C3F" w:rsidRPr="009E2C3F">
        <w:rPr>
          <w:rFonts w:ascii="Century Gothic" w:hAnsi="Century Gothic"/>
          <w:sz w:val="28"/>
          <w:szCs w:val="28"/>
        </w:rPr>
        <w:t>c)</w:t>
      </w:r>
      <w:r>
        <w:rPr>
          <w:rFonts w:ascii="Century Gothic" w:hAnsi="Century Gothic"/>
          <w:sz w:val="28"/>
          <w:szCs w:val="28"/>
        </w:rPr>
        <w:tab/>
        <w:t>B</w:t>
      </w:r>
      <w:r w:rsidR="009E2C3F" w:rsidRPr="009E2C3F">
        <w:rPr>
          <w:rFonts w:ascii="Century Gothic" w:hAnsi="Century Gothic"/>
          <w:sz w:val="28"/>
          <w:szCs w:val="28"/>
        </w:rPr>
        <w:t xml:space="preserve">E IT FURTHER RESOLVED THAT: A report come to the first available meeting of the future Board of Trustees (Term: 2022-2026) to set the terms for a future RFP (Request for Proposal) with respect to procuring Integrity Commissioner services following the proposed Interim Integrity Commissioner completing their </w:t>
      </w:r>
      <w:proofErr w:type="gramStart"/>
      <w:r w:rsidR="009E2C3F" w:rsidRPr="009E2C3F">
        <w:rPr>
          <w:rFonts w:ascii="Century Gothic" w:hAnsi="Century Gothic"/>
          <w:sz w:val="28"/>
          <w:szCs w:val="28"/>
        </w:rPr>
        <w:t>term;</w:t>
      </w:r>
      <w:proofErr w:type="gramEnd"/>
    </w:p>
    <w:p w14:paraId="0DD7F25D" w14:textId="4A345AA2" w:rsidR="009E2C3F" w:rsidRDefault="009E2C3F" w:rsidP="009E2C3F">
      <w:pPr>
        <w:spacing w:after="0"/>
        <w:ind w:left="720"/>
        <w:rPr>
          <w:rFonts w:ascii="Century Gothic" w:hAnsi="Century Gothic"/>
          <w:sz w:val="28"/>
          <w:szCs w:val="28"/>
        </w:rPr>
      </w:pPr>
    </w:p>
    <w:p w14:paraId="5585E32C" w14:textId="0C690586" w:rsidR="00A565B7" w:rsidRDefault="00A565B7" w:rsidP="009E2C3F">
      <w:pPr>
        <w:spacing w:after="0"/>
        <w:ind w:left="720"/>
        <w:rPr>
          <w:rFonts w:ascii="Century Gothic" w:hAnsi="Century Gothic"/>
          <w:sz w:val="28"/>
          <w:szCs w:val="28"/>
        </w:rPr>
      </w:pPr>
    </w:p>
    <w:p w14:paraId="3405A6CB" w14:textId="77777777" w:rsidR="00A565B7" w:rsidRPr="009E2C3F" w:rsidRDefault="00A565B7" w:rsidP="009E2C3F">
      <w:pPr>
        <w:spacing w:after="0"/>
        <w:ind w:left="720"/>
        <w:rPr>
          <w:rFonts w:ascii="Century Gothic" w:hAnsi="Century Gothic"/>
          <w:sz w:val="28"/>
          <w:szCs w:val="28"/>
        </w:rPr>
      </w:pPr>
    </w:p>
    <w:p w14:paraId="118C791C" w14:textId="47BD35C9" w:rsidR="009E2C3F" w:rsidRPr="009E2C3F" w:rsidRDefault="009E2C3F" w:rsidP="00A565B7">
      <w:pPr>
        <w:spacing w:after="0"/>
        <w:ind w:left="1440" w:hanging="720"/>
        <w:rPr>
          <w:rFonts w:ascii="Century Gothic" w:hAnsi="Century Gothic"/>
          <w:sz w:val="28"/>
          <w:szCs w:val="28"/>
        </w:rPr>
      </w:pPr>
      <w:r w:rsidRPr="009E2C3F">
        <w:rPr>
          <w:rFonts w:ascii="Century Gothic" w:hAnsi="Century Gothic"/>
          <w:sz w:val="28"/>
          <w:szCs w:val="28"/>
        </w:rPr>
        <w:lastRenderedPageBreak/>
        <w:t>2</w:t>
      </w:r>
      <w:r w:rsidR="00A565B7">
        <w:rPr>
          <w:rFonts w:ascii="Century Gothic" w:hAnsi="Century Gothic"/>
          <w:sz w:val="28"/>
          <w:szCs w:val="28"/>
        </w:rPr>
        <w:t>a</w:t>
      </w:r>
      <w:r w:rsidRPr="009E2C3F">
        <w:rPr>
          <w:rFonts w:ascii="Century Gothic" w:hAnsi="Century Gothic"/>
          <w:sz w:val="28"/>
          <w:szCs w:val="28"/>
        </w:rPr>
        <w:t>)</w:t>
      </w:r>
      <w:r w:rsidR="00A565B7">
        <w:rPr>
          <w:rFonts w:ascii="Century Gothic" w:hAnsi="Century Gothic"/>
          <w:sz w:val="28"/>
          <w:szCs w:val="28"/>
        </w:rPr>
        <w:tab/>
      </w:r>
      <w:r w:rsidRPr="009E2C3F">
        <w:rPr>
          <w:rFonts w:ascii="Century Gothic" w:hAnsi="Century Gothic"/>
          <w:sz w:val="28"/>
          <w:szCs w:val="28"/>
        </w:rPr>
        <w:t>BE IT RESOLVED THAT: Staff report back to Board regarding the development of an internal tracking mechanism for contracts throughout the TCDSB (if it does not already exist) to ensure any contracts coming up for expiration are flagged in advance to ensure fair hiring practices are observed and best practices in general are observed throughout all branches of the organization; and</w:t>
      </w:r>
    </w:p>
    <w:p w14:paraId="550EDE05" w14:textId="77777777" w:rsidR="009E2C3F" w:rsidRPr="009E2C3F" w:rsidRDefault="009E2C3F" w:rsidP="009E2C3F">
      <w:pPr>
        <w:spacing w:after="0"/>
        <w:ind w:left="720"/>
        <w:rPr>
          <w:rFonts w:ascii="Century Gothic" w:hAnsi="Century Gothic"/>
          <w:sz w:val="28"/>
          <w:szCs w:val="28"/>
        </w:rPr>
      </w:pPr>
    </w:p>
    <w:p w14:paraId="241E8404" w14:textId="6BF49E56" w:rsidR="009E2C3F" w:rsidRDefault="00A565B7" w:rsidP="00A565B7">
      <w:pPr>
        <w:spacing w:after="0"/>
        <w:ind w:left="1440" w:hanging="720"/>
        <w:rPr>
          <w:rFonts w:ascii="Century Gothic" w:hAnsi="Century Gothic"/>
          <w:sz w:val="28"/>
          <w:szCs w:val="28"/>
        </w:rPr>
      </w:pPr>
      <w:r>
        <w:rPr>
          <w:rFonts w:ascii="Century Gothic" w:hAnsi="Century Gothic"/>
          <w:sz w:val="28"/>
          <w:szCs w:val="28"/>
        </w:rPr>
        <w:t>2</w:t>
      </w:r>
      <w:r w:rsidR="009E2C3F" w:rsidRPr="009E2C3F">
        <w:rPr>
          <w:rFonts w:ascii="Century Gothic" w:hAnsi="Century Gothic"/>
          <w:sz w:val="28"/>
          <w:szCs w:val="28"/>
        </w:rPr>
        <w:t>b)</w:t>
      </w:r>
      <w:r>
        <w:rPr>
          <w:rFonts w:ascii="Century Gothic" w:hAnsi="Century Gothic"/>
          <w:sz w:val="28"/>
          <w:szCs w:val="28"/>
        </w:rPr>
        <w:tab/>
      </w:r>
      <w:r w:rsidR="009E2C3F" w:rsidRPr="009E2C3F">
        <w:rPr>
          <w:rFonts w:ascii="Century Gothic" w:hAnsi="Century Gothic"/>
          <w:sz w:val="28"/>
          <w:szCs w:val="28"/>
        </w:rPr>
        <w:t>BE IT RESOLVED THAT: Staff report back to Board on any services currently being provided to the Board and/or the TCDSB, if any, resulting in public monies being spent without the appropriate Board approvals or updated contracts in place.</w:t>
      </w:r>
    </w:p>
    <w:p w14:paraId="4C8224E9" w14:textId="336AB9F4" w:rsidR="009E2C3F" w:rsidRDefault="009E2C3F" w:rsidP="009E2C3F">
      <w:pPr>
        <w:spacing w:after="0"/>
        <w:ind w:left="720"/>
        <w:rPr>
          <w:rFonts w:ascii="Century Gothic" w:hAnsi="Century Gothic"/>
          <w:sz w:val="28"/>
          <w:szCs w:val="28"/>
        </w:rPr>
      </w:pPr>
    </w:p>
    <w:p w14:paraId="09AB0682" w14:textId="77777777" w:rsidR="00585BE5" w:rsidRPr="00585BE5" w:rsidRDefault="00585BE5" w:rsidP="009E2C3F">
      <w:pPr>
        <w:spacing w:after="0"/>
        <w:ind w:left="720"/>
        <w:rPr>
          <w:rFonts w:ascii="Century Gothic" w:hAnsi="Century Gothic"/>
          <w:b/>
          <w:bCs/>
          <w:sz w:val="28"/>
          <w:szCs w:val="28"/>
          <w:u w:val="single"/>
        </w:rPr>
      </w:pPr>
    </w:p>
    <w:p w14:paraId="7585AEDC" w14:textId="41BB60EC" w:rsidR="00F96FF1" w:rsidRPr="00CC48F4" w:rsidRDefault="00F96FF1" w:rsidP="009E2C3F">
      <w:pPr>
        <w:spacing w:after="0"/>
        <w:ind w:left="720"/>
        <w:rPr>
          <w:rFonts w:ascii="Century Gothic" w:hAnsi="Century Gothic"/>
          <w:sz w:val="28"/>
          <w:szCs w:val="28"/>
        </w:rPr>
      </w:pPr>
      <w:r w:rsidRPr="00CC48F4">
        <w:rPr>
          <w:rFonts w:ascii="Century Gothic" w:hAnsi="Century Gothic"/>
          <w:sz w:val="28"/>
          <w:szCs w:val="28"/>
        </w:rPr>
        <w:t xml:space="preserve">MOVED by Trustee </w:t>
      </w:r>
      <w:r w:rsidR="009D0306" w:rsidRPr="00CC48F4">
        <w:rPr>
          <w:rFonts w:ascii="Century Gothic" w:hAnsi="Century Gothic"/>
          <w:sz w:val="28"/>
          <w:szCs w:val="28"/>
        </w:rPr>
        <w:t>Rizzo</w:t>
      </w:r>
      <w:r w:rsidRPr="00CC48F4">
        <w:rPr>
          <w:rFonts w:ascii="Century Gothic" w:hAnsi="Century Gothic"/>
          <w:sz w:val="28"/>
          <w:szCs w:val="28"/>
        </w:rPr>
        <w:t xml:space="preserve">, seconded by Trustee </w:t>
      </w:r>
      <w:r w:rsidR="000B6E5A">
        <w:rPr>
          <w:rFonts w:ascii="Century Gothic" w:hAnsi="Century Gothic"/>
          <w:sz w:val="28"/>
          <w:szCs w:val="28"/>
        </w:rPr>
        <w:t>de Domenico</w:t>
      </w:r>
      <w:r w:rsidR="00E63640" w:rsidRPr="00CC48F4">
        <w:rPr>
          <w:rFonts w:ascii="Century Gothic" w:hAnsi="Century Gothic"/>
          <w:sz w:val="28"/>
          <w:szCs w:val="28"/>
        </w:rPr>
        <w:t>,</w:t>
      </w:r>
      <w:r w:rsidRPr="00CC48F4">
        <w:rPr>
          <w:rFonts w:ascii="Century Gothic" w:hAnsi="Century Gothic"/>
          <w:sz w:val="28"/>
          <w:szCs w:val="28"/>
        </w:rPr>
        <w:t xml:space="preserve"> that Item 1</w:t>
      </w:r>
      <w:r w:rsidR="000B6E5A">
        <w:rPr>
          <w:rFonts w:ascii="Century Gothic" w:hAnsi="Century Gothic"/>
          <w:sz w:val="28"/>
          <w:szCs w:val="28"/>
        </w:rPr>
        <w:t>5</w:t>
      </w:r>
      <w:r w:rsidR="009D0306" w:rsidRPr="00CC48F4">
        <w:rPr>
          <w:rFonts w:ascii="Century Gothic" w:hAnsi="Century Gothic"/>
          <w:sz w:val="28"/>
          <w:szCs w:val="28"/>
        </w:rPr>
        <w:t>a</w:t>
      </w:r>
      <w:r w:rsidRPr="00CC48F4">
        <w:rPr>
          <w:rFonts w:ascii="Century Gothic" w:hAnsi="Century Gothic"/>
          <w:sz w:val="28"/>
          <w:szCs w:val="28"/>
        </w:rPr>
        <w:t>) be adopted as follows:</w:t>
      </w:r>
    </w:p>
    <w:p w14:paraId="2EF7FA49" w14:textId="77777777" w:rsidR="009E2C3F" w:rsidRPr="009E2C3F" w:rsidRDefault="009E2C3F" w:rsidP="009E2C3F">
      <w:pPr>
        <w:spacing w:after="0"/>
        <w:rPr>
          <w:rFonts w:ascii="Century Gothic" w:hAnsi="Century Gothic"/>
          <w:b/>
          <w:bCs/>
          <w:sz w:val="28"/>
          <w:szCs w:val="28"/>
        </w:rPr>
      </w:pPr>
    </w:p>
    <w:p w14:paraId="3755EC74" w14:textId="26487D99" w:rsidR="009D0306" w:rsidRPr="000A016C" w:rsidRDefault="009E2C3F" w:rsidP="000A016C">
      <w:pPr>
        <w:spacing w:after="0"/>
        <w:ind w:left="720" w:hanging="720"/>
        <w:rPr>
          <w:rFonts w:ascii="Century Gothic" w:hAnsi="Century Gothic"/>
          <w:sz w:val="28"/>
          <w:szCs w:val="28"/>
        </w:rPr>
      </w:pPr>
      <w:r w:rsidRPr="009E2C3F">
        <w:rPr>
          <w:rFonts w:ascii="Century Gothic" w:hAnsi="Century Gothic"/>
          <w:b/>
          <w:bCs/>
          <w:sz w:val="28"/>
          <w:szCs w:val="28"/>
        </w:rPr>
        <w:t>15a)</w:t>
      </w:r>
      <w:r w:rsidRPr="009E2C3F">
        <w:rPr>
          <w:rFonts w:ascii="Century Gothic" w:hAnsi="Century Gothic"/>
          <w:b/>
          <w:bCs/>
          <w:sz w:val="28"/>
          <w:szCs w:val="28"/>
        </w:rPr>
        <w:tab/>
        <w:t>Integrity Commissioner</w:t>
      </w:r>
      <w:r w:rsidR="000A016C">
        <w:rPr>
          <w:rFonts w:ascii="Century Gothic" w:hAnsi="Century Gothic"/>
          <w:b/>
          <w:bCs/>
          <w:sz w:val="28"/>
          <w:szCs w:val="28"/>
        </w:rPr>
        <w:t xml:space="preserve"> </w:t>
      </w:r>
      <w:r w:rsidR="000A016C" w:rsidRPr="000A016C">
        <w:rPr>
          <w:rFonts w:ascii="Century Gothic" w:hAnsi="Century Gothic"/>
          <w:sz w:val="28"/>
          <w:szCs w:val="28"/>
        </w:rPr>
        <w:t xml:space="preserve">that this </w:t>
      </w:r>
      <w:r w:rsidR="000A016C">
        <w:rPr>
          <w:rFonts w:ascii="Century Gothic" w:hAnsi="Century Gothic"/>
          <w:sz w:val="28"/>
          <w:szCs w:val="28"/>
        </w:rPr>
        <w:t xml:space="preserve">Item </w:t>
      </w:r>
      <w:r w:rsidR="000A016C" w:rsidRPr="000A016C">
        <w:rPr>
          <w:rFonts w:ascii="Century Gothic" w:hAnsi="Century Gothic"/>
          <w:sz w:val="28"/>
          <w:szCs w:val="28"/>
        </w:rPr>
        <w:t>be deferred to the May 12, 2022 Corporate Services</w:t>
      </w:r>
      <w:r w:rsidR="000A016C">
        <w:rPr>
          <w:rFonts w:ascii="Century Gothic" w:hAnsi="Century Gothic"/>
          <w:sz w:val="28"/>
          <w:szCs w:val="28"/>
        </w:rPr>
        <w:t>, Strategic Planning and Property</w:t>
      </w:r>
      <w:r w:rsidR="000A016C" w:rsidRPr="000A016C">
        <w:rPr>
          <w:rFonts w:ascii="Century Gothic" w:hAnsi="Century Gothic"/>
          <w:sz w:val="28"/>
          <w:szCs w:val="28"/>
        </w:rPr>
        <w:t xml:space="preserve"> Committee meeting</w:t>
      </w:r>
      <w:r w:rsidR="000A016C">
        <w:rPr>
          <w:rFonts w:ascii="Century Gothic" w:hAnsi="Century Gothic"/>
          <w:sz w:val="28"/>
          <w:szCs w:val="28"/>
        </w:rPr>
        <w:t>.</w:t>
      </w:r>
    </w:p>
    <w:p w14:paraId="3630D7E0" w14:textId="77777777" w:rsidR="00EF5D68" w:rsidRDefault="00EF5D68" w:rsidP="00D95FD4">
      <w:pPr>
        <w:spacing w:after="0" w:line="240" w:lineRule="auto"/>
        <w:ind w:left="720" w:hanging="720"/>
        <w:rPr>
          <w:rFonts w:ascii="Century Gothic" w:hAnsi="Century Gothic"/>
          <w:sz w:val="28"/>
          <w:szCs w:val="28"/>
        </w:rPr>
      </w:pPr>
    </w:p>
    <w:p w14:paraId="2BF454E2" w14:textId="012558A9" w:rsidR="009D0306" w:rsidRDefault="009D0306" w:rsidP="00D95FD4">
      <w:pPr>
        <w:spacing w:after="0" w:line="240" w:lineRule="auto"/>
        <w:ind w:left="720" w:hanging="720"/>
        <w:rPr>
          <w:rFonts w:ascii="Century Gothic" w:hAnsi="Century Gothic"/>
          <w:sz w:val="28"/>
          <w:szCs w:val="28"/>
        </w:rPr>
      </w:pPr>
      <w:r w:rsidRPr="00CC48F4">
        <w:rPr>
          <w:rFonts w:ascii="Century Gothic" w:hAnsi="Century Gothic"/>
          <w:sz w:val="28"/>
          <w:szCs w:val="28"/>
        </w:rPr>
        <w:tab/>
      </w:r>
    </w:p>
    <w:p w14:paraId="7E4EE2F2" w14:textId="61031C76" w:rsidR="00F96FF1" w:rsidRPr="00CC48F4" w:rsidRDefault="00F96FF1" w:rsidP="00D95FD4">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sidR="000A016C">
        <w:rPr>
          <w:rFonts w:ascii="Century Gothic" w:hAnsi="Century Gothic"/>
          <w:sz w:val="28"/>
          <w:szCs w:val="28"/>
        </w:rPr>
        <w:t xml:space="preserve"> on Deferral</w:t>
      </w:r>
      <w:r w:rsidRPr="00CC48F4">
        <w:rPr>
          <w:rFonts w:ascii="Century Gothic" w:hAnsi="Century Gothic"/>
          <w:sz w:val="28"/>
          <w:szCs w:val="28"/>
        </w:rPr>
        <w:t>, as follows:</w:t>
      </w:r>
    </w:p>
    <w:p w14:paraId="336548FD" w14:textId="77777777" w:rsidR="00F96FF1" w:rsidRPr="00CC48F4" w:rsidRDefault="00F96FF1" w:rsidP="00D95FD4">
      <w:pPr>
        <w:spacing w:after="0" w:line="240" w:lineRule="auto"/>
        <w:rPr>
          <w:rFonts w:ascii="Century Gothic" w:hAnsi="Century Gothic"/>
          <w:sz w:val="28"/>
          <w:szCs w:val="28"/>
        </w:rPr>
      </w:pPr>
    </w:p>
    <w:p w14:paraId="4FADDB1D" w14:textId="77777777" w:rsidR="00F96FF1" w:rsidRPr="00CC48F4" w:rsidRDefault="00F96FF1" w:rsidP="00F96FF1">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5BBBD321" w14:textId="77777777" w:rsidR="00F96FF1" w:rsidRPr="00CC48F4" w:rsidRDefault="00F96FF1" w:rsidP="00F96FF1">
      <w:pPr>
        <w:spacing w:after="0"/>
        <w:rPr>
          <w:rFonts w:ascii="Century Gothic" w:hAnsi="Century Gothic"/>
          <w:b/>
          <w:sz w:val="28"/>
          <w:szCs w:val="28"/>
          <w:u w:val="single"/>
        </w:rPr>
      </w:pPr>
    </w:p>
    <w:p w14:paraId="4F9F92E5" w14:textId="5F75F0D8" w:rsidR="00F96FF1" w:rsidRPr="00CC48F4" w:rsidRDefault="00F96FF1" w:rsidP="00F96FF1">
      <w:pPr>
        <w:spacing w:after="0"/>
        <w:ind w:left="540" w:firstLine="90"/>
        <w:rPr>
          <w:rFonts w:ascii="Century Gothic" w:hAnsi="Century Gothic"/>
          <w:sz w:val="28"/>
          <w:szCs w:val="28"/>
        </w:rPr>
      </w:pPr>
      <w:proofErr w:type="gramStart"/>
      <w:r w:rsidRPr="00CC48F4">
        <w:rPr>
          <w:rFonts w:ascii="Century Gothic" w:hAnsi="Century Gothic"/>
          <w:sz w:val="28"/>
          <w:szCs w:val="28"/>
        </w:rPr>
        <w:t>Trustees  Crawford</w:t>
      </w:r>
      <w:proofErr w:type="gramEnd"/>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r w:rsidR="000A016C">
        <w:rPr>
          <w:rFonts w:ascii="Century Gothic" w:hAnsi="Century Gothic"/>
          <w:sz w:val="28"/>
          <w:szCs w:val="28"/>
        </w:rPr>
        <w:t>D’Amico</w:t>
      </w:r>
      <w:r w:rsidRPr="00CC48F4">
        <w:rPr>
          <w:rFonts w:ascii="Century Gothic" w:hAnsi="Century Gothic"/>
          <w:sz w:val="28"/>
          <w:szCs w:val="28"/>
        </w:rPr>
        <w:tab/>
      </w:r>
    </w:p>
    <w:p w14:paraId="37D34956" w14:textId="34137A1B" w:rsidR="00F96FF1" w:rsidRPr="00CC48F4" w:rsidRDefault="00F96FF1" w:rsidP="00F96FF1">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0A016C">
        <w:rPr>
          <w:rFonts w:ascii="Century Gothic" w:hAnsi="Century Gothic"/>
          <w:sz w:val="28"/>
          <w:szCs w:val="28"/>
        </w:rPr>
        <w:t xml:space="preserve">  De Domenico</w:t>
      </w:r>
      <w:r w:rsidR="000A016C">
        <w:rPr>
          <w:rFonts w:ascii="Century Gothic" w:hAnsi="Century Gothic"/>
          <w:sz w:val="28"/>
          <w:szCs w:val="28"/>
        </w:rPr>
        <w:tab/>
      </w:r>
      <w:r w:rsidR="000A016C">
        <w:rPr>
          <w:rFonts w:ascii="Century Gothic" w:hAnsi="Century Gothic"/>
          <w:sz w:val="28"/>
          <w:szCs w:val="28"/>
        </w:rPr>
        <w:tab/>
        <w:t>Del Grande</w:t>
      </w:r>
      <w:r w:rsidRPr="00CC48F4">
        <w:rPr>
          <w:rFonts w:ascii="Century Gothic" w:hAnsi="Century Gothic"/>
          <w:sz w:val="28"/>
          <w:szCs w:val="28"/>
        </w:rPr>
        <w:t xml:space="preserve"> </w:t>
      </w:r>
    </w:p>
    <w:p w14:paraId="0E523087" w14:textId="75C3EABD" w:rsidR="00F96FF1" w:rsidRPr="00CC48F4" w:rsidRDefault="00F96FF1" w:rsidP="009D0306">
      <w:pPr>
        <w:spacing w:after="0"/>
        <w:ind w:left="540" w:firstLine="18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t xml:space="preserve">    </w:t>
      </w:r>
      <w:r w:rsidR="00585BE5">
        <w:rPr>
          <w:rFonts w:ascii="Century Gothic" w:hAnsi="Century Gothic"/>
          <w:sz w:val="28"/>
          <w:szCs w:val="28"/>
        </w:rPr>
        <w:t xml:space="preserve"> </w:t>
      </w:r>
      <w:r w:rsidR="000A016C">
        <w:rPr>
          <w:rFonts w:ascii="Century Gothic" w:hAnsi="Century Gothic"/>
          <w:sz w:val="28"/>
          <w:szCs w:val="28"/>
        </w:rPr>
        <w:t>Di Pasquale</w:t>
      </w:r>
      <w:r w:rsidR="000A016C">
        <w:rPr>
          <w:rFonts w:ascii="Century Gothic" w:hAnsi="Century Gothic"/>
          <w:sz w:val="28"/>
          <w:szCs w:val="28"/>
        </w:rPr>
        <w:tab/>
      </w:r>
      <w:r w:rsidR="000A016C">
        <w:rPr>
          <w:rFonts w:ascii="Century Gothic" w:hAnsi="Century Gothic"/>
          <w:sz w:val="28"/>
          <w:szCs w:val="28"/>
        </w:rPr>
        <w:tab/>
      </w:r>
      <w:r w:rsidR="000A016C">
        <w:rPr>
          <w:rFonts w:ascii="Century Gothic" w:hAnsi="Century Gothic"/>
          <w:sz w:val="28"/>
          <w:szCs w:val="28"/>
        </w:rPr>
        <w:tab/>
        <w:t>Di Giorgio</w:t>
      </w:r>
    </w:p>
    <w:p w14:paraId="021C6BB6" w14:textId="781140EE" w:rsidR="00F96FF1" w:rsidRPr="00CC48F4" w:rsidRDefault="00F96FF1" w:rsidP="00F96FF1">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585BE5">
        <w:rPr>
          <w:rFonts w:ascii="Century Gothic" w:hAnsi="Century Gothic"/>
          <w:sz w:val="28"/>
          <w:szCs w:val="28"/>
        </w:rPr>
        <w:t xml:space="preserve"> </w:t>
      </w:r>
      <w:r w:rsidR="000A016C">
        <w:rPr>
          <w:rFonts w:ascii="Century Gothic" w:hAnsi="Century Gothic"/>
          <w:sz w:val="28"/>
          <w:szCs w:val="28"/>
        </w:rPr>
        <w:t>Kennedy</w:t>
      </w:r>
      <w:r w:rsidR="000A016C">
        <w:rPr>
          <w:rFonts w:ascii="Century Gothic" w:hAnsi="Century Gothic"/>
          <w:sz w:val="28"/>
          <w:szCs w:val="28"/>
        </w:rPr>
        <w:tab/>
      </w:r>
      <w:r w:rsidR="000A016C">
        <w:rPr>
          <w:rFonts w:ascii="Century Gothic" w:hAnsi="Century Gothic"/>
          <w:sz w:val="28"/>
          <w:szCs w:val="28"/>
        </w:rPr>
        <w:tab/>
      </w:r>
      <w:r w:rsidR="000A016C">
        <w:rPr>
          <w:rFonts w:ascii="Century Gothic" w:hAnsi="Century Gothic"/>
          <w:sz w:val="28"/>
          <w:szCs w:val="28"/>
        </w:rPr>
        <w:tab/>
        <w:t>Lubinski</w:t>
      </w:r>
    </w:p>
    <w:p w14:paraId="175CCF3B" w14:textId="48F4D66F" w:rsidR="00F96FF1" w:rsidRPr="00CC48F4" w:rsidRDefault="00F96FF1" w:rsidP="00F96FF1">
      <w:pPr>
        <w:spacing w:after="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r>
      <w:r w:rsidRPr="00CC48F4">
        <w:rPr>
          <w:rFonts w:ascii="Century Gothic" w:hAnsi="Century Gothic"/>
          <w:sz w:val="28"/>
          <w:szCs w:val="28"/>
        </w:rPr>
        <w:tab/>
        <w:t xml:space="preserve">    </w:t>
      </w:r>
      <w:r w:rsidR="00585BE5">
        <w:rPr>
          <w:rFonts w:ascii="Century Gothic" w:hAnsi="Century Gothic"/>
          <w:sz w:val="28"/>
          <w:szCs w:val="28"/>
        </w:rPr>
        <w:t xml:space="preserve"> </w:t>
      </w:r>
      <w:r w:rsidR="000A016C">
        <w:rPr>
          <w:rFonts w:ascii="Century Gothic" w:hAnsi="Century Gothic"/>
          <w:sz w:val="28"/>
          <w:szCs w:val="28"/>
        </w:rPr>
        <w:t>Li Preti</w:t>
      </w:r>
      <w:r w:rsidR="000A016C">
        <w:rPr>
          <w:rFonts w:ascii="Century Gothic" w:hAnsi="Century Gothic"/>
          <w:sz w:val="28"/>
          <w:szCs w:val="28"/>
        </w:rPr>
        <w:tab/>
      </w:r>
      <w:r w:rsidR="000A016C">
        <w:rPr>
          <w:rFonts w:ascii="Century Gothic" w:hAnsi="Century Gothic"/>
          <w:sz w:val="28"/>
          <w:szCs w:val="28"/>
        </w:rPr>
        <w:tab/>
      </w:r>
      <w:r w:rsidR="000A016C">
        <w:rPr>
          <w:rFonts w:ascii="Century Gothic" w:hAnsi="Century Gothic"/>
          <w:sz w:val="28"/>
          <w:szCs w:val="28"/>
        </w:rPr>
        <w:tab/>
      </w:r>
      <w:r w:rsidR="000A016C">
        <w:rPr>
          <w:rFonts w:ascii="Century Gothic" w:hAnsi="Century Gothic"/>
          <w:sz w:val="28"/>
          <w:szCs w:val="28"/>
        </w:rPr>
        <w:tab/>
        <w:t>Martino</w:t>
      </w:r>
    </w:p>
    <w:p w14:paraId="2EBDCB9C" w14:textId="07F57FBF" w:rsidR="00F96FF1" w:rsidRDefault="00F96FF1" w:rsidP="00F96FF1">
      <w:pPr>
        <w:spacing w:after="0"/>
        <w:ind w:left="720" w:firstLine="720"/>
        <w:rPr>
          <w:rFonts w:ascii="Century Gothic" w:hAnsi="Century Gothic"/>
          <w:sz w:val="28"/>
          <w:szCs w:val="28"/>
        </w:rPr>
      </w:pPr>
      <w:r w:rsidRPr="00CC48F4">
        <w:rPr>
          <w:rFonts w:ascii="Century Gothic" w:hAnsi="Century Gothic"/>
          <w:sz w:val="28"/>
          <w:szCs w:val="28"/>
        </w:rPr>
        <w:t xml:space="preserve">    </w:t>
      </w:r>
      <w:r w:rsidR="00585BE5">
        <w:rPr>
          <w:rFonts w:ascii="Century Gothic" w:hAnsi="Century Gothic"/>
          <w:sz w:val="28"/>
          <w:szCs w:val="28"/>
        </w:rPr>
        <w:t xml:space="preserve"> </w:t>
      </w:r>
      <w:r w:rsidR="000A016C">
        <w:rPr>
          <w:rFonts w:ascii="Century Gothic" w:hAnsi="Century Gothic"/>
          <w:sz w:val="28"/>
          <w:szCs w:val="28"/>
        </w:rPr>
        <w:t>Rizzo</w:t>
      </w:r>
      <w:r w:rsidR="000A016C">
        <w:rPr>
          <w:rFonts w:ascii="Century Gothic" w:hAnsi="Century Gothic"/>
          <w:sz w:val="28"/>
          <w:szCs w:val="28"/>
        </w:rPr>
        <w:tab/>
      </w:r>
      <w:r w:rsidR="000A016C">
        <w:rPr>
          <w:rFonts w:ascii="Century Gothic" w:hAnsi="Century Gothic"/>
          <w:sz w:val="28"/>
          <w:szCs w:val="28"/>
        </w:rPr>
        <w:tab/>
      </w:r>
      <w:r w:rsidR="000A016C">
        <w:rPr>
          <w:rFonts w:ascii="Century Gothic" w:hAnsi="Century Gothic"/>
          <w:sz w:val="28"/>
          <w:szCs w:val="28"/>
        </w:rPr>
        <w:tab/>
      </w:r>
      <w:r w:rsidR="000A016C">
        <w:rPr>
          <w:rFonts w:ascii="Century Gothic" w:hAnsi="Century Gothic"/>
          <w:sz w:val="28"/>
          <w:szCs w:val="28"/>
        </w:rPr>
        <w:tab/>
        <w:t>Tanuan</w:t>
      </w:r>
    </w:p>
    <w:p w14:paraId="70327410" w14:textId="77777777" w:rsidR="00585BE5" w:rsidRPr="00CC48F4" w:rsidRDefault="00585BE5" w:rsidP="00F96FF1">
      <w:pPr>
        <w:spacing w:after="0"/>
        <w:ind w:left="720" w:firstLine="720"/>
        <w:rPr>
          <w:rFonts w:ascii="Century Gothic" w:hAnsi="Century Gothic"/>
          <w:sz w:val="28"/>
          <w:szCs w:val="28"/>
        </w:rPr>
      </w:pPr>
    </w:p>
    <w:p w14:paraId="6CCF2572" w14:textId="3B0F05C9" w:rsidR="00F96FF1" w:rsidRPr="00CC48F4" w:rsidRDefault="00F96FF1" w:rsidP="00F96FF1">
      <w:pPr>
        <w:spacing w:after="0" w:line="240" w:lineRule="auto"/>
        <w:ind w:firstLine="720"/>
        <w:rPr>
          <w:rFonts w:ascii="Century Gothic" w:hAnsi="Century Gothic"/>
          <w:sz w:val="28"/>
          <w:szCs w:val="28"/>
        </w:rPr>
      </w:pPr>
      <w:r w:rsidRPr="00CC48F4">
        <w:rPr>
          <w:rFonts w:ascii="Century Gothic" w:hAnsi="Century Gothic"/>
          <w:sz w:val="28"/>
          <w:szCs w:val="28"/>
        </w:rPr>
        <w:t xml:space="preserve">The Motion </w:t>
      </w:r>
      <w:r w:rsidR="000A016C">
        <w:rPr>
          <w:rFonts w:ascii="Century Gothic" w:hAnsi="Century Gothic"/>
          <w:sz w:val="28"/>
          <w:szCs w:val="28"/>
        </w:rPr>
        <w:t xml:space="preserve">to Defer </w:t>
      </w:r>
      <w:r w:rsidRPr="00CC48F4">
        <w:rPr>
          <w:rFonts w:ascii="Century Gothic" w:hAnsi="Century Gothic"/>
          <w:sz w:val="28"/>
          <w:szCs w:val="28"/>
        </w:rPr>
        <w:t>was declared</w:t>
      </w:r>
    </w:p>
    <w:p w14:paraId="61DC64AC" w14:textId="77777777" w:rsidR="00F96FF1" w:rsidRPr="00CC48F4" w:rsidRDefault="00F96FF1" w:rsidP="00F96FF1">
      <w:pPr>
        <w:spacing w:after="0" w:line="240" w:lineRule="auto"/>
        <w:ind w:firstLine="720"/>
        <w:rPr>
          <w:rFonts w:ascii="Century Gothic" w:hAnsi="Century Gothic"/>
          <w:sz w:val="28"/>
          <w:szCs w:val="28"/>
        </w:rPr>
      </w:pPr>
    </w:p>
    <w:p w14:paraId="5F0F07CE" w14:textId="77777777" w:rsidR="00F96FF1" w:rsidRPr="00CC48F4" w:rsidRDefault="00F96FF1" w:rsidP="00F96FF1">
      <w:pPr>
        <w:spacing w:after="0"/>
        <w:ind w:firstLine="720"/>
        <w:rPr>
          <w:rFonts w:ascii="Century Gothic" w:hAnsi="Century Gothic"/>
          <w:sz w:val="28"/>
          <w:szCs w:val="28"/>
        </w:rPr>
      </w:pPr>
    </w:p>
    <w:p w14:paraId="5EAB4433" w14:textId="214DC395" w:rsidR="00F96FF1" w:rsidRPr="00CC48F4" w:rsidRDefault="000A016C" w:rsidP="00F96FF1">
      <w:pPr>
        <w:spacing w:after="0" w:line="240" w:lineRule="auto"/>
        <w:jc w:val="right"/>
        <w:rPr>
          <w:rFonts w:ascii="Century Gothic" w:hAnsi="Century Gothic"/>
          <w:sz w:val="28"/>
          <w:szCs w:val="28"/>
        </w:rPr>
      </w:pPr>
      <w:r>
        <w:rPr>
          <w:rFonts w:ascii="Century Gothic" w:hAnsi="Century Gothic"/>
          <w:sz w:val="28"/>
          <w:szCs w:val="28"/>
        </w:rPr>
        <w:t>LOST ON A TIE</w:t>
      </w:r>
    </w:p>
    <w:p w14:paraId="6B64349D" w14:textId="77777777" w:rsidR="00F96FF1" w:rsidRPr="00CC48F4" w:rsidRDefault="00F96FF1" w:rsidP="00F96FF1">
      <w:pPr>
        <w:spacing w:after="0" w:line="240" w:lineRule="auto"/>
        <w:jc w:val="right"/>
        <w:rPr>
          <w:rFonts w:ascii="Century Gothic" w:hAnsi="Century Gothic"/>
          <w:sz w:val="28"/>
          <w:szCs w:val="28"/>
        </w:rPr>
      </w:pPr>
    </w:p>
    <w:p w14:paraId="11120BFF" w14:textId="77777777" w:rsidR="00E63640" w:rsidRPr="00CC48F4" w:rsidRDefault="00E63640" w:rsidP="00AA7494">
      <w:pPr>
        <w:spacing w:after="0" w:line="240" w:lineRule="auto"/>
        <w:ind w:firstLine="720"/>
        <w:rPr>
          <w:rFonts w:ascii="Century Gothic" w:hAnsi="Century Gothic"/>
          <w:sz w:val="28"/>
          <w:szCs w:val="28"/>
        </w:rPr>
      </w:pPr>
    </w:p>
    <w:p w14:paraId="7711E765" w14:textId="5F6D3583" w:rsidR="00F96FF1" w:rsidRDefault="00F96FF1" w:rsidP="00F96FF1">
      <w:pPr>
        <w:spacing w:after="0" w:line="240" w:lineRule="auto"/>
        <w:ind w:left="720"/>
        <w:rPr>
          <w:rFonts w:ascii="Century Gothic" w:hAnsi="Century Gothic"/>
          <w:sz w:val="28"/>
          <w:szCs w:val="28"/>
        </w:rPr>
      </w:pPr>
      <w:r w:rsidRPr="00CC48F4">
        <w:rPr>
          <w:rFonts w:ascii="Century Gothic" w:hAnsi="Century Gothic"/>
          <w:sz w:val="28"/>
          <w:szCs w:val="28"/>
        </w:rPr>
        <w:t>Student Trustee De Castro wished to be recorded as voted in favour.</w:t>
      </w:r>
    </w:p>
    <w:p w14:paraId="7BAADAFF" w14:textId="64A064DE" w:rsidR="000A016C" w:rsidRDefault="000A016C" w:rsidP="00F96FF1">
      <w:pPr>
        <w:spacing w:after="0" w:line="240" w:lineRule="auto"/>
        <w:ind w:left="720"/>
        <w:rPr>
          <w:rFonts w:ascii="Century Gothic" w:hAnsi="Century Gothic"/>
          <w:sz w:val="28"/>
          <w:szCs w:val="28"/>
        </w:rPr>
      </w:pPr>
    </w:p>
    <w:p w14:paraId="784A78C7" w14:textId="5C086C38" w:rsidR="000A016C" w:rsidRDefault="000A016C" w:rsidP="00F96FF1">
      <w:pPr>
        <w:spacing w:after="0" w:line="240" w:lineRule="auto"/>
        <w:ind w:left="720"/>
        <w:rPr>
          <w:rFonts w:ascii="Century Gothic" w:hAnsi="Century Gothic"/>
          <w:sz w:val="28"/>
          <w:szCs w:val="28"/>
        </w:rPr>
      </w:pPr>
    </w:p>
    <w:p w14:paraId="272A30D1" w14:textId="297BC520" w:rsidR="000A016C" w:rsidRPr="00CC48F4" w:rsidRDefault="000A016C" w:rsidP="000A016C">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 xml:space="preserve"> on </w:t>
      </w:r>
      <w:r w:rsidR="00585BE5">
        <w:rPr>
          <w:rFonts w:ascii="Century Gothic" w:hAnsi="Century Gothic"/>
          <w:sz w:val="28"/>
          <w:szCs w:val="28"/>
        </w:rPr>
        <w:t xml:space="preserve">the </w:t>
      </w:r>
      <w:r>
        <w:rPr>
          <w:rFonts w:ascii="Century Gothic" w:hAnsi="Century Gothic"/>
          <w:sz w:val="28"/>
          <w:szCs w:val="28"/>
        </w:rPr>
        <w:t xml:space="preserve">AMENDMENT (from </w:t>
      </w:r>
      <w:r w:rsidR="00A565B7">
        <w:rPr>
          <w:rFonts w:ascii="Century Gothic" w:hAnsi="Century Gothic"/>
          <w:sz w:val="28"/>
          <w:szCs w:val="28"/>
        </w:rPr>
        <w:t xml:space="preserve">the </w:t>
      </w:r>
      <w:r>
        <w:rPr>
          <w:rFonts w:ascii="Century Gothic" w:hAnsi="Century Gothic"/>
          <w:sz w:val="28"/>
          <w:szCs w:val="28"/>
        </w:rPr>
        <w:t>January 20, 2022 Meeting)</w:t>
      </w:r>
      <w:r w:rsidRPr="00CC48F4">
        <w:rPr>
          <w:rFonts w:ascii="Century Gothic" w:hAnsi="Century Gothic"/>
          <w:sz w:val="28"/>
          <w:szCs w:val="28"/>
        </w:rPr>
        <w:t>, as follows:</w:t>
      </w:r>
    </w:p>
    <w:p w14:paraId="189F9087" w14:textId="77777777" w:rsidR="000A016C" w:rsidRPr="00CC48F4" w:rsidRDefault="000A016C" w:rsidP="000A016C">
      <w:pPr>
        <w:spacing w:after="0" w:line="240" w:lineRule="auto"/>
        <w:rPr>
          <w:rFonts w:ascii="Century Gothic" w:hAnsi="Century Gothic"/>
          <w:sz w:val="28"/>
          <w:szCs w:val="28"/>
        </w:rPr>
      </w:pPr>
    </w:p>
    <w:p w14:paraId="3C785346" w14:textId="77777777" w:rsidR="000A016C" w:rsidRPr="00CC48F4" w:rsidRDefault="000A016C" w:rsidP="000A016C">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6F1F822A" w14:textId="77777777" w:rsidR="000A016C" w:rsidRPr="00CC48F4" w:rsidRDefault="000A016C" w:rsidP="000A016C">
      <w:pPr>
        <w:spacing w:after="0"/>
        <w:rPr>
          <w:rFonts w:ascii="Century Gothic" w:hAnsi="Century Gothic"/>
          <w:b/>
          <w:sz w:val="28"/>
          <w:szCs w:val="28"/>
          <w:u w:val="single"/>
        </w:rPr>
      </w:pPr>
    </w:p>
    <w:p w14:paraId="1D091BC7" w14:textId="77777777" w:rsidR="006573A0" w:rsidRDefault="000A016C" w:rsidP="000A016C">
      <w:pPr>
        <w:spacing w:after="0"/>
        <w:ind w:left="540" w:firstLine="90"/>
        <w:rPr>
          <w:rFonts w:ascii="Century Gothic" w:hAnsi="Century Gothic"/>
          <w:sz w:val="28"/>
          <w:szCs w:val="28"/>
        </w:rPr>
      </w:pPr>
      <w:proofErr w:type="gramStart"/>
      <w:r w:rsidRPr="00CC48F4">
        <w:rPr>
          <w:rFonts w:ascii="Century Gothic" w:hAnsi="Century Gothic"/>
          <w:sz w:val="28"/>
          <w:szCs w:val="28"/>
        </w:rPr>
        <w:t xml:space="preserve">Trustees  </w:t>
      </w:r>
      <w:r w:rsidR="006573A0">
        <w:rPr>
          <w:rFonts w:ascii="Century Gothic" w:hAnsi="Century Gothic"/>
          <w:sz w:val="28"/>
          <w:szCs w:val="28"/>
        </w:rPr>
        <w:t>D’Amico</w:t>
      </w:r>
      <w:proofErr w:type="gramEnd"/>
      <w:r w:rsidR="006573A0">
        <w:rPr>
          <w:rFonts w:ascii="Century Gothic" w:hAnsi="Century Gothic"/>
          <w:sz w:val="28"/>
          <w:szCs w:val="28"/>
        </w:rPr>
        <w:tab/>
      </w:r>
      <w:r w:rsidR="006573A0">
        <w:rPr>
          <w:rFonts w:ascii="Century Gothic" w:hAnsi="Century Gothic"/>
          <w:sz w:val="28"/>
          <w:szCs w:val="28"/>
        </w:rPr>
        <w:tab/>
      </w:r>
      <w:r w:rsidR="006573A0">
        <w:rPr>
          <w:rFonts w:ascii="Century Gothic" w:hAnsi="Century Gothic"/>
          <w:sz w:val="28"/>
          <w:szCs w:val="28"/>
        </w:rPr>
        <w:tab/>
      </w:r>
      <w:r w:rsidRPr="00CC48F4">
        <w:rPr>
          <w:rFonts w:ascii="Century Gothic" w:hAnsi="Century Gothic"/>
          <w:sz w:val="28"/>
          <w:szCs w:val="28"/>
        </w:rPr>
        <w:t>Crawford</w:t>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4A902483" w14:textId="5227F79B" w:rsidR="000A016C" w:rsidRPr="00CC48F4" w:rsidRDefault="006573A0" w:rsidP="006573A0">
      <w:pPr>
        <w:spacing w:after="0"/>
        <w:ind w:left="540" w:firstLine="90"/>
        <w:rPr>
          <w:rFonts w:ascii="Century Gothic" w:hAnsi="Century Gothic"/>
          <w:sz w:val="28"/>
          <w:szCs w:val="28"/>
        </w:rPr>
      </w:pPr>
      <w:r>
        <w:rPr>
          <w:rFonts w:ascii="Century Gothic" w:hAnsi="Century Gothic"/>
          <w:sz w:val="28"/>
          <w:szCs w:val="28"/>
        </w:rPr>
        <w:tab/>
        <w:t xml:space="preserve">              Del Grande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de Domenico</w:t>
      </w:r>
      <w:r w:rsidR="000A016C" w:rsidRPr="00CC48F4">
        <w:rPr>
          <w:rFonts w:ascii="Century Gothic" w:hAnsi="Century Gothic"/>
          <w:sz w:val="28"/>
          <w:szCs w:val="28"/>
        </w:rPr>
        <w:t xml:space="preserve"> </w:t>
      </w:r>
    </w:p>
    <w:p w14:paraId="16D5A53C" w14:textId="785B28E3" w:rsidR="000A016C" w:rsidRPr="00CC48F4" w:rsidRDefault="000A016C" w:rsidP="000A016C">
      <w:pPr>
        <w:spacing w:after="0"/>
        <w:ind w:left="540" w:firstLine="18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t xml:space="preserve">    </w:t>
      </w:r>
      <w:r w:rsidR="006573A0">
        <w:rPr>
          <w:rFonts w:ascii="Century Gothic" w:hAnsi="Century Gothic"/>
          <w:sz w:val="28"/>
          <w:szCs w:val="28"/>
        </w:rPr>
        <w:t xml:space="preserve"> Di Giorgio</w:t>
      </w:r>
      <w:r w:rsidR="006573A0">
        <w:rPr>
          <w:rFonts w:ascii="Century Gothic" w:hAnsi="Century Gothic"/>
          <w:sz w:val="28"/>
          <w:szCs w:val="28"/>
        </w:rPr>
        <w:tab/>
      </w:r>
      <w:r w:rsidR="006573A0">
        <w:rPr>
          <w:rFonts w:ascii="Century Gothic" w:hAnsi="Century Gothic"/>
          <w:sz w:val="28"/>
          <w:szCs w:val="28"/>
        </w:rPr>
        <w:tab/>
      </w:r>
      <w:r w:rsidR="006573A0">
        <w:rPr>
          <w:rFonts w:ascii="Century Gothic" w:hAnsi="Century Gothic"/>
          <w:sz w:val="28"/>
          <w:szCs w:val="28"/>
        </w:rPr>
        <w:tab/>
      </w:r>
      <w:r>
        <w:rPr>
          <w:rFonts w:ascii="Century Gothic" w:hAnsi="Century Gothic"/>
          <w:sz w:val="28"/>
          <w:szCs w:val="28"/>
        </w:rPr>
        <w:t>Di Pasquale</w:t>
      </w:r>
      <w:r>
        <w:rPr>
          <w:rFonts w:ascii="Century Gothic" w:hAnsi="Century Gothic"/>
          <w:sz w:val="28"/>
          <w:szCs w:val="28"/>
        </w:rPr>
        <w:tab/>
      </w:r>
    </w:p>
    <w:p w14:paraId="1D30BB00" w14:textId="7A186428" w:rsidR="000A016C" w:rsidRPr="00CC48F4" w:rsidRDefault="000A016C" w:rsidP="000A016C">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6573A0">
        <w:rPr>
          <w:rFonts w:ascii="Century Gothic" w:hAnsi="Century Gothic"/>
          <w:sz w:val="28"/>
          <w:szCs w:val="28"/>
        </w:rPr>
        <w:t xml:space="preserve"> Lubinski</w:t>
      </w:r>
      <w:r w:rsidR="006573A0">
        <w:rPr>
          <w:rFonts w:ascii="Century Gothic" w:hAnsi="Century Gothic"/>
          <w:sz w:val="28"/>
          <w:szCs w:val="28"/>
        </w:rPr>
        <w:tab/>
      </w:r>
      <w:r w:rsidR="006573A0">
        <w:rPr>
          <w:rFonts w:ascii="Century Gothic" w:hAnsi="Century Gothic"/>
          <w:sz w:val="28"/>
          <w:szCs w:val="28"/>
        </w:rPr>
        <w:tab/>
      </w:r>
      <w:r w:rsidR="006573A0">
        <w:rPr>
          <w:rFonts w:ascii="Century Gothic" w:hAnsi="Century Gothic"/>
          <w:sz w:val="28"/>
          <w:szCs w:val="28"/>
        </w:rPr>
        <w:tab/>
      </w:r>
      <w:r w:rsidR="006573A0">
        <w:rPr>
          <w:rFonts w:ascii="Century Gothic" w:hAnsi="Century Gothic"/>
          <w:sz w:val="28"/>
          <w:szCs w:val="28"/>
        </w:rPr>
        <w:tab/>
      </w:r>
      <w:r>
        <w:rPr>
          <w:rFonts w:ascii="Century Gothic" w:hAnsi="Century Gothic"/>
          <w:sz w:val="28"/>
          <w:szCs w:val="28"/>
        </w:rPr>
        <w:t>Kennedy</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7182BE6C" w14:textId="722A0703" w:rsidR="000A016C" w:rsidRPr="00CC48F4" w:rsidRDefault="000A016C" w:rsidP="000A016C">
      <w:pPr>
        <w:spacing w:after="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r>
      <w:r w:rsidRPr="00CC48F4">
        <w:rPr>
          <w:rFonts w:ascii="Century Gothic" w:hAnsi="Century Gothic"/>
          <w:sz w:val="28"/>
          <w:szCs w:val="28"/>
        </w:rPr>
        <w:tab/>
        <w:t xml:space="preserve">    </w:t>
      </w:r>
      <w:r w:rsidR="006573A0">
        <w:rPr>
          <w:rFonts w:ascii="Century Gothic" w:hAnsi="Century Gothic"/>
          <w:sz w:val="28"/>
          <w:szCs w:val="28"/>
        </w:rPr>
        <w:t xml:space="preserve"> Martino</w:t>
      </w:r>
      <w:r w:rsidR="006573A0">
        <w:rPr>
          <w:rFonts w:ascii="Century Gothic" w:hAnsi="Century Gothic"/>
          <w:sz w:val="28"/>
          <w:szCs w:val="28"/>
        </w:rPr>
        <w:tab/>
      </w:r>
      <w:r w:rsidR="006573A0">
        <w:rPr>
          <w:rFonts w:ascii="Century Gothic" w:hAnsi="Century Gothic"/>
          <w:sz w:val="28"/>
          <w:szCs w:val="28"/>
        </w:rPr>
        <w:tab/>
      </w:r>
      <w:r w:rsidR="006573A0">
        <w:rPr>
          <w:rFonts w:ascii="Century Gothic" w:hAnsi="Century Gothic"/>
          <w:sz w:val="28"/>
          <w:szCs w:val="28"/>
        </w:rPr>
        <w:tab/>
      </w:r>
      <w:r w:rsidR="006573A0">
        <w:rPr>
          <w:rFonts w:ascii="Century Gothic" w:hAnsi="Century Gothic"/>
          <w:sz w:val="28"/>
          <w:szCs w:val="28"/>
        </w:rPr>
        <w:tab/>
      </w:r>
      <w:r>
        <w:rPr>
          <w:rFonts w:ascii="Century Gothic" w:hAnsi="Century Gothic"/>
          <w:sz w:val="28"/>
          <w:szCs w:val="28"/>
        </w:rPr>
        <w:t>Li Preti</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3FD023C1" w14:textId="6E3F7536" w:rsidR="000A016C" w:rsidRPr="00CC48F4" w:rsidRDefault="000A016C" w:rsidP="000A016C">
      <w:pPr>
        <w:spacing w:after="0"/>
        <w:ind w:left="720" w:firstLine="720"/>
        <w:rPr>
          <w:rFonts w:ascii="Century Gothic" w:hAnsi="Century Gothic"/>
          <w:sz w:val="28"/>
          <w:szCs w:val="28"/>
        </w:rPr>
      </w:pPr>
      <w:r w:rsidRPr="00CC48F4">
        <w:rPr>
          <w:rFonts w:ascii="Century Gothic" w:hAnsi="Century Gothic"/>
          <w:sz w:val="28"/>
          <w:szCs w:val="28"/>
        </w:rPr>
        <w:t xml:space="preserve">    </w:t>
      </w:r>
      <w:r w:rsidR="006573A0">
        <w:rPr>
          <w:rFonts w:ascii="Century Gothic" w:hAnsi="Century Gothic"/>
          <w:sz w:val="28"/>
          <w:szCs w:val="28"/>
        </w:rPr>
        <w:t xml:space="preserve"> Tanuan</w:t>
      </w:r>
      <w:r w:rsidR="006573A0">
        <w:rPr>
          <w:rFonts w:ascii="Century Gothic" w:hAnsi="Century Gothic"/>
          <w:sz w:val="28"/>
          <w:szCs w:val="28"/>
        </w:rPr>
        <w:tab/>
      </w:r>
      <w:r w:rsidR="006573A0">
        <w:rPr>
          <w:rFonts w:ascii="Century Gothic" w:hAnsi="Century Gothic"/>
          <w:sz w:val="28"/>
          <w:szCs w:val="28"/>
        </w:rPr>
        <w:tab/>
      </w:r>
      <w:r w:rsidR="006573A0">
        <w:rPr>
          <w:rFonts w:ascii="Century Gothic" w:hAnsi="Century Gothic"/>
          <w:sz w:val="28"/>
          <w:szCs w:val="28"/>
        </w:rPr>
        <w:tab/>
      </w:r>
      <w:r w:rsidR="006573A0">
        <w:rPr>
          <w:rFonts w:ascii="Century Gothic" w:hAnsi="Century Gothic"/>
          <w:sz w:val="28"/>
          <w:szCs w:val="28"/>
        </w:rPr>
        <w:tab/>
      </w:r>
      <w:r>
        <w:rPr>
          <w:rFonts w:ascii="Century Gothic" w:hAnsi="Century Gothic"/>
          <w:sz w:val="28"/>
          <w:szCs w:val="28"/>
        </w:rPr>
        <w:t>Rizzo</w:t>
      </w:r>
    </w:p>
    <w:p w14:paraId="2EF879F5" w14:textId="77777777" w:rsidR="000A016C" w:rsidRDefault="000A016C" w:rsidP="000A016C">
      <w:pPr>
        <w:spacing w:after="0" w:line="240" w:lineRule="auto"/>
        <w:ind w:left="540" w:firstLine="180"/>
        <w:rPr>
          <w:rFonts w:ascii="Century Gothic" w:hAnsi="Century Gothic"/>
          <w:sz w:val="28"/>
          <w:szCs w:val="28"/>
        </w:rPr>
      </w:pPr>
    </w:p>
    <w:p w14:paraId="0D6B737D" w14:textId="77777777" w:rsidR="000A016C" w:rsidRPr="00CC48F4" w:rsidRDefault="000A016C" w:rsidP="000A016C">
      <w:pPr>
        <w:spacing w:after="0" w:line="240" w:lineRule="auto"/>
        <w:ind w:left="540" w:firstLine="180"/>
        <w:rPr>
          <w:rFonts w:ascii="Century Gothic" w:hAnsi="Century Gothic"/>
          <w:sz w:val="28"/>
          <w:szCs w:val="28"/>
        </w:rPr>
      </w:pPr>
    </w:p>
    <w:p w14:paraId="6E3A40D3" w14:textId="4EE3004A" w:rsidR="000A016C" w:rsidRPr="00CC48F4" w:rsidRDefault="000A016C" w:rsidP="000A016C">
      <w:pPr>
        <w:spacing w:after="0" w:line="240" w:lineRule="auto"/>
        <w:ind w:firstLine="720"/>
        <w:rPr>
          <w:rFonts w:ascii="Century Gothic" w:hAnsi="Century Gothic"/>
          <w:sz w:val="28"/>
          <w:szCs w:val="28"/>
        </w:rPr>
      </w:pPr>
      <w:r w:rsidRPr="00CC48F4">
        <w:rPr>
          <w:rFonts w:ascii="Century Gothic" w:hAnsi="Century Gothic"/>
          <w:sz w:val="28"/>
          <w:szCs w:val="28"/>
        </w:rPr>
        <w:t xml:space="preserve">The </w:t>
      </w:r>
      <w:r w:rsidR="006573A0">
        <w:rPr>
          <w:rFonts w:ascii="Century Gothic" w:hAnsi="Century Gothic"/>
          <w:sz w:val="28"/>
          <w:szCs w:val="28"/>
        </w:rPr>
        <w:t>AMENDMENT</w:t>
      </w:r>
      <w:r>
        <w:rPr>
          <w:rFonts w:ascii="Century Gothic" w:hAnsi="Century Gothic"/>
          <w:sz w:val="28"/>
          <w:szCs w:val="28"/>
        </w:rPr>
        <w:t xml:space="preserve"> </w:t>
      </w:r>
      <w:r w:rsidRPr="00CC48F4">
        <w:rPr>
          <w:rFonts w:ascii="Century Gothic" w:hAnsi="Century Gothic"/>
          <w:sz w:val="28"/>
          <w:szCs w:val="28"/>
        </w:rPr>
        <w:t>was declared</w:t>
      </w:r>
    </w:p>
    <w:p w14:paraId="4BD5C441" w14:textId="77777777" w:rsidR="000A016C" w:rsidRPr="00CC48F4" w:rsidRDefault="000A016C" w:rsidP="000A016C">
      <w:pPr>
        <w:spacing w:after="0" w:line="240" w:lineRule="auto"/>
        <w:ind w:firstLine="720"/>
        <w:rPr>
          <w:rFonts w:ascii="Century Gothic" w:hAnsi="Century Gothic"/>
          <w:sz w:val="28"/>
          <w:szCs w:val="28"/>
        </w:rPr>
      </w:pPr>
    </w:p>
    <w:p w14:paraId="62D6D724" w14:textId="77777777" w:rsidR="000A016C" w:rsidRPr="00CC48F4" w:rsidRDefault="000A016C" w:rsidP="000A016C">
      <w:pPr>
        <w:spacing w:after="0"/>
        <w:ind w:firstLine="720"/>
        <w:rPr>
          <w:rFonts w:ascii="Century Gothic" w:hAnsi="Century Gothic"/>
          <w:sz w:val="28"/>
          <w:szCs w:val="28"/>
        </w:rPr>
      </w:pPr>
    </w:p>
    <w:p w14:paraId="67085EA3" w14:textId="77777777" w:rsidR="000A016C" w:rsidRPr="00CC48F4" w:rsidRDefault="000A016C" w:rsidP="000A016C">
      <w:pPr>
        <w:spacing w:after="0" w:line="240" w:lineRule="auto"/>
        <w:jc w:val="right"/>
        <w:rPr>
          <w:rFonts w:ascii="Century Gothic" w:hAnsi="Century Gothic"/>
          <w:sz w:val="28"/>
          <w:szCs w:val="28"/>
        </w:rPr>
      </w:pPr>
      <w:r>
        <w:rPr>
          <w:rFonts w:ascii="Century Gothic" w:hAnsi="Century Gothic"/>
          <w:sz w:val="28"/>
          <w:szCs w:val="28"/>
        </w:rPr>
        <w:t>LOST ON A TIE</w:t>
      </w:r>
    </w:p>
    <w:p w14:paraId="472375E5" w14:textId="77777777" w:rsidR="000A016C" w:rsidRPr="00CC48F4" w:rsidRDefault="000A016C" w:rsidP="000A016C">
      <w:pPr>
        <w:spacing w:after="0" w:line="240" w:lineRule="auto"/>
        <w:jc w:val="right"/>
        <w:rPr>
          <w:rFonts w:ascii="Century Gothic" w:hAnsi="Century Gothic"/>
          <w:sz w:val="28"/>
          <w:szCs w:val="28"/>
        </w:rPr>
      </w:pPr>
    </w:p>
    <w:p w14:paraId="366EB480" w14:textId="77777777" w:rsidR="000A016C" w:rsidRPr="00CC48F4" w:rsidRDefault="000A016C" w:rsidP="000A016C">
      <w:pPr>
        <w:spacing w:after="0" w:line="240" w:lineRule="auto"/>
        <w:ind w:firstLine="720"/>
        <w:rPr>
          <w:rFonts w:ascii="Century Gothic" w:hAnsi="Century Gothic"/>
          <w:sz w:val="28"/>
          <w:szCs w:val="28"/>
        </w:rPr>
      </w:pPr>
    </w:p>
    <w:p w14:paraId="500F51F7" w14:textId="32F1FA40" w:rsidR="000A016C" w:rsidRDefault="000A016C" w:rsidP="000A016C">
      <w:pPr>
        <w:spacing w:after="0" w:line="240" w:lineRule="auto"/>
        <w:ind w:left="720"/>
        <w:rPr>
          <w:rFonts w:ascii="Century Gothic" w:hAnsi="Century Gothic"/>
          <w:sz w:val="28"/>
          <w:szCs w:val="28"/>
        </w:rPr>
      </w:pPr>
      <w:r w:rsidRPr="00CC48F4">
        <w:rPr>
          <w:rFonts w:ascii="Century Gothic" w:hAnsi="Century Gothic"/>
          <w:sz w:val="28"/>
          <w:szCs w:val="28"/>
        </w:rPr>
        <w:t xml:space="preserve">Student Trustee De Castro wished to be recorded as voted in </w:t>
      </w:r>
      <w:r w:rsidR="006573A0">
        <w:rPr>
          <w:rFonts w:ascii="Century Gothic" w:hAnsi="Century Gothic"/>
          <w:sz w:val="28"/>
          <w:szCs w:val="28"/>
        </w:rPr>
        <w:t>opposition.</w:t>
      </w:r>
    </w:p>
    <w:p w14:paraId="081A4AF6" w14:textId="73BA6D72" w:rsidR="006573A0" w:rsidRDefault="006573A0" w:rsidP="000A016C">
      <w:pPr>
        <w:spacing w:after="0" w:line="240" w:lineRule="auto"/>
        <w:ind w:left="720"/>
        <w:rPr>
          <w:rFonts w:ascii="Century Gothic" w:hAnsi="Century Gothic"/>
          <w:sz w:val="28"/>
          <w:szCs w:val="28"/>
        </w:rPr>
      </w:pPr>
    </w:p>
    <w:p w14:paraId="5205A374" w14:textId="3D5C687D" w:rsidR="006573A0" w:rsidRDefault="006573A0" w:rsidP="000A016C">
      <w:pPr>
        <w:spacing w:after="0" w:line="240" w:lineRule="auto"/>
        <w:ind w:left="720"/>
        <w:rPr>
          <w:rFonts w:ascii="Century Gothic" w:hAnsi="Century Gothic"/>
          <w:sz w:val="28"/>
          <w:szCs w:val="28"/>
        </w:rPr>
      </w:pPr>
    </w:p>
    <w:p w14:paraId="1D216AF7" w14:textId="42932F63" w:rsidR="006573A0" w:rsidRDefault="006573A0" w:rsidP="000A016C">
      <w:pPr>
        <w:spacing w:after="0" w:line="240" w:lineRule="auto"/>
        <w:ind w:left="720"/>
        <w:rPr>
          <w:rFonts w:ascii="Century Gothic" w:hAnsi="Century Gothic" w:cs="TimesNewRomanPSMT"/>
          <w:bCs/>
          <w:sz w:val="29"/>
          <w:szCs w:val="29"/>
        </w:rPr>
      </w:pPr>
      <w:r w:rsidRPr="006573A0">
        <w:rPr>
          <w:rFonts w:ascii="Century Gothic" w:hAnsi="Century Gothic" w:cs="TimesNewRomanPSMT"/>
          <w:bCs/>
          <w:sz w:val="29"/>
          <w:szCs w:val="29"/>
        </w:rPr>
        <w:t xml:space="preserve">MOVED in AMENDMENT by Trustee Martino, seconded by Trustee Del Grande, that Staff be instructed to commence a </w:t>
      </w:r>
      <w:r w:rsidRPr="006573A0">
        <w:rPr>
          <w:rFonts w:ascii="Century Gothic" w:hAnsi="Century Gothic" w:cs="TimesNewRomanPSMT"/>
          <w:bCs/>
          <w:sz w:val="29"/>
          <w:szCs w:val="29"/>
        </w:rPr>
        <w:lastRenderedPageBreak/>
        <w:t>competitive process for the procurement of the services of an Integrity Commissioner.</w:t>
      </w:r>
    </w:p>
    <w:p w14:paraId="238DCCEC" w14:textId="11FB390D" w:rsidR="006573A0" w:rsidRDefault="006573A0" w:rsidP="000A016C">
      <w:pPr>
        <w:spacing w:after="0" w:line="240" w:lineRule="auto"/>
        <w:ind w:left="720"/>
        <w:rPr>
          <w:rFonts w:ascii="Century Gothic" w:hAnsi="Century Gothic" w:cs="TimesNewRomanPSMT"/>
          <w:bCs/>
          <w:sz w:val="29"/>
          <w:szCs w:val="29"/>
        </w:rPr>
      </w:pPr>
    </w:p>
    <w:p w14:paraId="6DC86DDA" w14:textId="5A9A5DC2" w:rsidR="006573A0" w:rsidRDefault="006573A0" w:rsidP="000A016C">
      <w:pPr>
        <w:spacing w:after="0" w:line="240" w:lineRule="auto"/>
        <w:ind w:left="720"/>
        <w:rPr>
          <w:rFonts w:ascii="Century Gothic" w:hAnsi="Century Gothic" w:cs="TimesNewRomanPSMT"/>
          <w:bCs/>
          <w:sz w:val="29"/>
          <w:szCs w:val="29"/>
        </w:rPr>
      </w:pPr>
      <w:r>
        <w:rPr>
          <w:rFonts w:ascii="Century Gothic" w:hAnsi="Century Gothic" w:cs="TimesNewRomanPSMT"/>
          <w:bCs/>
          <w:sz w:val="29"/>
          <w:szCs w:val="29"/>
        </w:rPr>
        <w:t>MOVED in AMENDMENT to the AMENDMENT by Trustee Rizzo, seconded by Trustee de Domenico, that this Item be deferred.</w:t>
      </w:r>
    </w:p>
    <w:p w14:paraId="6B7D2B0D" w14:textId="3BE97587" w:rsidR="006573A0" w:rsidRDefault="006573A0" w:rsidP="000A016C">
      <w:pPr>
        <w:spacing w:after="0" w:line="240" w:lineRule="auto"/>
        <w:ind w:left="720"/>
        <w:rPr>
          <w:rFonts w:ascii="Century Gothic" w:hAnsi="Century Gothic" w:cs="TimesNewRomanPSMT"/>
          <w:bCs/>
          <w:sz w:val="29"/>
          <w:szCs w:val="29"/>
        </w:rPr>
      </w:pPr>
    </w:p>
    <w:p w14:paraId="064E93CA" w14:textId="21E27E9D" w:rsidR="006573A0" w:rsidRDefault="006573A0" w:rsidP="000A016C">
      <w:pPr>
        <w:spacing w:after="0" w:line="240" w:lineRule="auto"/>
        <w:ind w:left="720"/>
        <w:rPr>
          <w:rFonts w:ascii="Century Gothic" w:hAnsi="Century Gothic" w:cs="TimesNewRomanPSMT"/>
          <w:bCs/>
          <w:sz w:val="29"/>
          <w:szCs w:val="29"/>
        </w:rPr>
      </w:pPr>
      <w:r>
        <w:rPr>
          <w:rFonts w:ascii="Century Gothic" w:hAnsi="Century Gothic" w:cs="TimesNewRomanPSMT"/>
          <w:bCs/>
          <w:sz w:val="29"/>
          <w:szCs w:val="29"/>
        </w:rPr>
        <w:t>The Chair ruled the AMENDMENT to the AMENDMENT out of order.</w:t>
      </w:r>
    </w:p>
    <w:p w14:paraId="091FFE91" w14:textId="2B75B6A0" w:rsidR="006573A0" w:rsidRDefault="006573A0" w:rsidP="000A016C">
      <w:pPr>
        <w:spacing w:after="0" w:line="240" w:lineRule="auto"/>
        <w:ind w:left="720"/>
        <w:rPr>
          <w:rFonts w:ascii="Century Gothic" w:hAnsi="Century Gothic" w:cs="TimesNewRomanPSMT"/>
          <w:bCs/>
          <w:sz w:val="29"/>
          <w:szCs w:val="29"/>
        </w:rPr>
      </w:pPr>
    </w:p>
    <w:p w14:paraId="5DEBE992" w14:textId="6F0BC1FA" w:rsidR="006573A0" w:rsidRDefault="006573A0" w:rsidP="000A016C">
      <w:pPr>
        <w:spacing w:after="0" w:line="240" w:lineRule="auto"/>
        <w:ind w:left="720"/>
        <w:rPr>
          <w:rFonts w:ascii="Century Gothic" w:hAnsi="Century Gothic" w:cs="TimesNewRomanPSMT"/>
          <w:bCs/>
          <w:sz w:val="29"/>
          <w:szCs w:val="29"/>
        </w:rPr>
      </w:pPr>
      <w:r>
        <w:rPr>
          <w:rFonts w:ascii="Century Gothic" w:hAnsi="Century Gothic" w:cs="TimesNewRomanPSMT"/>
          <w:bCs/>
          <w:sz w:val="29"/>
          <w:szCs w:val="29"/>
        </w:rPr>
        <w:t>Trustee Rizzo challenged the Chair.</w:t>
      </w:r>
    </w:p>
    <w:p w14:paraId="311D803E" w14:textId="77777777" w:rsidR="00585BE5" w:rsidRDefault="00585BE5" w:rsidP="000A016C">
      <w:pPr>
        <w:spacing w:after="0" w:line="240" w:lineRule="auto"/>
        <w:ind w:left="720"/>
        <w:rPr>
          <w:rFonts w:ascii="Century Gothic" w:hAnsi="Century Gothic" w:cs="TimesNewRomanPSMT"/>
          <w:bCs/>
          <w:sz w:val="29"/>
          <w:szCs w:val="29"/>
        </w:rPr>
      </w:pPr>
    </w:p>
    <w:p w14:paraId="6713BEF4" w14:textId="7B9191BF" w:rsidR="006573A0" w:rsidRDefault="006573A0" w:rsidP="000A016C">
      <w:pPr>
        <w:spacing w:after="0" w:line="240" w:lineRule="auto"/>
        <w:ind w:left="720"/>
        <w:rPr>
          <w:rFonts w:ascii="Century Gothic" w:hAnsi="Century Gothic" w:cs="TimesNewRomanPSMT"/>
          <w:bCs/>
          <w:sz w:val="29"/>
          <w:szCs w:val="29"/>
        </w:rPr>
      </w:pPr>
    </w:p>
    <w:p w14:paraId="1A9136F0" w14:textId="2DC43B1F" w:rsidR="006573A0" w:rsidRDefault="006573A0" w:rsidP="000A016C">
      <w:pPr>
        <w:spacing w:after="0" w:line="240" w:lineRule="auto"/>
        <w:ind w:left="720"/>
        <w:rPr>
          <w:rFonts w:ascii="Century Gothic" w:hAnsi="Century Gothic"/>
          <w:bCs/>
          <w:sz w:val="28"/>
          <w:szCs w:val="28"/>
        </w:rPr>
      </w:pPr>
      <w:r>
        <w:rPr>
          <w:rFonts w:ascii="Century Gothic" w:hAnsi="Century Gothic"/>
          <w:bCs/>
          <w:sz w:val="28"/>
          <w:szCs w:val="28"/>
        </w:rPr>
        <w:t xml:space="preserve">Results of the </w:t>
      </w:r>
      <w:r w:rsidR="00EF5D68">
        <w:rPr>
          <w:rFonts w:ascii="Century Gothic" w:hAnsi="Century Gothic"/>
          <w:bCs/>
          <w:sz w:val="28"/>
          <w:szCs w:val="28"/>
        </w:rPr>
        <w:t xml:space="preserve">Vote taken on the </w:t>
      </w:r>
      <w:r>
        <w:rPr>
          <w:rFonts w:ascii="Century Gothic" w:hAnsi="Century Gothic"/>
          <w:bCs/>
          <w:sz w:val="28"/>
          <w:szCs w:val="28"/>
        </w:rPr>
        <w:t>Chair’s Ruling</w:t>
      </w:r>
      <w:r w:rsidR="00EF5D68">
        <w:rPr>
          <w:rFonts w:ascii="Century Gothic" w:hAnsi="Century Gothic"/>
          <w:bCs/>
          <w:sz w:val="28"/>
          <w:szCs w:val="28"/>
        </w:rPr>
        <w:t>, as follows:</w:t>
      </w:r>
    </w:p>
    <w:p w14:paraId="39FCA0A0" w14:textId="77777777" w:rsidR="00EF5D68" w:rsidRPr="006573A0" w:rsidRDefault="00EF5D68" w:rsidP="000A016C">
      <w:pPr>
        <w:spacing w:after="0" w:line="240" w:lineRule="auto"/>
        <w:ind w:left="720"/>
        <w:rPr>
          <w:rFonts w:ascii="Century Gothic" w:hAnsi="Century Gothic"/>
          <w:bCs/>
          <w:sz w:val="28"/>
          <w:szCs w:val="28"/>
        </w:rPr>
      </w:pPr>
    </w:p>
    <w:p w14:paraId="61647383" w14:textId="77777777" w:rsidR="006573A0" w:rsidRPr="00CC48F4" w:rsidRDefault="006573A0" w:rsidP="006573A0">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65B0487F" w14:textId="77777777" w:rsidR="006573A0" w:rsidRPr="00CC48F4" w:rsidRDefault="006573A0" w:rsidP="006573A0">
      <w:pPr>
        <w:spacing w:after="0"/>
        <w:rPr>
          <w:rFonts w:ascii="Century Gothic" w:hAnsi="Century Gothic"/>
          <w:b/>
          <w:sz w:val="28"/>
          <w:szCs w:val="28"/>
          <w:u w:val="single"/>
        </w:rPr>
      </w:pPr>
    </w:p>
    <w:p w14:paraId="60C8D6E7" w14:textId="338B1E9F" w:rsidR="00EF5D68" w:rsidRDefault="006573A0" w:rsidP="006573A0">
      <w:pPr>
        <w:spacing w:after="0"/>
        <w:ind w:left="540" w:firstLine="90"/>
        <w:rPr>
          <w:rFonts w:ascii="Century Gothic" w:hAnsi="Century Gothic"/>
          <w:sz w:val="28"/>
          <w:szCs w:val="28"/>
        </w:rPr>
      </w:pPr>
      <w:proofErr w:type="gramStart"/>
      <w:r w:rsidRPr="00CC48F4">
        <w:rPr>
          <w:rFonts w:ascii="Century Gothic" w:hAnsi="Century Gothic"/>
          <w:sz w:val="28"/>
          <w:szCs w:val="28"/>
        </w:rPr>
        <w:t>Trustees</w:t>
      </w:r>
      <w:r w:rsidR="00EF5D68">
        <w:rPr>
          <w:rFonts w:ascii="Century Gothic" w:hAnsi="Century Gothic"/>
          <w:sz w:val="28"/>
          <w:szCs w:val="28"/>
        </w:rPr>
        <w:t xml:space="preserve">  Crawford</w:t>
      </w:r>
      <w:proofErr w:type="gramEnd"/>
      <w:r w:rsidR="00EF5D68">
        <w:rPr>
          <w:rFonts w:ascii="Century Gothic" w:hAnsi="Century Gothic"/>
          <w:sz w:val="28"/>
          <w:szCs w:val="28"/>
        </w:rPr>
        <w:tab/>
      </w:r>
      <w:r w:rsidR="00EF5D68">
        <w:rPr>
          <w:rFonts w:ascii="Century Gothic" w:hAnsi="Century Gothic"/>
          <w:sz w:val="28"/>
          <w:szCs w:val="28"/>
        </w:rPr>
        <w:tab/>
      </w:r>
      <w:r w:rsidR="00EF5D68">
        <w:rPr>
          <w:rFonts w:ascii="Century Gothic" w:hAnsi="Century Gothic"/>
          <w:sz w:val="28"/>
          <w:szCs w:val="28"/>
        </w:rPr>
        <w:tab/>
        <w:t>de Domenico</w:t>
      </w:r>
      <w:r w:rsidR="00EF5D68">
        <w:rPr>
          <w:rFonts w:ascii="Century Gothic" w:hAnsi="Century Gothic"/>
          <w:sz w:val="28"/>
          <w:szCs w:val="28"/>
        </w:rPr>
        <w:tab/>
      </w:r>
      <w:r w:rsidR="00EF5D68">
        <w:rPr>
          <w:rFonts w:ascii="Century Gothic" w:hAnsi="Century Gothic"/>
          <w:sz w:val="28"/>
          <w:szCs w:val="28"/>
        </w:rPr>
        <w:tab/>
      </w:r>
    </w:p>
    <w:p w14:paraId="36DA1D29" w14:textId="35F29852" w:rsidR="006573A0" w:rsidRDefault="00EF5D68" w:rsidP="00EF5D68">
      <w:pPr>
        <w:spacing w:after="0"/>
        <w:ind w:left="1260" w:firstLine="180"/>
        <w:rPr>
          <w:rFonts w:ascii="Century Gothic" w:hAnsi="Century Gothic"/>
          <w:sz w:val="28"/>
          <w:szCs w:val="28"/>
        </w:rPr>
      </w:pPr>
      <w:r>
        <w:rPr>
          <w:rFonts w:ascii="Century Gothic" w:hAnsi="Century Gothic"/>
          <w:sz w:val="28"/>
          <w:szCs w:val="28"/>
        </w:rPr>
        <w:t xml:space="preserve">     </w:t>
      </w:r>
      <w:r w:rsidR="006573A0">
        <w:rPr>
          <w:rFonts w:ascii="Century Gothic" w:hAnsi="Century Gothic"/>
          <w:sz w:val="28"/>
          <w:szCs w:val="28"/>
        </w:rPr>
        <w:t>D’Amico</w:t>
      </w:r>
      <w:r w:rsidR="006573A0">
        <w:rPr>
          <w:rFonts w:ascii="Century Gothic" w:hAnsi="Century Gothic"/>
          <w:sz w:val="28"/>
          <w:szCs w:val="28"/>
        </w:rPr>
        <w:tab/>
      </w:r>
      <w:r w:rsidR="006573A0">
        <w:rPr>
          <w:rFonts w:ascii="Century Gothic" w:hAnsi="Century Gothic"/>
          <w:sz w:val="28"/>
          <w:szCs w:val="28"/>
        </w:rPr>
        <w:tab/>
      </w:r>
      <w:r w:rsidR="006573A0">
        <w:rPr>
          <w:rFonts w:ascii="Century Gothic" w:hAnsi="Century Gothic"/>
          <w:sz w:val="28"/>
          <w:szCs w:val="28"/>
        </w:rPr>
        <w:tab/>
      </w:r>
      <w:r>
        <w:rPr>
          <w:rFonts w:ascii="Century Gothic" w:hAnsi="Century Gothic"/>
          <w:sz w:val="28"/>
          <w:szCs w:val="28"/>
        </w:rPr>
        <w:t>Di Pasquale</w:t>
      </w:r>
      <w:r w:rsidR="006573A0" w:rsidRPr="00CC48F4">
        <w:rPr>
          <w:rFonts w:ascii="Century Gothic" w:hAnsi="Century Gothic"/>
          <w:sz w:val="28"/>
          <w:szCs w:val="28"/>
        </w:rPr>
        <w:tab/>
      </w:r>
      <w:r w:rsidR="006573A0" w:rsidRPr="00CC48F4">
        <w:rPr>
          <w:rFonts w:ascii="Century Gothic" w:hAnsi="Century Gothic"/>
          <w:sz w:val="28"/>
          <w:szCs w:val="28"/>
        </w:rPr>
        <w:tab/>
      </w:r>
    </w:p>
    <w:p w14:paraId="689D6C62" w14:textId="7255EED2" w:rsidR="006573A0" w:rsidRPr="00CC48F4" w:rsidRDefault="006573A0" w:rsidP="006573A0">
      <w:pPr>
        <w:spacing w:after="0"/>
        <w:ind w:left="540" w:firstLine="90"/>
        <w:rPr>
          <w:rFonts w:ascii="Century Gothic" w:hAnsi="Century Gothic"/>
          <w:sz w:val="28"/>
          <w:szCs w:val="28"/>
        </w:rPr>
      </w:pPr>
      <w:r>
        <w:rPr>
          <w:rFonts w:ascii="Century Gothic" w:hAnsi="Century Gothic"/>
          <w:sz w:val="28"/>
          <w:szCs w:val="28"/>
        </w:rPr>
        <w:tab/>
        <w:t xml:space="preserve">              Del Grande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EF5D68">
        <w:rPr>
          <w:rFonts w:ascii="Century Gothic" w:hAnsi="Century Gothic"/>
          <w:sz w:val="28"/>
          <w:szCs w:val="28"/>
        </w:rPr>
        <w:t>Kennedy</w:t>
      </w:r>
      <w:r w:rsidRPr="00CC48F4">
        <w:rPr>
          <w:rFonts w:ascii="Century Gothic" w:hAnsi="Century Gothic"/>
          <w:sz w:val="28"/>
          <w:szCs w:val="28"/>
        </w:rPr>
        <w:t xml:space="preserve"> </w:t>
      </w:r>
    </w:p>
    <w:p w14:paraId="7A53D82B" w14:textId="57F844D1" w:rsidR="006573A0" w:rsidRPr="00CC48F4" w:rsidRDefault="006573A0" w:rsidP="006573A0">
      <w:pPr>
        <w:spacing w:after="0"/>
        <w:ind w:left="540" w:firstLine="18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t xml:space="preserve">    </w:t>
      </w:r>
      <w:r>
        <w:rPr>
          <w:rFonts w:ascii="Century Gothic" w:hAnsi="Century Gothic"/>
          <w:sz w:val="28"/>
          <w:szCs w:val="28"/>
        </w:rPr>
        <w:t xml:space="preserve"> Di Giorgio</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EF5D68">
        <w:rPr>
          <w:rFonts w:ascii="Century Gothic" w:hAnsi="Century Gothic"/>
          <w:sz w:val="28"/>
          <w:szCs w:val="28"/>
        </w:rPr>
        <w:t>Li Preti</w:t>
      </w:r>
      <w:r>
        <w:rPr>
          <w:rFonts w:ascii="Century Gothic" w:hAnsi="Century Gothic"/>
          <w:sz w:val="28"/>
          <w:szCs w:val="28"/>
        </w:rPr>
        <w:tab/>
      </w:r>
    </w:p>
    <w:p w14:paraId="1235E053" w14:textId="610A017C" w:rsidR="00585BE5" w:rsidRDefault="006573A0" w:rsidP="00A565B7">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Pr>
          <w:rFonts w:ascii="Century Gothic" w:hAnsi="Century Gothic"/>
          <w:sz w:val="28"/>
          <w:szCs w:val="28"/>
        </w:rPr>
        <w:t xml:space="preserve"> Lubinski</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EF5D68">
        <w:rPr>
          <w:rFonts w:ascii="Century Gothic" w:hAnsi="Century Gothic"/>
          <w:sz w:val="28"/>
          <w:szCs w:val="28"/>
        </w:rPr>
        <w:tab/>
        <w:t>Rizzo</w:t>
      </w:r>
      <w:r>
        <w:rPr>
          <w:rFonts w:ascii="Century Gothic" w:hAnsi="Century Gothic"/>
          <w:sz w:val="28"/>
          <w:szCs w:val="28"/>
        </w:rPr>
        <w:tab/>
      </w:r>
      <w:r w:rsidRPr="00CC48F4">
        <w:rPr>
          <w:rFonts w:ascii="Century Gothic" w:hAnsi="Century Gothic"/>
          <w:sz w:val="28"/>
          <w:szCs w:val="28"/>
        </w:rPr>
        <w:t xml:space="preserve"> </w:t>
      </w:r>
      <w:r w:rsidRPr="00CC48F4">
        <w:rPr>
          <w:rFonts w:ascii="Century Gothic" w:hAnsi="Century Gothic"/>
          <w:sz w:val="28"/>
          <w:szCs w:val="28"/>
        </w:rPr>
        <w:tab/>
      </w:r>
      <w:r w:rsidRPr="00CC48F4">
        <w:rPr>
          <w:rFonts w:ascii="Century Gothic" w:hAnsi="Century Gothic"/>
          <w:sz w:val="28"/>
          <w:szCs w:val="28"/>
        </w:rPr>
        <w:tab/>
        <w:t xml:space="preserve">    </w:t>
      </w:r>
      <w:r>
        <w:rPr>
          <w:rFonts w:ascii="Century Gothic" w:hAnsi="Century Gothic"/>
          <w:sz w:val="28"/>
          <w:szCs w:val="28"/>
        </w:rPr>
        <w:t xml:space="preserve"> </w:t>
      </w:r>
    </w:p>
    <w:p w14:paraId="6F716842" w14:textId="0DF5985B" w:rsidR="006573A0" w:rsidRPr="00CC48F4" w:rsidRDefault="00585BE5" w:rsidP="00585BE5">
      <w:pPr>
        <w:spacing w:after="0"/>
        <w:ind w:left="720" w:firstLine="720"/>
        <w:rPr>
          <w:rFonts w:ascii="Century Gothic" w:hAnsi="Century Gothic"/>
          <w:sz w:val="28"/>
          <w:szCs w:val="28"/>
        </w:rPr>
      </w:pPr>
      <w:r>
        <w:rPr>
          <w:rFonts w:ascii="Century Gothic" w:hAnsi="Century Gothic"/>
          <w:sz w:val="28"/>
          <w:szCs w:val="28"/>
        </w:rPr>
        <w:t xml:space="preserve">     </w:t>
      </w:r>
      <w:r w:rsidR="006573A0">
        <w:rPr>
          <w:rFonts w:ascii="Century Gothic" w:hAnsi="Century Gothic"/>
          <w:sz w:val="28"/>
          <w:szCs w:val="28"/>
        </w:rPr>
        <w:t>Martino</w:t>
      </w:r>
      <w:r w:rsidR="006573A0">
        <w:rPr>
          <w:rFonts w:ascii="Century Gothic" w:hAnsi="Century Gothic"/>
          <w:sz w:val="28"/>
          <w:szCs w:val="28"/>
        </w:rPr>
        <w:tab/>
      </w:r>
      <w:r w:rsidR="006573A0">
        <w:rPr>
          <w:rFonts w:ascii="Century Gothic" w:hAnsi="Century Gothic"/>
          <w:sz w:val="28"/>
          <w:szCs w:val="28"/>
        </w:rPr>
        <w:tab/>
      </w:r>
      <w:r w:rsidR="006573A0">
        <w:rPr>
          <w:rFonts w:ascii="Century Gothic" w:hAnsi="Century Gothic"/>
          <w:sz w:val="28"/>
          <w:szCs w:val="28"/>
        </w:rPr>
        <w:tab/>
      </w:r>
      <w:r w:rsidR="006573A0">
        <w:rPr>
          <w:rFonts w:ascii="Century Gothic" w:hAnsi="Century Gothic"/>
          <w:sz w:val="28"/>
          <w:szCs w:val="28"/>
        </w:rPr>
        <w:tab/>
      </w:r>
      <w:r w:rsidR="006573A0">
        <w:rPr>
          <w:rFonts w:ascii="Century Gothic" w:hAnsi="Century Gothic"/>
          <w:sz w:val="28"/>
          <w:szCs w:val="28"/>
        </w:rPr>
        <w:tab/>
      </w:r>
      <w:r w:rsidR="006573A0">
        <w:rPr>
          <w:rFonts w:ascii="Century Gothic" w:hAnsi="Century Gothic"/>
          <w:sz w:val="28"/>
          <w:szCs w:val="28"/>
        </w:rPr>
        <w:tab/>
      </w:r>
      <w:r w:rsidR="006573A0">
        <w:rPr>
          <w:rFonts w:ascii="Century Gothic" w:hAnsi="Century Gothic"/>
          <w:sz w:val="28"/>
          <w:szCs w:val="28"/>
        </w:rPr>
        <w:tab/>
      </w:r>
    </w:p>
    <w:p w14:paraId="6CB9B192" w14:textId="6A85DDCC" w:rsidR="006573A0" w:rsidRPr="00CC48F4" w:rsidRDefault="006573A0" w:rsidP="006573A0">
      <w:pPr>
        <w:spacing w:after="0"/>
        <w:ind w:left="720" w:firstLine="72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 xml:space="preserve"> Tanuan</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2ADE2926" w14:textId="77777777" w:rsidR="006573A0" w:rsidRDefault="006573A0" w:rsidP="006573A0">
      <w:pPr>
        <w:spacing w:after="0" w:line="240" w:lineRule="auto"/>
        <w:ind w:left="540" w:firstLine="180"/>
        <w:rPr>
          <w:rFonts w:ascii="Century Gothic" w:hAnsi="Century Gothic"/>
          <w:sz w:val="28"/>
          <w:szCs w:val="28"/>
        </w:rPr>
      </w:pPr>
    </w:p>
    <w:p w14:paraId="27DD5B11" w14:textId="77777777" w:rsidR="006573A0" w:rsidRPr="00CC48F4" w:rsidRDefault="006573A0" w:rsidP="006573A0">
      <w:pPr>
        <w:spacing w:after="0" w:line="240" w:lineRule="auto"/>
        <w:ind w:left="540" w:firstLine="180"/>
        <w:rPr>
          <w:rFonts w:ascii="Century Gothic" w:hAnsi="Century Gothic"/>
          <w:sz w:val="28"/>
          <w:szCs w:val="28"/>
        </w:rPr>
      </w:pPr>
    </w:p>
    <w:p w14:paraId="79BEB626" w14:textId="245EC778" w:rsidR="00585BE5" w:rsidRDefault="00585BE5" w:rsidP="00585BE5">
      <w:pPr>
        <w:spacing w:after="0" w:line="240" w:lineRule="auto"/>
        <w:ind w:left="720"/>
        <w:rPr>
          <w:rFonts w:ascii="Century Gothic" w:hAnsi="Century Gothic"/>
          <w:sz w:val="28"/>
          <w:szCs w:val="28"/>
        </w:rPr>
      </w:pPr>
      <w:r>
        <w:rPr>
          <w:rFonts w:ascii="Century Gothic" w:hAnsi="Century Gothic"/>
          <w:sz w:val="28"/>
          <w:szCs w:val="28"/>
        </w:rPr>
        <w:t>The Chair’s Ruling was upheld.</w:t>
      </w:r>
    </w:p>
    <w:p w14:paraId="6316FD37" w14:textId="77777777" w:rsidR="00585BE5" w:rsidRDefault="00585BE5" w:rsidP="00585BE5">
      <w:pPr>
        <w:spacing w:after="0" w:line="240" w:lineRule="auto"/>
        <w:ind w:left="720"/>
        <w:rPr>
          <w:rFonts w:ascii="Century Gothic" w:hAnsi="Century Gothic"/>
          <w:sz w:val="28"/>
          <w:szCs w:val="28"/>
        </w:rPr>
      </w:pPr>
    </w:p>
    <w:p w14:paraId="495BA375" w14:textId="77777777" w:rsidR="006573A0" w:rsidRDefault="006573A0" w:rsidP="006573A0">
      <w:pPr>
        <w:spacing w:after="0" w:line="240" w:lineRule="auto"/>
        <w:ind w:left="720"/>
        <w:rPr>
          <w:rFonts w:ascii="Century Gothic" w:hAnsi="Century Gothic"/>
          <w:sz w:val="28"/>
          <w:szCs w:val="28"/>
        </w:rPr>
      </w:pPr>
      <w:r w:rsidRPr="00CC48F4">
        <w:rPr>
          <w:rFonts w:ascii="Century Gothic" w:hAnsi="Century Gothic"/>
          <w:sz w:val="28"/>
          <w:szCs w:val="28"/>
        </w:rPr>
        <w:t xml:space="preserve">Student Trustee De Castro wished to be recorded as voted in </w:t>
      </w:r>
      <w:r>
        <w:rPr>
          <w:rFonts w:ascii="Century Gothic" w:hAnsi="Century Gothic"/>
          <w:sz w:val="28"/>
          <w:szCs w:val="28"/>
        </w:rPr>
        <w:t>opposition.</w:t>
      </w:r>
    </w:p>
    <w:p w14:paraId="4A2C78FC" w14:textId="5EF9AAEA" w:rsidR="000A016C" w:rsidRDefault="000A016C" w:rsidP="00F96FF1">
      <w:pPr>
        <w:spacing w:after="0" w:line="240" w:lineRule="auto"/>
        <w:ind w:left="720"/>
        <w:rPr>
          <w:rFonts w:ascii="Century Gothic" w:hAnsi="Century Gothic"/>
          <w:sz w:val="28"/>
          <w:szCs w:val="28"/>
        </w:rPr>
      </w:pPr>
    </w:p>
    <w:p w14:paraId="43F18F74" w14:textId="77777777" w:rsidR="00EF5D68" w:rsidRDefault="00EF5D68" w:rsidP="00F96FF1">
      <w:pPr>
        <w:spacing w:after="0" w:line="240" w:lineRule="auto"/>
        <w:ind w:left="720"/>
        <w:rPr>
          <w:rFonts w:ascii="Century Gothic" w:hAnsi="Century Gothic"/>
          <w:sz w:val="28"/>
          <w:szCs w:val="28"/>
        </w:rPr>
      </w:pPr>
    </w:p>
    <w:p w14:paraId="00C7C95D" w14:textId="56382BB5" w:rsidR="00EF5D68" w:rsidRDefault="00EF5D68" w:rsidP="00F96FF1">
      <w:pPr>
        <w:spacing w:after="0" w:line="240" w:lineRule="auto"/>
        <w:ind w:left="720"/>
        <w:rPr>
          <w:rFonts w:ascii="Century Gothic" w:hAnsi="Century Gothic"/>
          <w:sz w:val="28"/>
          <w:szCs w:val="28"/>
        </w:rPr>
      </w:pPr>
      <w:r>
        <w:rPr>
          <w:rFonts w:ascii="Century Gothic" w:hAnsi="Century Gothic"/>
          <w:sz w:val="28"/>
          <w:szCs w:val="28"/>
        </w:rPr>
        <w:t>The Chair declared a 10-minute recess.</w:t>
      </w:r>
    </w:p>
    <w:p w14:paraId="7907D71D" w14:textId="3CD46760" w:rsidR="00EF5D68" w:rsidRDefault="00EF5D68" w:rsidP="00F96FF1">
      <w:pPr>
        <w:spacing w:after="0" w:line="240" w:lineRule="auto"/>
        <w:ind w:left="720"/>
        <w:rPr>
          <w:rFonts w:ascii="Century Gothic" w:hAnsi="Century Gothic"/>
          <w:sz w:val="28"/>
          <w:szCs w:val="28"/>
        </w:rPr>
      </w:pPr>
    </w:p>
    <w:p w14:paraId="3B8EA0D2" w14:textId="295642F2" w:rsidR="00EF5D68" w:rsidRDefault="00EF5D68" w:rsidP="00F96FF1">
      <w:pPr>
        <w:spacing w:after="0" w:line="240" w:lineRule="auto"/>
        <w:ind w:left="720"/>
        <w:rPr>
          <w:rFonts w:ascii="Century Gothic" w:hAnsi="Century Gothic"/>
          <w:sz w:val="28"/>
          <w:szCs w:val="28"/>
        </w:rPr>
      </w:pPr>
      <w:r>
        <w:rPr>
          <w:rFonts w:ascii="Century Gothic" w:hAnsi="Century Gothic"/>
          <w:sz w:val="28"/>
          <w:szCs w:val="28"/>
        </w:rPr>
        <w:lastRenderedPageBreak/>
        <w:t>The meeting resumed with Trustee Lubinski in the Chair, and no change to the attendance list.</w:t>
      </w:r>
    </w:p>
    <w:p w14:paraId="6D52F6B5" w14:textId="22CF71D2" w:rsidR="00EF5D68" w:rsidRDefault="00EF5D68" w:rsidP="00F96FF1">
      <w:pPr>
        <w:spacing w:after="0" w:line="240" w:lineRule="auto"/>
        <w:ind w:left="720"/>
        <w:rPr>
          <w:rFonts w:ascii="Century Gothic" w:hAnsi="Century Gothic"/>
          <w:sz w:val="28"/>
          <w:szCs w:val="28"/>
        </w:rPr>
      </w:pPr>
    </w:p>
    <w:p w14:paraId="0B4E46B4" w14:textId="54FB30D2" w:rsidR="00EF5D68" w:rsidRDefault="00EF5D68" w:rsidP="00F96FF1">
      <w:pPr>
        <w:spacing w:after="0" w:line="240" w:lineRule="auto"/>
        <w:ind w:left="720"/>
        <w:rPr>
          <w:rFonts w:ascii="Century Gothic" w:hAnsi="Century Gothic"/>
          <w:sz w:val="28"/>
          <w:szCs w:val="28"/>
        </w:rPr>
      </w:pPr>
    </w:p>
    <w:p w14:paraId="7C16D25D" w14:textId="2B473BDD" w:rsidR="00E63640" w:rsidRDefault="00EF5D68" w:rsidP="00EF5D68">
      <w:pPr>
        <w:spacing w:after="0" w:line="240" w:lineRule="auto"/>
        <w:rPr>
          <w:rFonts w:ascii="Century Gothic" w:hAnsi="Century Gothic"/>
          <w:sz w:val="28"/>
          <w:szCs w:val="28"/>
        </w:rPr>
      </w:pPr>
      <w:r w:rsidRPr="009E2C3F">
        <w:rPr>
          <w:rFonts w:ascii="Century Gothic" w:hAnsi="Century Gothic"/>
          <w:b/>
          <w:bCs/>
          <w:sz w:val="28"/>
          <w:szCs w:val="28"/>
        </w:rPr>
        <w:t>15a)</w:t>
      </w:r>
      <w:r w:rsidRPr="009E2C3F">
        <w:rPr>
          <w:rFonts w:ascii="Century Gothic" w:hAnsi="Century Gothic"/>
          <w:b/>
          <w:bCs/>
          <w:sz w:val="28"/>
          <w:szCs w:val="28"/>
        </w:rPr>
        <w:tab/>
        <w:t>Integrity Commissioner</w:t>
      </w:r>
      <w:r>
        <w:rPr>
          <w:rFonts w:ascii="Century Gothic" w:hAnsi="Century Gothic"/>
          <w:b/>
          <w:bCs/>
          <w:sz w:val="28"/>
          <w:szCs w:val="28"/>
        </w:rPr>
        <w:t xml:space="preserve"> </w:t>
      </w:r>
      <w:r w:rsidR="00A565B7">
        <w:rPr>
          <w:rFonts w:ascii="Century Gothic" w:hAnsi="Century Gothic"/>
          <w:sz w:val="28"/>
          <w:szCs w:val="28"/>
        </w:rPr>
        <w:t>…c</w:t>
      </w:r>
      <w:r>
        <w:rPr>
          <w:rFonts w:ascii="Century Gothic" w:hAnsi="Century Gothic"/>
          <w:sz w:val="28"/>
          <w:szCs w:val="28"/>
        </w:rPr>
        <w:t>ontinued…</w:t>
      </w:r>
    </w:p>
    <w:p w14:paraId="46B509BB" w14:textId="2A432A05" w:rsidR="003C25FE" w:rsidRDefault="003C25FE" w:rsidP="00EF5D68">
      <w:pPr>
        <w:spacing w:after="0" w:line="240" w:lineRule="auto"/>
        <w:rPr>
          <w:rFonts w:ascii="Century Gothic" w:hAnsi="Century Gothic"/>
          <w:sz w:val="28"/>
          <w:szCs w:val="28"/>
        </w:rPr>
      </w:pPr>
    </w:p>
    <w:p w14:paraId="6DAFC88C" w14:textId="0BAD8EAF" w:rsidR="003C25FE" w:rsidRDefault="003C25FE" w:rsidP="00EF5D68">
      <w:pPr>
        <w:spacing w:after="0" w:line="240" w:lineRule="auto"/>
        <w:rPr>
          <w:rFonts w:ascii="Century Gothic" w:hAnsi="Century Gothic"/>
          <w:sz w:val="28"/>
          <w:szCs w:val="28"/>
        </w:rPr>
      </w:pPr>
    </w:p>
    <w:p w14:paraId="00AEC20D" w14:textId="6942AE94" w:rsidR="003C25FE" w:rsidRDefault="003C25FE" w:rsidP="003C25FE">
      <w:pPr>
        <w:spacing w:after="0" w:line="240" w:lineRule="auto"/>
        <w:ind w:left="720"/>
        <w:rPr>
          <w:rFonts w:ascii="Century Gothic" w:hAnsi="Century Gothic"/>
          <w:bCs/>
          <w:sz w:val="28"/>
          <w:szCs w:val="28"/>
        </w:rPr>
      </w:pPr>
      <w:r>
        <w:rPr>
          <w:rFonts w:ascii="Century Gothic" w:hAnsi="Century Gothic"/>
          <w:bCs/>
          <w:sz w:val="28"/>
          <w:szCs w:val="28"/>
        </w:rPr>
        <w:t>Results of the Vote taken on the AMENDMENT, as follows:</w:t>
      </w:r>
    </w:p>
    <w:p w14:paraId="4B571DA7" w14:textId="77777777" w:rsidR="003C25FE" w:rsidRPr="006573A0" w:rsidRDefault="003C25FE" w:rsidP="003C25FE">
      <w:pPr>
        <w:spacing w:after="0" w:line="240" w:lineRule="auto"/>
        <w:ind w:left="720"/>
        <w:rPr>
          <w:rFonts w:ascii="Century Gothic" w:hAnsi="Century Gothic"/>
          <w:bCs/>
          <w:sz w:val="28"/>
          <w:szCs w:val="28"/>
        </w:rPr>
      </w:pPr>
    </w:p>
    <w:p w14:paraId="68195A98" w14:textId="77777777" w:rsidR="003C25FE" w:rsidRPr="00CC48F4" w:rsidRDefault="003C25FE" w:rsidP="003C25FE">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2FB57719" w14:textId="77777777" w:rsidR="003C25FE" w:rsidRPr="00CC48F4" w:rsidRDefault="003C25FE" w:rsidP="003C25FE">
      <w:pPr>
        <w:spacing w:after="0"/>
        <w:rPr>
          <w:rFonts w:ascii="Century Gothic" w:hAnsi="Century Gothic"/>
          <w:b/>
          <w:sz w:val="28"/>
          <w:szCs w:val="28"/>
          <w:u w:val="single"/>
        </w:rPr>
      </w:pPr>
    </w:p>
    <w:p w14:paraId="5FA6D9EA" w14:textId="77777777" w:rsidR="003C25FE" w:rsidRDefault="003C25FE" w:rsidP="003C25FE">
      <w:pPr>
        <w:spacing w:after="0"/>
        <w:ind w:left="540" w:firstLine="90"/>
        <w:rPr>
          <w:rFonts w:ascii="Century Gothic" w:hAnsi="Century Gothic"/>
          <w:sz w:val="28"/>
          <w:szCs w:val="28"/>
        </w:rPr>
      </w:pPr>
      <w:proofErr w:type="gramStart"/>
      <w:r w:rsidRPr="00CC48F4">
        <w:rPr>
          <w:rFonts w:ascii="Century Gothic" w:hAnsi="Century Gothic"/>
          <w:sz w:val="28"/>
          <w:szCs w:val="28"/>
        </w:rPr>
        <w:t>Trustees</w:t>
      </w:r>
      <w:r>
        <w:rPr>
          <w:rFonts w:ascii="Century Gothic" w:hAnsi="Century Gothic"/>
          <w:sz w:val="28"/>
          <w:szCs w:val="28"/>
        </w:rPr>
        <w:t xml:space="preserve">  Crawford</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de Domenico</w:t>
      </w:r>
      <w:r>
        <w:rPr>
          <w:rFonts w:ascii="Century Gothic" w:hAnsi="Century Gothic"/>
          <w:sz w:val="28"/>
          <w:szCs w:val="28"/>
        </w:rPr>
        <w:tab/>
      </w:r>
      <w:r>
        <w:rPr>
          <w:rFonts w:ascii="Century Gothic" w:hAnsi="Century Gothic"/>
          <w:sz w:val="28"/>
          <w:szCs w:val="28"/>
        </w:rPr>
        <w:tab/>
      </w:r>
    </w:p>
    <w:p w14:paraId="1F02CC10" w14:textId="77777777" w:rsidR="003C25FE" w:rsidRDefault="003C25FE" w:rsidP="003C25FE">
      <w:pPr>
        <w:spacing w:after="0"/>
        <w:ind w:left="1260" w:firstLine="180"/>
        <w:rPr>
          <w:rFonts w:ascii="Century Gothic" w:hAnsi="Century Gothic"/>
          <w:sz w:val="28"/>
          <w:szCs w:val="28"/>
        </w:rPr>
      </w:pPr>
      <w:r>
        <w:rPr>
          <w:rFonts w:ascii="Century Gothic" w:hAnsi="Century Gothic"/>
          <w:sz w:val="28"/>
          <w:szCs w:val="28"/>
        </w:rPr>
        <w:t xml:space="preserve">     D’Amico</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Di Pasquale</w:t>
      </w:r>
      <w:r w:rsidRPr="00CC48F4">
        <w:rPr>
          <w:rFonts w:ascii="Century Gothic" w:hAnsi="Century Gothic"/>
          <w:sz w:val="28"/>
          <w:szCs w:val="28"/>
        </w:rPr>
        <w:tab/>
      </w:r>
      <w:r w:rsidRPr="00CC48F4">
        <w:rPr>
          <w:rFonts w:ascii="Century Gothic" w:hAnsi="Century Gothic"/>
          <w:sz w:val="28"/>
          <w:szCs w:val="28"/>
        </w:rPr>
        <w:tab/>
      </w:r>
    </w:p>
    <w:p w14:paraId="495B446C" w14:textId="77777777" w:rsidR="003C25FE" w:rsidRPr="00CC48F4" w:rsidRDefault="003C25FE" w:rsidP="003C25FE">
      <w:pPr>
        <w:spacing w:after="0"/>
        <w:ind w:left="540" w:firstLine="90"/>
        <w:rPr>
          <w:rFonts w:ascii="Century Gothic" w:hAnsi="Century Gothic"/>
          <w:sz w:val="28"/>
          <w:szCs w:val="28"/>
        </w:rPr>
      </w:pPr>
      <w:r>
        <w:rPr>
          <w:rFonts w:ascii="Century Gothic" w:hAnsi="Century Gothic"/>
          <w:sz w:val="28"/>
          <w:szCs w:val="28"/>
        </w:rPr>
        <w:tab/>
        <w:t xml:space="preserve">              Del Grande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Kennedy</w:t>
      </w:r>
      <w:r w:rsidRPr="00CC48F4">
        <w:rPr>
          <w:rFonts w:ascii="Century Gothic" w:hAnsi="Century Gothic"/>
          <w:sz w:val="28"/>
          <w:szCs w:val="28"/>
        </w:rPr>
        <w:t xml:space="preserve"> </w:t>
      </w:r>
    </w:p>
    <w:p w14:paraId="4D5CCF6E" w14:textId="77777777" w:rsidR="003C25FE" w:rsidRPr="00CC48F4" w:rsidRDefault="003C25FE" w:rsidP="003C25FE">
      <w:pPr>
        <w:spacing w:after="0"/>
        <w:ind w:left="540" w:firstLine="18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t xml:space="preserve">    </w:t>
      </w:r>
      <w:r>
        <w:rPr>
          <w:rFonts w:ascii="Century Gothic" w:hAnsi="Century Gothic"/>
          <w:sz w:val="28"/>
          <w:szCs w:val="28"/>
        </w:rPr>
        <w:t xml:space="preserve"> Di Giorgio</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Li Preti</w:t>
      </w:r>
      <w:r>
        <w:rPr>
          <w:rFonts w:ascii="Century Gothic" w:hAnsi="Century Gothic"/>
          <w:sz w:val="28"/>
          <w:szCs w:val="28"/>
        </w:rPr>
        <w:tab/>
      </w:r>
    </w:p>
    <w:p w14:paraId="7C8E93E3" w14:textId="77777777" w:rsidR="003C25FE" w:rsidRPr="00CC48F4" w:rsidRDefault="003C25FE" w:rsidP="003C25FE">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Pr>
          <w:rFonts w:ascii="Century Gothic" w:hAnsi="Century Gothic"/>
          <w:sz w:val="28"/>
          <w:szCs w:val="28"/>
        </w:rPr>
        <w:t xml:space="preserve"> Lubinski</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Rizzo</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04CC5F02" w14:textId="77777777" w:rsidR="003C25FE" w:rsidRPr="00CC48F4" w:rsidRDefault="003C25FE" w:rsidP="003C25FE">
      <w:pPr>
        <w:spacing w:after="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r>
      <w:r w:rsidRPr="00CC48F4">
        <w:rPr>
          <w:rFonts w:ascii="Century Gothic" w:hAnsi="Century Gothic"/>
          <w:sz w:val="28"/>
          <w:szCs w:val="28"/>
        </w:rPr>
        <w:tab/>
        <w:t xml:space="preserve">    </w:t>
      </w:r>
      <w:r>
        <w:rPr>
          <w:rFonts w:ascii="Century Gothic" w:hAnsi="Century Gothic"/>
          <w:sz w:val="28"/>
          <w:szCs w:val="28"/>
        </w:rPr>
        <w:t xml:space="preserve"> Martino</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2F6586CD" w14:textId="77777777" w:rsidR="003C25FE" w:rsidRPr="00CC48F4" w:rsidRDefault="003C25FE" w:rsidP="003C25FE">
      <w:pPr>
        <w:spacing w:after="0"/>
        <w:ind w:left="720" w:firstLine="72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 xml:space="preserve"> Tanuan</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64F12D5A" w14:textId="77777777" w:rsidR="003C25FE" w:rsidRDefault="003C25FE" w:rsidP="003C25FE">
      <w:pPr>
        <w:spacing w:after="0" w:line="240" w:lineRule="auto"/>
        <w:ind w:left="540" w:firstLine="180"/>
        <w:rPr>
          <w:rFonts w:ascii="Century Gothic" w:hAnsi="Century Gothic"/>
          <w:sz w:val="28"/>
          <w:szCs w:val="28"/>
        </w:rPr>
      </w:pPr>
    </w:p>
    <w:p w14:paraId="1365CF75" w14:textId="05E1A2D4" w:rsidR="003C25FE" w:rsidRDefault="003C25FE" w:rsidP="003C25FE">
      <w:pPr>
        <w:spacing w:after="0" w:line="240" w:lineRule="auto"/>
        <w:ind w:left="540" w:firstLine="180"/>
        <w:rPr>
          <w:rFonts w:ascii="Century Gothic" w:hAnsi="Century Gothic"/>
          <w:sz w:val="28"/>
          <w:szCs w:val="28"/>
        </w:rPr>
      </w:pPr>
    </w:p>
    <w:p w14:paraId="1A722849" w14:textId="77777777" w:rsidR="003C25FE" w:rsidRDefault="003C25FE" w:rsidP="003C25FE">
      <w:pPr>
        <w:spacing w:after="0" w:line="240" w:lineRule="auto"/>
        <w:ind w:left="720"/>
        <w:rPr>
          <w:rFonts w:ascii="Century Gothic" w:hAnsi="Century Gothic"/>
          <w:sz w:val="28"/>
          <w:szCs w:val="28"/>
        </w:rPr>
      </w:pPr>
      <w:r>
        <w:rPr>
          <w:rFonts w:ascii="Century Gothic" w:hAnsi="Century Gothic"/>
          <w:sz w:val="28"/>
          <w:szCs w:val="28"/>
        </w:rPr>
        <w:t>The AMENDMENT was declared</w:t>
      </w:r>
    </w:p>
    <w:p w14:paraId="5761301A" w14:textId="77777777" w:rsidR="003C25FE" w:rsidRDefault="003C25FE" w:rsidP="003C25FE">
      <w:pPr>
        <w:spacing w:after="0" w:line="240" w:lineRule="auto"/>
        <w:ind w:left="720"/>
        <w:rPr>
          <w:rFonts w:ascii="Century Gothic" w:hAnsi="Century Gothic"/>
          <w:sz w:val="28"/>
          <w:szCs w:val="28"/>
        </w:rPr>
      </w:pPr>
    </w:p>
    <w:p w14:paraId="19F501CC" w14:textId="77777777" w:rsidR="003C25FE" w:rsidRDefault="003C25FE" w:rsidP="003C25FE">
      <w:pPr>
        <w:spacing w:after="0" w:line="240" w:lineRule="auto"/>
        <w:ind w:left="720"/>
        <w:rPr>
          <w:rFonts w:ascii="Century Gothic" w:hAnsi="Century Gothic"/>
          <w:sz w:val="28"/>
          <w:szCs w:val="28"/>
        </w:rPr>
      </w:pPr>
    </w:p>
    <w:p w14:paraId="3B1E21B3" w14:textId="77777777" w:rsidR="003C25FE" w:rsidRDefault="003C25FE" w:rsidP="003C25FE">
      <w:pPr>
        <w:spacing w:after="0" w:line="240" w:lineRule="auto"/>
        <w:ind w:left="6480" w:firstLine="720"/>
        <w:rPr>
          <w:rFonts w:ascii="Century Gothic" w:hAnsi="Century Gothic"/>
          <w:sz w:val="28"/>
          <w:szCs w:val="28"/>
        </w:rPr>
      </w:pPr>
      <w:r>
        <w:rPr>
          <w:rFonts w:ascii="Century Gothic" w:hAnsi="Century Gothic"/>
          <w:sz w:val="28"/>
          <w:szCs w:val="28"/>
        </w:rPr>
        <w:t>CARRIED</w:t>
      </w:r>
    </w:p>
    <w:p w14:paraId="7CB2D0DD" w14:textId="77777777" w:rsidR="003C25FE" w:rsidRDefault="003C25FE" w:rsidP="003C25FE">
      <w:pPr>
        <w:spacing w:after="0" w:line="240" w:lineRule="auto"/>
        <w:rPr>
          <w:rFonts w:ascii="Century Gothic" w:hAnsi="Century Gothic"/>
          <w:sz w:val="28"/>
          <w:szCs w:val="28"/>
        </w:rPr>
      </w:pPr>
    </w:p>
    <w:p w14:paraId="62DD7622" w14:textId="77777777" w:rsidR="00A565B7" w:rsidRDefault="00A565B7" w:rsidP="003C25FE">
      <w:pPr>
        <w:spacing w:after="0" w:line="240" w:lineRule="auto"/>
        <w:ind w:left="720"/>
        <w:rPr>
          <w:rFonts w:ascii="Century Gothic" w:hAnsi="Century Gothic"/>
          <w:sz w:val="28"/>
          <w:szCs w:val="28"/>
        </w:rPr>
      </w:pPr>
    </w:p>
    <w:p w14:paraId="43D47559" w14:textId="66D05F1B" w:rsidR="003C25FE" w:rsidRDefault="003C25FE" w:rsidP="003C25FE">
      <w:pPr>
        <w:spacing w:after="0" w:line="240" w:lineRule="auto"/>
        <w:ind w:left="720"/>
        <w:rPr>
          <w:rFonts w:ascii="Century Gothic" w:hAnsi="Century Gothic"/>
          <w:sz w:val="28"/>
          <w:szCs w:val="28"/>
        </w:rPr>
      </w:pPr>
      <w:r w:rsidRPr="00CC48F4">
        <w:rPr>
          <w:rFonts w:ascii="Century Gothic" w:hAnsi="Century Gothic"/>
          <w:sz w:val="28"/>
          <w:szCs w:val="28"/>
        </w:rPr>
        <w:t xml:space="preserve">Student Trustee De Castro wished to be recorded as voted in </w:t>
      </w:r>
      <w:r>
        <w:rPr>
          <w:rFonts w:ascii="Century Gothic" w:hAnsi="Century Gothic"/>
          <w:sz w:val="28"/>
          <w:szCs w:val="28"/>
        </w:rPr>
        <w:t>opposition.</w:t>
      </w:r>
    </w:p>
    <w:p w14:paraId="0A0EBCC9" w14:textId="726D1DAB" w:rsidR="003C25FE" w:rsidRDefault="003C25FE" w:rsidP="003C25FE">
      <w:pPr>
        <w:spacing w:after="0" w:line="240" w:lineRule="auto"/>
        <w:ind w:left="720"/>
        <w:rPr>
          <w:rFonts w:ascii="Century Gothic" w:hAnsi="Century Gothic"/>
          <w:sz w:val="28"/>
          <w:szCs w:val="28"/>
        </w:rPr>
      </w:pPr>
    </w:p>
    <w:p w14:paraId="5F18213B" w14:textId="6509E2B2" w:rsidR="003C25FE" w:rsidRDefault="003C25FE" w:rsidP="003C25FE">
      <w:pPr>
        <w:spacing w:after="0" w:line="240" w:lineRule="auto"/>
        <w:ind w:left="720"/>
        <w:rPr>
          <w:rFonts w:ascii="Century Gothic" w:hAnsi="Century Gothic"/>
          <w:sz w:val="28"/>
          <w:szCs w:val="28"/>
        </w:rPr>
      </w:pPr>
    </w:p>
    <w:p w14:paraId="474AB987" w14:textId="18BC5B58" w:rsidR="00A565B7" w:rsidRDefault="00A565B7" w:rsidP="003C25FE">
      <w:pPr>
        <w:spacing w:after="0" w:line="240" w:lineRule="auto"/>
        <w:ind w:left="720"/>
        <w:rPr>
          <w:rFonts w:ascii="Century Gothic" w:hAnsi="Century Gothic"/>
          <w:sz w:val="28"/>
          <w:szCs w:val="28"/>
        </w:rPr>
      </w:pPr>
    </w:p>
    <w:p w14:paraId="0D08F6A5" w14:textId="2BEAC9D8" w:rsidR="00A565B7" w:rsidRDefault="00A565B7" w:rsidP="003C25FE">
      <w:pPr>
        <w:spacing w:after="0" w:line="240" w:lineRule="auto"/>
        <w:ind w:left="720"/>
        <w:rPr>
          <w:rFonts w:ascii="Century Gothic" w:hAnsi="Century Gothic"/>
          <w:sz w:val="28"/>
          <w:szCs w:val="28"/>
        </w:rPr>
      </w:pPr>
    </w:p>
    <w:p w14:paraId="694E3C42" w14:textId="796A932E" w:rsidR="00A565B7" w:rsidRDefault="00A565B7" w:rsidP="003C25FE">
      <w:pPr>
        <w:spacing w:after="0" w:line="240" w:lineRule="auto"/>
        <w:ind w:left="720"/>
        <w:rPr>
          <w:rFonts w:ascii="Century Gothic" w:hAnsi="Century Gothic"/>
          <w:sz w:val="28"/>
          <w:szCs w:val="28"/>
        </w:rPr>
      </w:pPr>
    </w:p>
    <w:p w14:paraId="089D3870" w14:textId="128AC362" w:rsidR="00A565B7" w:rsidRDefault="00A565B7" w:rsidP="003C25FE">
      <w:pPr>
        <w:spacing w:after="0" w:line="240" w:lineRule="auto"/>
        <w:ind w:left="720"/>
        <w:rPr>
          <w:rFonts w:ascii="Century Gothic" w:hAnsi="Century Gothic"/>
          <w:sz w:val="28"/>
          <w:szCs w:val="28"/>
        </w:rPr>
      </w:pPr>
    </w:p>
    <w:p w14:paraId="70763DE5" w14:textId="77777777" w:rsidR="00A565B7" w:rsidRDefault="00A565B7" w:rsidP="003C25FE">
      <w:pPr>
        <w:spacing w:after="0" w:line="240" w:lineRule="auto"/>
        <w:ind w:left="720"/>
        <w:rPr>
          <w:rFonts w:ascii="Century Gothic" w:hAnsi="Century Gothic"/>
          <w:sz w:val="28"/>
          <w:szCs w:val="28"/>
        </w:rPr>
      </w:pPr>
    </w:p>
    <w:p w14:paraId="0F6C7637" w14:textId="39AAB2A4" w:rsidR="003C25FE" w:rsidRDefault="003C25FE" w:rsidP="003C25FE">
      <w:pPr>
        <w:spacing w:after="0" w:line="240" w:lineRule="auto"/>
        <w:ind w:left="720"/>
        <w:rPr>
          <w:rFonts w:ascii="Century Gothic" w:hAnsi="Century Gothic"/>
          <w:bCs/>
          <w:sz w:val="28"/>
          <w:szCs w:val="28"/>
        </w:rPr>
      </w:pPr>
      <w:r>
        <w:rPr>
          <w:rFonts w:ascii="Century Gothic" w:hAnsi="Century Gothic"/>
          <w:bCs/>
          <w:sz w:val="28"/>
          <w:szCs w:val="28"/>
        </w:rPr>
        <w:lastRenderedPageBreak/>
        <w:t xml:space="preserve">Results of the Vote taken on the </w:t>
      </w:r>
      <w:r>
        <w:rPr>
          <w:rFonts w:ascii="Century Gothic" w:hAnsi="Century Gothic"/>
          <w:sz w:val="28"/>
          <w:szCs w:val="28"/>
        </w:rPr>
        <w:t xml:space="preserve">Motion, as amended, </w:t>
      </w:r>
      <w:r>
        <w:rPr>
          <w:rFonts w:ascii="Century Gothic" w:hAnsi="Century Gothic"/>
          <w:bCs/>
          <w:sz w:val="28"/>
          <w:szCs w:val="28"/>
        </w:rPr>
        <w:t>as follows:</w:t>
      </w:r>
    </w:p>
    <w:p w14:paraId="4EFFE4CF" w14:textId="77777777" w:rsidR="003C25FE" w:rsidRPr="006573A0" w:rsidRDefault="003C25FE" w:rsidP="003C25FE">
      <w:pPr>
        <w:spacing w:after="0" w:line="240" w:lineRule="auto"/>
        <w:ind w:left="720"/>
        <w:rPr>
          <w:rFonts w:ascii="Century Gothic" w:hAnsi="Century Gothic"/>
          <w:bCs/>
          <w:sz w:val="28"/>
          <w:szCs w:val="28"/>
        </w:rPr>
      </w:pPr>
    </w:p>
    <w:p w14:paraId="49F9C851" w14:textId="77777777" w:rsidR="003C25FE" w:rsidRPr="00CC48F4" w:rsidRDefault="003C25FE" w:rsidP="003C25FE">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0E86B394" w14:textId="77777777" w:rsidR="003C25FE" w:rsidRPr="00CC48F4" w:rsidRDefault="003C25FE" w:rsidP="003C25FE">
      <w:pPr>
        <w:spacing w:after="0"/>
        <w:rPr>
          <w:rFonts w:ascii="Century Gothic" w:hAnsi="Century Gothic"/>
          <w:b/>
          <w:sz w:val="28"/>
          <w:szCs w:val="28"/>
          <w:u w:val="single"/>
        </w:rPr>
      </w:pPr>
    </w:p>
    <w:p w14:paraId="60A3FAAC" w14:textId="77777777" w:rsidR="003C25FE" w:rsidRDefault="003C25FE" w:rsidP="003C25FE">
      <w:pPr>
        <w:spacing w:after="0"/>
        <w:ind w:left="540" w:firstLine="90"/>
        <w:rPr>
          <w:rFonts w:ascii="Century Gothic" w:hAnsi="Century Gothic"/>
          <w:sz w:val="28"/>
          <w:szCs w:val="28"/>
        </w:rPr>
      </w:pPr>
      <w:proofErr w:type="gramStart"/>
      <w:r w:rsidRPr="00CC48F4">
        <w:rPr>
          <w:rFonts w:ascii="Century Gothic" w:hAnsi="Century Gothic"/>
          <w:sz w:val="28"/>
          <w:szCs w:val="28"/>
        </w:rPr>
        <w:t>Trustees</w:t>
      </w:r>
      <w:r>
        <w:rPr>
          <w:rFonts w:ascii="Century Gothic" w:hAnsi="Century Gothic"/>
          <w:sz w:val="28"/>
          <w:szCs w:val="28"/>
        </w:rPr>
        <w:t xml:space="preserve">  Crawford</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de Domenico</w:t>
      </w:r>
      <w:r>
        <w:rPr>
          <w:rFonts w:ascii="Century Gothic" w:hAnsi="Century Gothic"/>
          <w:sz w:val="28"/>
          <w:szCs w:val="28"/>
        </w:rPr>
        <w:tab/>
      </w:r>
      <w:r>
        <w:rPr>
          <w:rFonts w:ascii="Century Gothic" w:hAnsi="Century Gothic"/>
          <w:sz w:val="28"/>
          <w:szCs w:val="28"/>
        </w:rPr>
        <w:tab/>
      </w:r>
    </w:p>
    <w:p w14:paraId="0DD48462" w14:textId="77777777" w:rsidR="003C25FE" w:rsidRDefault="003C25FE" w:rsidP="003C25FE">
      <w:pPr>
        <w:spacing w:after="0"/>
        <w:ind w:left="1260" w:firstLine="180"/>
        <w:rPr>
          <w:rFonts w:ascii="Century Gothic" w:hAnsi="Century Gothic"/>
          <w:sz w:val="28"/>
          <w:szCs w:val="28"/>
        </w:rPr>
      </w:pPr>
      <w:r>
        <w:rPr>
          <w:rFonts w:ascii="Century Gothic" w:hAnsi="Century Gothic"/>
          <w:sz w:val="28"/>
          <w:szCs w:val="28"/>
        </w:rPr>
        <w:t xml:space="preserve">     D’Amico</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Di Pasquale</w:t>
      </w:r>
      <w:r w:rsidRPr="00CC48F4">
        <w:rPr>
          <w:rFonts w:ascii="Century Gothic" w:hAnsi="Century Gothic"/>
          <w:sz w:val="28"/>
          <w:szCs w:val="28"/>
        </w:rPr>
        <w:tab/>
      </w:r>
      <w:r w:rsidRPr="00CC48F4">
        <w:rPr>
          <w:rFonts w:ascii="Century Gothic" w:hAnsi="Century Gothic"/>
          <w:sz w:val="28"/>
          <w:szCs w:val="28"/>
        </w:rPr>
        <w:tab/>
      </w:r>
    </w:p>
    <w:p w14:paraId="2CE76CA8" w14:textId="77777777" w:rsidR="003C25FE" w:rsidRPr="00CC48F4" w:rsidRDefault="003C25FE" w:rsidP="003C25FE">
      <w:pPr>
        <w:spacing w:after="0"/>
        <w:ind w:left="540" w:firstLine="90"/>
        <w:rPr>
          <w:rFonts w:ascii="Century Gothic" w:hAnsi="Century Gothic"/>
          <w:sz w:val="28"/>
          <w:szCs w:val="28"/>
        </w:rPr>
      </w:pPr>
      <w:r>
        <w:rPr>
          <w:rFonts w:ascii="Century Gothic" w:hAnsi="Century Gothic"/>
          <w:sz w:val="28"/>
          <w:szCs w:val="28"/>
        </w:rPr>
        <w:tab/>
        <w:t xml:space="preserve">              Del Grande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Kennedy</w:t>
      </w:r>
      <w:r w:rsidRPr="00CC48F4">
        <w:rPr>
          <w:rFonts w:ascii="Century Gothic" w:hAnsi="Century Gothic"/>
          <w:sz w:val="28"/>
          <w:szCs w:val="28"/>
        </w:rPr>
        <w:t xml:space="preserve"> </w:t>
      </w:r>
    </w:p>
    <w:p w14:paraId="454046B1" w14:textId="77777777" w:rsidR="003C25FE" w:rsidRPr="00CC48F4" w:rsidRDefault="003C25FE" w:rsidP="003C25FE">
      <w:pPr>
        <w:spacing w:after="0"/>
        <w:ind w:left="540" w:firstLine="18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t xml:space="preserve">    </w:t>
      </w:r>
      <w:r>
        <w:rPr>
          <w:rFonts w:ascii="Century Gothic" w:hAnsi="Century Gothic"/>
          <w:sz w:val="28"/>
          <w:szCs w:val="28"/>
        </w:rPr>
        <w:t xml:space="preserve"> Di Giorgio</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Li Preti</w:t>
      </w:r>
      <w:r>
        <w:rPr>
          <w:rFonts w:ascii="Century Gothic" w:hAnsi="Century Gothic"/>
          <w:sz w:val="28"/>
          <w:szCs w:val="28"/>
        </w:rPr>
        <w:tab/>
      </w:r>
    </w:p>
    <w:p w14:paraId="4DE4D016" w14:textId="77777777" w:rsidR="003C25FE" w:rsidRPr="00CC48F4" w:rsidRDefault="003C25FE" w:rsidP="003C25FE">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Pr>
          <w:rFonts w:ascii="Century Gothic" w:hAnsi="Century Gothic"/>
          <w:sz w:val="28"/>
          <w:szCs w:val="28"/>
        </w:rPr>
        <w:t xml:space="preserve"> Lubinski</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Rizzo</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5E0FC963" w14:textId="77777777" w:rsidR="003C25FE" w:rsidRPr="00CC48F4" w:rsidRDefault="003C25FE" w:rsidP="003C25FE">
      <w:pPr>
        <w:spacing w:after="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r>
      <w:r w:rsidRPr="00CC48F4">
        <w:rPr>
          <w:rFonts w:ascii="Century Gothic" w:hAnsi="Century Gothic"/>
          <w:sz w:val="28"/>
          <w:szCs w:val="28"/>
        </w:rPr>
        <w:tab/>
        <w:t xml:space="preserve">    </w:t>
      </w:r>
      <w:r>
        <w:rPr>
          <w:rFonts w:ascii="Century Gothic" w:hAnsi="Century Gothic"/>
          <w:sz w:val="28"/>
          <w:szCs w:val="28"/>
        </w:rPr>
        <w:t xml:space="preserve"> Martino</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1EADBC4D" w14:textId="77777777" w:rsidR="003C25FE" w:rsidRPr="00CC48F4" w:rsidRDefault="003C25FE" w:rsidP="003C25FE">
      <w:pPr>
        <w:spacing w:after="0"/>
        <w:ind w:left="720" w:firstLine="72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 xml:space="preserve"> Tanuan</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0A1D8794" w14:textId="77777777" w:rsidR="003C25FE" w:rsidRDefault="003C25FE" w:rsidP="003C25FE">
      <w:pPr>
        <w:spacing w:after="0" w:line="240" w:lineRule="auto"/>
        <w:ind w:left="540" w:firstLine="180"/>
        <w:rPr>
          <w:rFonts w:ascii="Century Gothic" w:hAnsi="Century Gothic"/>
          <w:sz w:val="28"/>
          <w:szCs w:val="28"/>
        </w:rPr>
      </w:pPr>
    </w:p>
    <w:p w14:paraId="29E6F5AF" w14:textId="77777777" w:rsidR="003C25FE" w:rsidRPr="00CC48F4" w:rsidRDefault="003C25FE" w:rsidP="003C25FE">
      <w:pPr>
        <w:spacing w:after="0" w:line="240" w:lineRule="auto"/>
        <w:ind w:left="540" w:firstLine="180"/>
        <w:rPr>
          <w:rFonts w:ascii="Century Gothic" w:hAnsi="Century Gothic"/>
          <w:sz w:val="28"/>
          <w:szCs w:val="28"/>
        </w:rPr>
      </w:pPr>
    </w:p>
    <w:p w14:paraId="1C6C07E7" w14:textId="2D43ECDC" w:rsidR="003C25FE" w:rsidRDefault="003C25FE" w:rsidP="003C25FE">
      <w:pPr>
        <w:spacing w:after="0" w:line="240" w:lineRule="auto"/>
        <w:ind w:left="720"/>
        <w:rPr>
          <w:rFonts w:ascii="Century Gothic" w:hAnsi="Century Gothic"/>
          <w:sz w:val="28"/>
          <w:szCs w:val="28"/>
        </w:rPr>
      </w:pPr>
      <w:r>
        <w:rPr>
          <w:rFonts w:ascii="Century Gothic" w:hAnsi="Century Gothic"/>
          <w:sz w:val="28"/>
          <w:szCs w:val="28"/>
        </w:rPr>
        <w:t>The Motion, as amended, was declared</w:t>
      </w:r>
    </w:p>
    <w:p w14:paraId="7777EDC6" w14:textId="77777777" w:rsidR="003C25FE" w:rsidRDefault="003C25FE" w:rsidP="003C25FE">
      <w:pPr>
        <w:spacing w:after="0" w:line="240" w:lineRule="auto"/>
        <w:ind w:left="720"/>
        <w:rPr>
          <w:rFonts w:ascii="Century Gothic" w:hAnsi="Century Gothic"/>
          <w:sz w:val="28"/>
          <w:szCs w:val="28"/>
        </w:rPr>
      </w:pPr>
    </w:p>
    <w:p w14:paraId="4EE9C25C" w14:textId="77777777" w:rsidR="003C25FE" w:rsidRDefault="003C25FE" w:rsidP="003C25FE">
      <w:pPr>
        <w:spacing w:after="0" w:line="240" w:lineRule="auto"/>
        <w:ind w:left="720"/>
        <w:rPr>
          <w:rFonts w:ascii="Century Gothic" w:hAnsi="Century Gothic"/>
          <w:sz w:val="28"/>
          <w:szCs w:val="28"/>
        </w:rPr>
      </w:pPr>
    </w:p>
    <w:p w14:paraId="78D21FF5" w14:textId="77777777" w:rsidR="003C25FE" w:rsidRDefault="003C25FE" w:rsidP="003C25FE">
      <w:pPr>
        <w:spacing w:after="0" w:line="240" w:lineRule="auto"/>
        <w:ind w:left="6480" w:firstLine="720"/>
        <w:rPr>
          <w:rFonts w:ascii="Century Gothic" w:hAnsi="Century Gothic"/>
          <w:sz w:val="28"/>
          <w:szCs w:val="28"/>
        </w:rPr>
      </w:pPr>
      <w:r>
        <w:rPr>
          <w:rFonts w:ascii="Century Gothic" w:hAnsi="Century Gothic"/>
          <w:sz w:val="28"/>
          <w:szCs w:val="28"/>
        </w:rPr>
        <w:t>CARRIED</w:t>
      </w:r>
    </w:p>
    <w:p w14:paraId="3020E05B" w14:textId="77777777" w:rsidR="003C25FE" w:rsidRDefault="003C25FE" w:rsidP="003C25FE">
      <w:pPr>
        <w:spacing w:after="0" w:line="240" w:lineRule="auto"/>
        <w:rPr>
          <w:rFonts w:ascii="Century Gothic" w:hAnsi="Century Gothic"/>
          <w:sz w:val="28"/>
          <w:szCs w:val="28"/>
        </w:rPr>
      </w:pPr>
    </w:p>
    <w:p w14:paraId="784BE1B1" w14:textId="77777777" w:rsidR="003C25FE" w:rsidRDefault="003C25FE" w:rsidP="003C25FE">
      <w:pPr>
        <w:spacing w:after="0" w:line="240" w:lineRule="auto"/>
        <w:rPr>
          <w:rFonts w:ascii="Century Gothic" w:hAnsi="Century Gothic"/>
          <w:sz w:val="28"/>
          <w:szCs w:val="28"/>
        </w:rPr>
      </w:pPr>
    </w:p>
    <w:p w14:paraId="121E2CF4" w14:textId="77777777" w:rsidR="003C25FE" w:rsidRDefault="003C25FE" w:rsidP="003C25FE">
      <w:pPr>
        <w:spacing w:after="0" w:line="240" w:lineRule="auto"/>
        <w:ind w:left="720"/>
        <w:rPr>
          <w:rFonts w:ascii="Century Gothic" w:hAnsi="Century Gothic"/>
          <w:sz w:val="28"/>
          <w:szCs w:val="28"/>
        </w:rPr>
      </w:pPr>
      <w:r w:rsidRPr="00CC48F4">
        <w:rPr>
          <w:rFonts w:ascii="Century Gothic" w:hAnsi="Century Gothic"/>
          <w:sz w:val="28"/>
          <w:szCs w:val="28"/>
        </w:rPr>
        <w:t xml:space="preserve">Student Trustee De Castro wished to be recorded as voted in </w:t>
      </w:r>
      <w:r>
        <w:rPr>
          <w:rFonts w:ascii="Century Gothic" w:hAnsi="Century Gothic"/>
          <w:sz w:val="28"/>
          <w:szCs w:val="28"/>
        </w:rPr>
        <w:t>opposition.</w:t>
      </w:r>
    </w:p>
    <w:p w14:paraId="2AAF449D" w14:textId="77777777" w:rsidR="003C25FE" w:rsidRPr="00EF5D68" w:rsidRDefault="003C25FE" w:rsidP="003C25FE">
      <w:pPr>
        <w:spacing w:after="0" w:line="240" w:lineRule="auto"/>
        <w:rPr>
          <w:rFonts w:ascii="Century Gothic" w:hAnsi="Century Gothic"/>
          <w:sz w:val="28"/>
          <w:szCs w:val="28"/>
        </w:rPr>
      </w:pPr>
    </w:p>
    <w:p w14:paraId="20E808D0" w14:textId="77777777" w:rsidR="003C25FE" w:rsidRPr="00CC48F4" w:rsidRDefault="003C25FE" w:rsidP="003C25FE">
      <w:pPr>
        <w:spacing w:after="0" w:line="240" w:lineRule="auto"/>
        <w:rPr>
          <w:rFonts w:ascii="Century Gothic" w:hAnsi="Century Gothic"/>
          <w:sz w:val="28"/>
          <w:szCs w:val="28"/>
        </w:rPr>
      </w:pPr>
      <w:r>
        <w:rPr>
          <w:rFonts w:ascii="Century Gothic" w:hAnsi="Century Gothic"/>
          <w:sz w:val="28"/>
          <w:szCs w:val="28"/>
        </w:rPr>
        <w:tab/>
      </w:r>
    </w:p>
    <w:p w14:paraId="164C9067" w14:textId="4D582A2E" w:rsidR="003C25FE" w:rsidRPr="003C25FE" w:rsidRDefault="003C25FE" w:rsidP="003C25FE">
      <w:pPr>
        <w:spacing w:after="0" w:line="240" w:lineRule="auto"/>
        <w:rPr>
          <w:rFonts w:ascii="Century Gothic" w:hAnsi="Century Gothic"/>
          <w:b/>
          <w:bCs/>
          <w:sz w:val="28"/>
          <w:szCs w:val="28"/>
        </w:rPr>
      </w:pPr>
      <w:r w:rsidRPr="003C25FE">
        <w:rPr>
          <w:rFonts w:ascii="Century Gothic" w:hAnsi="Century Gothic"/>
          <w:b/>
          <w:bCs/>
          <w:sz w:val="28"/>
          <w:szCs w:val="28"/>
        </w:rPr>
        <w:t>16.</w:t>
      </w:r>
      <w:r w:rsidRPr="003C25FE">
        <w:rPr>
          <w:rFonts w:ascii="Century Gothic" w:hAnsi="Century Gothic"/>
          <w:b/>
          <w:bCs/>
          <w:sz w:val="28"/>
          <w:szCs w:val="28"/>
        </w:rPr>
        <w:tab/>
        <w:t xml:space="preserve">Matters </w:t>
      </w:r>
      <w:r>
        <w:rPr>
          <w:rFonts w:ascii="Century Gothic" w:hAnsi="Century Gothic"/>
          <w:b/>
          <w:bCs/>
          <w:sz w:val="28"/>
          <w:szCs w:val="28"/>
        </w:rPr>
        <w:t>R</w:t>
      </w:r>
      <w:r w:rsidRPr="003C25FE">
        <w:rPr>
          <w:rFonts w:ascii="Century Gothic" w:hAnsi="Century Gothic"/>
          <w:b/>
          <w:bCs/>
          <w:sz w:val="28"/>
          <w:szCs w:val="28"/>
        </w:rPr>
        <w:t xml:space="preserve">eferred or </w:t>
      </w:r>
      <w:r>
        <w:rPr>
          <w:rFonts w:ascii="Century Gothic" w:hAnsi="Century Gothic"/>
          <w:b/>
          <w:bCs/>
          <w:sz w:val="28"/>
          <w:szCs w:val="28"/>
        </w:rPr>
        <w:t>D</w:t>
      </w:r>
      <w:r w:rsidRPr="003C25FE">
        <w:rPr>
          <w:rFonts w:ascii="Century Gothic" w:hAnsi="Century Gothic"/>
          <w:b/>
          <w:bCs/>
          <w:sz w:val="28"/>
          <w:szCs w:val="28"/>
        </w:rPr>
        <w:t>eferred</w:t>
      </w:r>
      <w:r w:rsidRPr="003C25FE">
        <w:rPr>
          <w:rFonts w:ascii="Century Gothic" w:hAnsi="Century Gothic"/>
          <w:b/>
          <w:bCs/>
          <w:sz w:val="28"/>
          <w:szCs w:val="28"/>
        </w:rPr>
        <w:tab/>
      </w:r>
    </w:p>
    <w:p w14:paraId="319C2D2F" w14:textId="4A570352" w:rsidR="003C25FE" w:rsidRDefault="003C25FE" w:rsidP="003C25FE">
      <w:pPr>
        <w:spacing w:after="0" w:line="240" w:lineRule="auto"/>
        <w:rPr>
          <w:rFonts w:ascii="Century Gothic" w:hAnsi="Century Gothic"/>
          <w:sz w:val="28"/>
          <w:szCs w:val="28"/>
        </w:rPr>
      </w:pPr>
    </w:p>
    <w:p w14:paraId="07274E1D" w14:textId="38595678" w:rsidR="003C25FE" w:rsidRDefault="003C25FE" w:rsidP="003C25FE">
      <w:pPr>
        <w:spacing w:after="0" w:line="240" w:lineRule="auto"/>
        <w:ind w:left="720"/>
        <w:rPr>
          <w:rFonts w:ascii="Century Gothic" w:hAnsi="Century Gothic"/>
          <w:sz w:val="28"/>
          <w:szCs w:val="28"/>
        </w:rPr>
      </w:pPr>
      <w:r>
        <w:rPr>
          <w:rFonts w:ascii="Century Gothic" w:hAnsi="Century Gothic"/>
          <w:sz w:val="28"/>
          <w:szCs w:val="28"/>
        </w:rPr>
        <w:t xml:space="preserve">Trustee Kennedy recused herself from the virtual room at 8:42 pm, due to a Declaration of Interest in Items 16a) and </w:t>
      </w:r>
      <w:proofErr w:type="gramStart"/>
      <w:r>
        <w:rPr>
          <w:rFonts w:ascii="Century Gothic" w:hAnsi="Century Gothic"/>
          <w:sz w:val="28"/>
          <w:szCs w:val="28"/>
        </w:rPr>
        <w:t>16)</w:t>
      </w:r>
      <w:r w:rsidR="00585BE5">
        <w:rPr>
          <w:rFonts w:ascii="Century Gothic" w:hAnsi="Century Gothic"/>
          <w:sz w:val="28"/>
          <w:szCs w:val="28"/>
        </w:rPr>
        <w:t>b</w:t>
      </w:r>
      <w:proofErr w:type="gramEnd"/>
      <w:r w:rsidR="00585BE5">
        <w:rPr>
          <w:rFonts w:ascii="Century Gothic" w:hAnsi="Century Gothic"/>
          <w:sz w:val="28"/>
          <w:szCs w:val="28"/>
        </w:rPr>
        <w:t xml:space="preserve"> </w:t>
      </w:r>
      <w:r>
        <w:rPr>
          <w:rFonts w:ascii="Century Gothic" w:hAnsi="Century Gothic"/>
          <w:sz w:val="28"/>
          <w:szCs w:val="28"/>
        </w:rPr>
        <w:t>below, as earlier indicated.</w:t>
      </w:r>
    </w:p>
    <w:p w14:paraId="222737CB" w14:textId="36ECD495" w:rsidR="003C25FE" w:rsidRDefault="003C25FE" w:rsidP="003C25FE">
      <w:pPr>
        <w:spacing w:after="0" w:line="240" w:lineRule="auto"/>
        <w:rPr>
          <w:rFonts w:ascii="Century Gothic" w:hAnsi="Century Gothic"/>
          <w:sz w:val="28"/>
          <w:szCs w:val="28"/>
        </w:rPr>
      </w:pPr>
    </w:p>
    <w:p w14:paraId="36A41F63" w14:textId="267B1A57" w:rsidR="003C25FE" w:rsidRDefault="003C25FE" w:rsidP="003C25FE">
      <w:pPr>
        <w:spacing w:after="0" w:line="240" w:lineRule="auto"/>
        <w:ind w:left="720"/>
        <w:rPr>
          <w:rFonts w:ascii="Century Gothic" w:hAnsi="Century Gothic"/>
          <w:sz w:val="28"/>
          <w:szCs w:val="28"/>
        </w:rPr>
      </w:pPr>
      <w:r>
        <w:rPr>
          <w:rFonts w:ascii="Century Gothic" w:hAnsi="Century Gothic"/>
          <w:sz w:val="28"/>
          <w:szCs w:val="28"/>
        </w:rPr>
        <w:t>MOVED by Trustee Del Grande, seconded by Trustee Martino, that Item 16a) be adopted as follows:</w:t>
      </w:r>
    </w:p>
    <w:p w14:paraId="233795D0" w14:textId="77777777" w:rsidR="003C25FE" w:rsidRPr="003C25FE" w:rsidRDefault="003C25FE" w:rsidP="003C25FE">
      <w:pPr>
        <w:spacing w:after="0" w:line="240" w:lineRule="auto"/>
        <w:rPr>
          <w:rFonts w:ascii="Century Gothic" w:hAnsi="Century Gothic"/>
          <w:b/>
          <w:bCs/>
          <w:sz w:val="28"/>
          <w:szCs w:val="28"/>
        </w:rPr>
      </w:pPr>
    </w:p>
    <w:p w14:paraId="0DB35FC1" w14:textId="7C9B06B9" w:rsidR="00CF63AD" w:rsidRDefault="003C25FE" w:rsidP="003C25FE">
      <w:pPr>
        <w:spacing w:after="0" w:line="240" w:lineRule="auto"/>
        <w:rPr>
          <w:rFonts w:ascii="Century Gothic" w:hAnsi="Century Gothic"/>
          <w:sz w:val="28"/>
          <w:szCs w:val="28"/>
        </w:rPr>
      </w:pPr>
      <w:r w:rsidRPr="003C25FE">
        <w:rPr>
          <w:rFonts w:ascii="Century Gothic" w:hAnsi="Century Gothic"/>
          <w:b/>
          <w:bCs/>
          <w:sz w:val="28"/>
          <w:szCs w:val="28"/>
        </w:rPr>
        <w:t>16a)</w:t>
      </w:r>
      <w:r w:rsidRPr="003C25FE">
        <w:rPr>
          <w:rFonts w:ascii="Century Gothic" w:hAnsi="Century Gothic"/>
          <w:b/>
          <w:bCs/>
          <w:sz w:val="28"/>
          <w:szCs w:val="28"/>
        </w:rPr>
        <w:tab/>
        <w:t xml:space="preserve">2021-2022 Financial Status Update #1 </w:t>
      </w:r>
      <w:r>
        <w:rPr>
          <w:rFonts w:ascii="Century Gothic" w:hAnsi="Century Gothic"/>
          <w:sz w:val="28"/>
          <w:szCs w:val="28"/>
        </w:rPr>
        <w:t>r</w:t>
      </w:r>
      <w:r w:rsidRPr="003C25FE">
        <w:rPr>
          <w:rFonts w:ascii="Century Gothic" w:hAnsi="Century Gothic"/>
          <w:sz w:val="28"/>
          <w:szCs w:val="28"/>
        </w:rPr>
        <w:t>eceived</w:t>
      </w:r>
      <w:r>
        <w:rPr>
          <w:rFonts w:ascii="Century Gothic" w:hAnsi="Century Gothic"/>
          <w:sz w:val="28"/>
          <w:szCs w:val="28"/>
        </w:rPr>
        <w:t>.</w:t>
      </w:r>
    </w:p>
    <w:p w14:paraId="625DDB59" w14:textId="7D628676" w:rsidR="00A50106" w:rsidRDefault="00A50106" w:rsidP="003C25FE">
      <w:pPr>
        <w:spacing w:after="0" w:line="240" w:lineRule="auto"/>
        <w:rPr>
          <w:rFonts w:ascii="Century Gothic" w:hAnsi="Century Gothic"/>
          <w:sz w:val="28"/>
          <w:szCs w:val="28"/>
        </w:rPr>
      </w:pPr>
    </w:p>
    <w:p w14:paraId="47CD56ED" w14:textId="1B90D638" w:rsidR="00A50106" w:rsidRDefault="00A50106" w:rsidP="003C25FE">
      <w:pPr>
        <w:spacing w:after="0" w:line="240" w:lineRule="auto"/>
        <w:rPr>
          <w:rFonts w:ascii="Century Gothic" w:hAnsi="Century Gothic"/>
          <w:sz w:val="28"/>
          <w:szCs w:val="28"/>
        </w:rPr>
      </w:pPr>
    </w:p>
    <w:p w14:paraId="7890BA57" w14:textId="77777777" w:rsidR="00A50106" w:rsidRPr="00CC48F4" w:rsidRDefault="00A50106" w:rsidP="00A50106">
      <w:pPr>
        <w:spacing w:after="0" w:line="240" w:lineRule="auto"/>
        <w:ind w:left="720"/>
        <w:rPr>
          <w:rFonts w:ascii="Century Gothic" w:hAnsi="Century Gothic"/>
          <w:sz w:val="28"/>
          <w:szCs w:val="28"/>
        </w:rPr>
      </w:pPr>
      <w:r w:rsidRPr="00CC48F4">
        <w:rPr>
          <w:rFonts w:ascii="Century Gothic" w:hAnsi="Century Gothic"/>
          <w:sz w:val="28"/>
          <w:szCs w:val="28"/>
        </w:rPr>
        <w:lastRenderedPageBreak/>
        <w:t>Results of the Vote taken, as follows:</w:t>
      </w:r>
    </w:p>
    <w:p w14:paraId="63498E3E" w14:textId="77777777" w:rsidR="00A50106" w:rsidRPr="00CC48F4" w:rsidRDefault="00A50106" w:rsidP="00A50106">
      <w:pPr>
        <w:spacing w:after="0" w:line="240" w:lineRule="auto"/>
        <w:ind w:left="720"/>
        <w:rPr>
          <w:rFonts w:ascii="Century Gothic" w:hAnsi="Century Gothic"/>
          <w:sz w:val="28"/>
          <w:szCs w:val="28"/>
        </w:rPr>
      </w:pPr>
    </w:p>
    <w:p w14:paraId="755596EE" w14:textId="77777777" w:rsidR="00A50106" w:rsidRPr="00CC48F4" w:rsidRDefault="00A50106" w:rsidP="00A50106">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6F8C1DB9" w14:textId="77777777" w:rsidR="00A50106" w:rsidRPr="00CC48F4" w:rsidRDefault="00A50106" w:rsidP="00A50106">
      <w:pPr>
        <w:spacing w:after="0"/>
        <w:rPr>
          <w:rFonts w:ascii="Century Gothic" w:hAnsi="Century Gothic"/>
          <w:b/>
          <w:sz w:val="28"/>
          <w:szCs w:val="28"/>
          <w:u w:val="single"/>
        </w:rPr>
      </w:pPr>
    </w:p>
    <w:p w14:paraId="6D5D2662" w14:textId="61E365D1" w:rsidR="00A50106" w:rsidRPr="00CC48F4" w:rsidRDefault="00A50106" w:rsidP="00A50106">
      <w:pPr>
        <w:spacing w:after="0"/>
        <w:ind w:left="540" w:firstLine="90"/>
        <w:rPr>
          <w:rFonts w:ascii="Century Gothic" w:hAnsi="Century Gothic"/>
          <w:sz w:val="28"/>
          <w:szCs w:val="28"/>
        </w:rPr>
      </w:pPr>
      <w:proofErr w:type="gramStart"/>
      <w:r w:rsidRPr="00CC48F4">
        <w:rPr>
          <w:rFonts w:ascii="Century Gothic" w:hAnsi="Century Gothic"/>
          <w:sz w:val="28"/>
          <w:szCs w:val="28"/>
        </w:rPr>
        <w:t>Trustees  Crawford</w:t>
      </w:r>
      <w:proofErr w:type="gramEnd"/>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29967843" w14:textId="77777777" w:rsidR="00A50106" w:rsidRPr="00CC48F4" w:rsidRDefault="00A50106" w:rsidP="00A50106">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D’Amico</w:t>
      </w:r>
    </w:p>
    <w:p w14:paraId="0C906328" w14:textId="77777777" w:rsidR="00A50106" w:rsidRPr="00CC48F4" w:rsidRDefault="00A50106" w:rsidP="00A50106">
      <w:pPr>
        <w:spacing w:after="0"/>
        <w:ind w:left="540" w:firstLine="18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t xml:space="preserve">    Del Grande          </w:t>
      </w:r>
    </w:p>
    <w:p w14:paraId="1A38AD95" w14:textId="77777777" w:rsidR="00A50106" w:rsidRPr="00CC48F4" w:rsidRDefault="00A50106" w:rsidP="00A50106">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Di Giorgio</w:t>
      </w:r>
    </w:p>
    <w:p w14:paraId="0B67DB83" w14:textId="77777777" w:rsidR="00A50106" w:rsidRPr="00CC48F4" w:rsidRDefault="00A50106" w:rsidP="00A50106">
      <w:pPr>
        <w:spacing w:after="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r>
      <w:r w:rsidRPr="00CC48F4">
        <w:rPr>
          <w:rFonts w:ascii="Century Gothic" w:hAnsi="Century Gothic"/>
          <w:sz w:val="28"/>
          <w:szCs w:val="28"/>
        </w:rPr>
        <w:tab/>
        <w:t xml:space="preserve">    Di Pasquale</w:t>
      </w:r>
    </w:p>
    <w:p w14:paraId="00E05140" w14:textId="77777777" w:rsidR="00A50106" w:rsidRDefault="00A50106" w:rsidP="00A50106">
      <w:pPr>
        <w:spacing w:after="0"/>
        <w:ind w:left="720" w:firstLine="72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Li Preti</w:t>
      </w:r>
    </w:p>
    <w:p w14:paraId="4B273502" w14:textId="2AEFBEB0" w:rsidR="00A50106" w:rsidRPr="00CC48F4" w:rsidRDefault="00A50106" w:rsidP="00A50106">
      <w:pPr>
        <w:spacing w:after="0"/>
        <w:ind w:left="720" w:firstLine="720"/>
        <w:rPr>
          <w:rFonts w:ascii="Century Gothic" w:hAnsi="Century Gothic"/>
          <w:sz w:val="28"/>
          <w:szCs w:val="28"/>
        </w:rPr>
      </w:pPr>
      <w:r>
        <w:rPr>
          <w:rFonts w:ascii="Century Gothic" w:hAnsi="Century Gothic"/>
          <w:sz w:val="28"/>
          <w:szCs w:val="28"/>
        </w:rPr>
        <w:t xml:space="preserve">    </w:t>
      </w:r>
      <w:r w:rsidRPr="00CC48F4">
        <w:rPr>
          <w:rFonts w:ascii="Century Gothic" w:hAnsi="Century Gothic"/>
          <w:sz w:val="28"/>
          <w:szCs w:val="28"/>
        </w:rPr>
        <w:t>Lubinski</w:t>
      </w:r>
    </w:p>
    <w:p w14:paraId="3A2968D7" w14:textId="77777777" w:rsidR="00A50106" w:rsidRPr="00CC48F4" w:rsidRDefault="00A50106" w:rsidP="00A50106">
      <w:pPr>
        <w:spacing w:after="0"/>
        <w:ind w:left="1440"/>
        <w:rPr>
          <w:rFonts w:ascii="Century Gothic" w:hAnsi="Century Gothic"/>
          <w:sz w:val="28"/>
          <w:szCs w:val="28"/>
        </w:rPr>
      </w:pPr>
      <w:r w:rsidRPr="00CC48F4">
        <w:rPr>
          <w:rFonts w:ascii="Century Gothic" w:hAnsi="Century Gothic"/>
          <w:sz w:val="28"/>
          <w:szCs w:val="28"/>
        </w:rPr>
        <w:t xml:space="preserve">    Martino</w:t>
      </w:r>
    </w:p>
    <w:p w14:paraId="7EA8F2DC" w14:textId="22BC1C9E" w:rsidR="00A50106" w:rsidRPr="00CC48F4" w:rsidRDefault="00A50106" w:rsidP="00A50106">
      <w:pPr>
        <w:spacing w:after="0"/>
        <w:ind w:left="540" w:firstLine="180"/>
        <w:rPr>
          <w:rFonts w:ascii="Century Gothic" w:hAnsi="Century Gothic"/>
          <w:sz w:val="28"/>
          <w:szCs w:val="28"/>
        </w:rPr>
      </w:pPr>
      <w:r w:rsidRPr="00CC48F4">
        <w:rPr>
          <w:rFonts w:ascii="Century Gothic" w:hAnsi="Century Gothic"/>
          <w:sz w:val="28"/>
          <w:szCs w:val="28"/>
        </w:rPr>
        <w:t xml:space="preserve">             Tanuan</w:t>
      </w:r>
    </w:p>
    <w:p w14:paraId="3279DCE1" w14:textId="77777777" w:rsidR="00A50106" w:rsidRPr="00CC48F4" w:rsidRDefault="00A50106" w:rsidP="00A50106">
      <w:pPr>
        <w:spacing w:after="0" w:line="240" w:lineRule="auto"/>
        <w:ind w:left="540" w:firstLine="180"/>
        <w:rPr>
          <w:rFonts w:ascii="Century Gothic" w:hAnsi="Century Gothic"/>
          <w:sz w:val="28"/>
          <w:szCs w:val="28"/>
        </w:rPr>
      </w:pPr>
    </w:p>
    <w:p w14:paraId="081B806E" w14:textId="77777777" w:rsidR="00A50106" w:rsidRPr="00CC48F4" w:rsidRDefault="00A50106" w:rsidP="00A50106">
      <w:pPr>
        <w:spacing w:after="0" w:line="240" w:lineRule="auto"/>
        <w:ind w:left="540" w:firstLine="180"/>
        <w:rPr>
          <w:rFonts w:ascii="Century Gothic" w:hAnsi="Century Gothic"/>
          <w:sz w:val="28"/>
          <w:szCs w:val="28"/>
        </w:rPr>
      </w:pPr>
    </w:p>
    <w:p w14:paraId="221AA386" w14:textId="77777777" w:rsidR="00A50106" w:rsidRPr="00CC48F4" w:rsidRDefault="00A50106" w:rsidP="00A50106">
      <w:pPr>
        <w:spacing w:after="0" w:line="240" w:lineRule="auto"/>
        <w:ind w:firstLine="720"/>
        <w:rPr>
          <w:rFonts w:ascii="Century Gothic" w:hAnsi="Century Gothic"/>
          <w:sz w:val="28"/>
          <w:szCs w:val="28"/>
        </w:rPr>
      </w:pPr>
      <w:r w:rsidRPr="00CC48F4">
        <w:rPr>
          <w:rFonts w:ascii="Century Gothic" w:hAnsi="Century Gothic"/>
          <w:sz w:val="28"/>
          <w:szCs w:val="28"/>
        </w:rPr>
        <w:t>The Motion was declared</w:t>
      </w:r>
    </w:p>
    <w:p w14:paraId="730021EB" w14:textId="77777777" w:rsidR="00A50106" w:rsidRPr="00CC48F4" w:rsidRDefault="00A50106" w:rsidP="00A50106">
      <w:pPr>
        <w:spacing w:after="0" w:line="240" w:lineRule="auto"/>
        <w:ind w:firstLine="720"/>
        <w:rPr>
          <w:rFonts w:ascii="Century Gothic" w:hAnsi="Century Gothic"/>
          <w:sz w:val="28"/>
          <w:szCs w:val="28"/>
        </w:rPr>
      </w:pPr>
    </w:p>
    <w:p w14:paraId="67223732" w14:textId="77777777" w:rsidR="00A50106" w:rsidRPr="00CC48F4" w:rsidRDefault="00A50106" w:rsidP="00A50106">
      <w:pPr>
        <w:spacing w:after="0"/>
        <w:ind w:firstLine="720"/>
        <w:rPr>
          <w:rFonts w:ascii="Century Gothic" w:hAnsi="Century Gothic"/>
          <w:sz w:val="28"/>
          <w:szCs w:val="28"/>
        </w:rPr>
      </w:pPr>
    </w:p>
    <w:p w14:paraId="26AC58B3" w14:textId="77777777" w:rsidR="00A50106" w:rsidRPr="00CC48F4" w:rsidRDefault="00A50106" w:rsidP="00A50106">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3CD39535" w14:textId="77777777" w:rsidR="00A50106" w:rsidRPr="00CC48F4" w:rsidRDefault="00A50106" w:rsidP="00A50106">
      <w:pPr>
        <w:spacing w:after="0" w:line="240" w:lineRule="auto"/>
        <w:ind w:left="540" w:firstLine="180"/>
        <w:rPr>
          <w:rFonts w:ascii="Century Gothic" w:hAnsi="Century Gothic"/>
          <w:sz w:val="28"/>
          <w:szCs w:val="28"/>
        </w:rPr>
      </w:pPr>
    </w:p>
    <w:p w14:paraId="1C0FE55A" w14:textId="77777777" w:rsidR="00A50106" w:rsidRPr="00CC48F4" w:rsidRDefault="00A50106" w:rsidP="00A50106">
      <w:pPr>
        <w:spacing w:after="0" w:line="240" w:lineRule="auto"/>
        <w:ind w:left="540" w:firstLine="180"/>
        <w:rPr>
          <w:rFonts w:ascii="Century Gothic" w:hAnsi="Century Gothic"/>
          <w:sz w:val="28"/>
          <w:szCs w:val="28"/>
        </w:rPr>
      </w:pPr>
    </w:p>
    <w:p w14:paraId="28DE7208" w14:textId="77777777" w:rsidR="00A50106" w:rsidRPr="00CC48F4" w:rsidRDefault="00A50106" w:rsidP="00A50106">
      <w:pPr>
        <w:spacing w:after="0" w:line="240" w:lineRule="auto"/>
        <w:ind w:left="540" w:firstLine="180"/>
        <w:rPr>
          <w:rFonts w:ascii="Century Gothic" w:hAnsi="Century Gothic"/>
          <w:sz w:val="28"/>
          <w:szCs w:val="28"/>
        </w:rPr>
      </w:pPr>
    </w:p>
    <w:p w14:paraId="3FFCED67" w14:textId="77777777" w:rsidR="00585BE5" w:rsidRDefault="00585BE5" w:rsidP="00585BE5">
      <w:pPr>
        <w:spacing w:after="0" w:line="240" w:lineRule="auto"/>
        <w:ind w:left="720"/>
        <w:rPr>
          <w:rFonts w:ascii="Century Gothic" w:hAnsi="Century Gothic"/>
          <w:sz w:val="28"/>
          <w:szCs w:val="28"/>
        </w:rPr>
      </w:pPr>
      <w:r w:rsidRPr="00CC48F4">
        <w:rPr>
          <w:rFonts w:ascii="Century Gothic" w:hAnsi="Century Gothic"/>
          <w:sz w:val="28"/>
          <w:szCs w:val="28"/>
        </w:rPr>
        <w:t>Trustee</w:t>
      </w:r>
      <w:r>
        <w:rPr>
          <w:rFonts w:ascii="Century Gothic" w:hAnsi="Century Gothic"/>
          <w:sz w:val="28"/>
          <w:szCs w:val="28"/>
        </w:rPr>
        <w:t>s Rizzo, due to technical difficulty, and de Domenico did not vote/respond.</w:t>
      </w:r>
    </w:p>
    <w:p w14:paraId="652C6B2C" w14:textId="77777777" w:rsidR="00585BE5" w:rsidRDefault="00585BE5" w:rsidP="00585BE5">
      <w:pPr>
        <w:spacing w:after="0" w:line="240" w:lineRule="auto"/>
        <w:rPr>
          <w:rFonts w:ascii="Century Gothic" w:hAnsi="Century Gothic"/>
          <w:sz w:val="28"/>
          <w:szCs w:val="28"/>
        </w:rPr>
      </w:pPr>
    </w:p>
    <w:p w14:paraId="49A37DC5" w14:textId="6E3D51A2" w:rsidR="00A50106" w:rsidRPr="00CC48F4" w:rsidRDefault="00A50106" w:rsidP="00A50106">
      <w:pPr>
        <w:spacing w:after="0" w:line="240" w:lineRule="auto"/>
        <w:ind w:left="720"/>
        <w:rPr>
          <w:rFonts w:ascii="Century Gothic" w:hAnsi="Century Gothic"/>
          <w:sz w:val="28"/>
          <w:szCs w:val="28"/>
        </w:rPr>
      </w:pPr>
      <w:r>
        <w:rPr>
          <w:rFonts w:ascii="Century Gothic" w:hAnsi="Century Gothic"/>
          <w:sz w:val="28"/>
          <w:szCs w:val="28"/>
        </w:rPr>
        <w:t>Student Trustee De Castro wished to be recorded as voted in favour.</w:t>
      </w:r>
    </w:p>
    <w:bookmarkEnd w:id="2"/>
    <w:p w14:paraId="689E2E54" w14:textId="56570AE4" w:rsidR="00E63640" w:rsidRDefault="00E63640" w:rsidP="002B1D26">
      <w:pPr>
        <w:spacing w:after="0"/>
        <w:ind w:left="720"/>
        <w:rPr>
          <w:rFonts w:ascii="Century Gothic" w:hAnsi="Century Gothic"/>
          <w:sz w:val="28"/>
          <w:szCs w:val="28"/>
        </w:rPr>
      </w:pPr>
    </w:p>
    <w:p w14:paraId="6449A9BD" w14:textId="77777777" w:rsidR="00585BE5" w:rsidRDefault="00585BE5" w:rsidP="002B1D26">
      <w:pPr>
        <w:spacing w:after="0"/>
        <w:ind w:left="720"/>
        <w:rPr>
          <w:rFonts w:ascii="Century Gothic" w:hAnsi="Century Gothic"/>
          <w:sz w:val="28"/>
          <w:szCs w:val="28"/>
        </w:rPr>
      </w:pPr>
    </w:p>
    <w:p w14:paraId="3D64D17E" w14:textId="775BC0A9" w:rsidR="00A50106" w:rsidRDefault="00A50106" w:rsidP="002B1D26">
      <w:pPr>
        <w:spacing w:after="0" w:line="240" w:lineRule="auto"/>
        <w:ind w:left="720"/>
        <w:rPr>
          <w:rFonts w:ascii="Century Gothic" w:hAnsi="Century Gothic"/>
          <w:sz w:val="28"/>
          <w:szCs w:val="28"/>
        </w:rPr>
      </w:pPr>
      <w:r>
        <w:rPr>
          <w:rFonts w:ascii="Century Gothic" w:hAnsi="Century Gothic"/>
          <w:sz w:val="28"/>
          <w:szCs w:val="28"/>
        </w:rPr>
        <w:t>MOVED by Trustee Del Grande, seconded by Trustee Di Giorgio, that Item 16b) be adopted as follows:</w:t>
      </w:r>
    </w:p>
    <w:p w14:paraId="15FB1480" w14:textId="77777777" w:rsidR="001B3AA3" w:rsidRDefault="001B3AA3" w:rsidP="001B3AA3">
      <w:pPr>
        <w:spacing w:after="0" w:line="240" w:lineRule="auto"/>
        <w:ind w:left="720"/>
        <w:rPr>
          <w:rFonts w:ascii="Century Gothic" w:hAnsi="Century Gothic"/>
          <w:sz w:val="28"/>
          <w:szCs w:val="28"/>
        </w:rPr>
      </w:pPr>
    </w:p>
    <w:p w14:paraId="65D95472" w14:textId="74186041" w:rsidR="00A50106" w:rsidRDefault="00A50106" w:rsidP="001B3AA3">
      <w:pPr>
        <w:spacing w:after="0" w:line="240" w:lineRule="auto"/>
        <w:ind w:left="720" w:hanging="720"/>
        <w:rPr>
          <w:rFonts w:ascii="Century Gothic" w:hAnsi="Century Gothic"/>
          <w:sz w:val="28"/>
          <w:szCs w:val="28"/>
        </w:rPr>
      </w:pPr>
      <w:r w:rsidRPr="00A50106">
        <w:rPr>
          <w:rFonts w:ascii="Century Gothic" w:hAnsi="Century Gothic"/>
          <w:b/>
          <w:bCs/>
          <w:sz w:val="28"/>
          <w:szCs w:val="28"/>
        </w:rPr>
        <w:t>16b)</w:t>
      </w:r>
      <w:r w:rsidRPr="00A50106">
        <w:rPr>
          <w:rFonts w:ascii="Century Gothic" w:hAnsi="Century Gothic"/>
          <w:b/>
          <w:bCs/>
          <w:sz w:val="28"/>
          <w:szCs w:val="28"/>
        </w:rPr>
        <w:tab/>
        <w:t>2022-23 To 2024-25 Consensus Enrolment Projections</w:t>
      </w:r>
      <w:r w:rsidRPr="00A50106">
        <w:rPr>
          <w:rFonts w:ascii="Century Gothic" w:hAnsi="Century Gothic"/>
          <w:sz w:val="28"/>
          <w:szCs w:val="28"/>
        </w:rPr>
        <w:t xml:space="preserve"> </w:t>
      </w:r>
      <w:r>
        <w:rPr>
          <w:rFonts w:ascii="Century Gothic" w:hAnsi="Century Gothic"/>
          <w:sz w:val="28"/>
          <w:szCs w:val="28"/>
        </w:rPr>
        <w:t>r</w:t>
      </w:r>
      <w:r w:rsidRPr="00A50106">
        <w:rPr>
          <w:rFonts w:ascii="Century Gothic" w:hAnsi="Century Gothic"/>
          <w:sz w:val="28"/>
          <w:szCs w:val="28"/>
        </w:rPr>
        <w:t>eceived</w:t>
      </w:r>
      <w:r>
        <w:rPr>
          <w:rFonts w:ascii="Century Gothic" w:hAnsi="Century Gothic"/>
          <w:sz w:val="28"/>
          <w:szCs w:val="28"/>
        </w:rPr>
        <w:t>.</w:t>
      </w:r>
    </w:p>
    <w:p w14:paraId="6631A5AE" w14:textId="77777777" w:rsidR="00585BE5" w:rsidRPr="00A50106" w:rsidRDefault="00585BE5" w:rsidP="001B3AA3">
      <w:pPr>
        <w:spacing w:after="0" w:line="240" w:lineRule="auto"/>
        <w:ind w:left="720" w:hanging="720"/>
        <w:rPr>
          <w:rFonts w:ascii="Century Gothic" w:hAnsi="Century Gothic"/>
          <w:sz w:val="28"/>
          <w:szCs w:val="28"/>
        </w:rPr>
      </w:pPr>
    </w:p>
    <w:p w14:paraId="5D8978CC" w14:textId="49522942" w:rsidR="00A50106" w:rsidRDefault="00436CB2" w:rsidP="00A50106">
      <w:pPr>
        <w:ind w:left="720"/>
        <w:rPr>
          <w:rFonts w:ascii="Century Gothic" w:hAnsi="Century Gothic"/>
          <w:sz w:val="28"/>
          <w:szCs w:val="28"/>
        </w:rPr>
      </w:pPr>
      <w:r>
        <w:rPr>
          <w:rFonts w:ascii="Century Gothic" w:hAnsi="Century Gothic"/>
          <w:sz w:val="28"/>
          <w:szCs w:val="28"/>
        </w:rPr>
        <w:lastRenderedPageBreak/>
        <w:t>Trustee D’Amico left the horseshoe at 8:54 pm and connected virtually.</w:t>
      </w:r>
    </w:p>
    <w:p w14:paraId="03EE3CCB" w14:textId="4441BD87" w:rsidR="00436CB2" w:rsidRDefault="00436CB2" w:rsidP="00A50106">
      <w:pPr>
        <w:ind w:left="720"/>
        <w:rPr>
          <w:rFonts w:ascii="Century Gothic" w:hAnsi="Century Gothic"/>
          <w:sz w:val="28"/>
          <w:szCs w:val="28"/>
        </w:rPr>
      </w:pPr>
      <w:r>
        <w:rPr>
          <w:rFonts w:ascii="Century Gothic" w:hAnsi="Century Gothic"/>
          <w:sz w:val="28"/>
          <w:szCs w:val="28"/>
        </w:rPr>
        <w:t>Trustee Di Giorgio left the horseshoe at 8:55 pm and returned at 8:57 pm.</w:t>
      </w:r>
    </w:p>
    <w:p w14:paraId="431D317E" w14:textId="77777777" w:rsidR="00585BE5" w:rsidRDefault="00585BE5" w:rsidP="001B3AA3">
      <w:pPr>
        <w:spacing w:after="0"/>
        <w:ind w:left="720"/>
        <w:rPr>
          <w:rFonts w:ascii="Century Gothic" w:hAnsi="Century Gothic"/>
          <w:sz w:val="28"/>
          <w:szCs w:val="28"/>
        </w:rPr>
      </w:pPr>
    </w:p>
    <w:p w14:paraId="6E8EE792" w14:textId="613D0C8F" w:rsidR="00A50106" w:rsidRDefault="00436CB2" w:rsidP="001B3AA3">
      <w:pPr>
        <w:spacing w:after="0"/>
        <w:ind w:left="720"/>
        <w:rPr>
          <w:rFonts w:ascii="Century Gothic" w:hAnsi="Century Gothic"/>
          <w:sz w:val="28"/>
          <w:szCs w:val="28"/>
        </w:rPr>
      </w:pPr>
      <w:r>
        <w:rPr>
          <w:rFonts w:ascii="Century Gothic" w:hAnsi="Century Gothic"/>
          <w:sz w:val="28"/>
          <w:szCs w:val="28"/>
        </w:rPr>
        <w:t>MOVED in AMENDME</w:t>
      </w:r>
      <w:r w:rsidR="00585BE5">
        <w:rPr>
          <w:rFonts w:ascii="Century Gothic" w:hAnsi="Century Gothic"/>
          <w:sz w:val="28"/>
          <w:szCs w:val="28"/>
        </w:rPr>
        <w:t>NT</w:t>
      </w:r>
      <w:r>
        <w:rPr>
          <w:rFonts w:ascii="Century Gothic" w:hAnsi="Century Gothic"/>
          <w:sz w:val="28"/>
          <w:szCs w:val="28"/>
        </w:rPr>
        <w:t xml:space="preserve"> by Trustee Del Grande, seconded by Trustee Li Preti, t</w:t>
      </w:r>
      <w:r w:rsidR="00A50106" w:rsidRPr="00A50106">
        <w:rPr>
          <w:rFonts w:ascii="Century Gothic" w:hAnsi="Century Gothic"/>
          <w:sz w:val="28"/>
          <w:szCs w:val="28"/>
        </w:rPr>
        <w:t xml:space="preserve">hat Staff come back with a report </w:t>
      </w:r>
      <w:r w:rsidR="00EC4112">
        <w:rPr>
          <w:rFonts w:ascii="Century Gothic" w:hAnsi="Century Gothic"/>
          <w:sz w:val="28"/>
          <w:szCs w:val="28"/>
        </w:rPr>
        <w:t>d</w:t>
      </w:r>
      <w:r w:rsidR="00A50106" w:rsidRPr="00A50106">
        <w:rPr>
          <w:rFonts w:ascii="Century Gothic" w:hAnsi="Century Gothic"/>
          <w:sz w:val="28"/>
          <w:szCs w:val="28"/>
        </w:rPr>
        <w:t>ocumenting the initiatives introduced at the elementary panel over the last 10 years to increase enrolment.</w:t>
      </w:r>
    </w:p>
    <w:p w14:paraId="6C3B602D" w14:textId="3CE57E2E" w:rsidR="006742A7" w:rsidRDefault="006742A7" w:rsidP="001B3AA3">
      <w:pPr>
        <w:spacing w:after="0" w:line="240" w:lineRule="auto"/>
        <w:ind w:left="720"/>
        <w:rPr>
          <w:rFonts w:ascii="Century Gothic" w:hAnsi="Century Gothic"/>
          <w:sz w:val="28"/>
          <w:szCs w:val="28"/>
        </w:rPr>
      </w:pPr>
    </w:p>
    <w:p w14:paraId="4B2690D6" w14:textId="218F51B0" w:rsidR="006742A7" w:rsidRDefault="006742A7" w:rsidP="001B3AA3">
      <w:pPr>
        <w:spacing w:after="0" w:line="240" w:lineRule="auto"/>
        <w:ind w:left="720"/>
        <w:rPr>
          <w:rFonts w:ascii="Century Gothic" w:hAnsi="Century Gothic"/>
          <w:sz w:val="28"/>
          <w:szCs w:val="28"/>
        </w:rPr>
      </w:pPr>
    </w:p>
    <w:p w14:paraId="5E965B9B" w14:textId="5394D1D0" w:rsidR="006742A7" w:rsidRPr="00CC48F4" w:rsidRDefault="006742A7" w:rsidP="001B3AA3">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 xml:space="preserve"> on the AMENDMENT</w:t>
      </w:r>
      <w:r w:rsidRPr="00CC48F4">
        <w:rPr>
          <w:rFonts w:ascii="Century Gothic" w:hAnsi="Century Gothic"/>
          <w:sz w:val="28"/>
          <w:szCs w:val="28"/>
        </w:rPr>
        <w:t>, as follows:</w:t>
      </w:r>
    </w:p>
    <w:p w14:paraId="49453953" w14:textId="77777777" w:rsidR="006742A7" w:rsidRPr="00CC48F4" w:rsidRDefault="006742A7" w:rsidP="006742A7">
      <w:pPr>
        <w:spacing w:after="0" w:line="240" w:lineRule="auto"/>
        <w:ind w:left="720"/>
        <w:rPr>
          <w:rFonts w:ascii="Century Gothic" w:hAnsi="Century Gothic"/>
          <w:sz w:val="28"/>
          <w:szCs w:val="28"/>
        </w:rPr>
      </w:pPr>
    </w:p>
    <w:p w14:paraId="7FB51431" w14:textId="77777777" w:rsidR="006742A7" w:rsidRPr="00CC48F4" w:rsidRDefault="006742A7" w:rsidP="006742A7">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60D4A358" w14:textId="77777777" w:rsidR="006742A7" w:rsidRPr="00CC48F4" w:rsidRDefault="006742A7" w:rsidP="006742A7">
      <w:pPr>
        <w:spacing w:after="0"/>
        <w:rPr>
          <w:rFonts w:ascii="Century Gothic" w:hAnsi="Century Gothic"/>
          <w:b/>
          <w:sz w:val="28"/>
          <w:szCs w:val="28"/>
          <w:u w:val="single"/>
        </w:rPr>
      </w:pPr>
    </w:p>
    <w:p w14:paraId="588B576F" w14:textId="77777777" w:rsidR="006742A7" w:rsidRPr="00CC48F4" w:rsidRDefault="006742A7" w:rsidP="006742A7">
      <w:pPr>
        <w:spacing w:after="0"/>
        <w:ind w:left="540" w:firstLine="90"/>
        <w:rPr>
          <w:rFonts w:ascii="Century Gothic" w:hAnsi="Century Gothic"/>
          <w:sz w:val="28"/>
          <w:szCs w:val="28"/>
        </w:rPr>
      </w:pPr>
      <w:proofErr w:type="gramStart"/>
      <w:r w:rsidRPr="00CC48F4">
        <w:rPr>
          <w:rFonts w:ascii="Century Gothic" w:hAnsi="Century Gothic"/>
          <w:sz w:val="28"/>
          <w:szCs w:val="28"/>
        </w:rPr>
        <w:t>Trustees  Crawford</w:t>
      </w:r>
      <w:proofErr w:type="gramEnd"/>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74A62FD0" w14:textId="59DA5DBD" w:rsidR="006742A7" w:rsidRPr="00CC48F4" w:rsidRDefault="006742A7" w:rsidP="006742A7">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EC4112">
        <w:rPr>
          <w:rFonts w:ascii="Century Gothic" w:hAnsi="Century Gothic"/>
          <w:sz w:val="28"/>
          <w:szCs w:val="28"/>
        </w:rPr>
        <w:t xml:space="preserve"> </w:t>
      </w:r>
      <w:r w:rsidRPr="00CC48F4">
        <w:rPr>
          <w:rFonts w:ascii="Century Gothic" w:hAnsi="Century Gothic"/>
          <w:sz w:val="28"/>
          <w:szCs w:val="28"/>
        </w:rPr>
        <w:t>D’Amico</w:t>
      </w:r>
    </w:p>
    <w:p w14:paraId="26852D62" w14:textId="294B04F0" w:rsidR="006742A7" w:rsidRPr="00CC48F4" w:rsidRDefault="006742A7" w:rsidP="006742A7">
      <w:pPr>
        <w:spacing w:after="0"/>
        <w:ind w:left="540" w:firstLine="18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t xml:space="preserve">    </w:t>
      </w:r>
      <w:r w:rsidR="00EC4112">
        <w:rPr>
          <w:rFonts w:ascii="Century Gothic" w:hAnsi="Century Gothic"/>
          <w:sz w:val="28"/>
          <w:szCs w:val="28"/>
        </w:rPr>
        <w:t xml:space="preserve"> </w:t>
      </w:r>
      <w:r w:rsidRPr="00CC48F4">
        <w:rPr>
          <w:rFonts w:ascii="Century Gothic" w:hAnsi="Century Gothic"/>
          <w:sz w:val="28"/>
          <w:szCs w:val="28"/>
        </w:rPr>
        <w:t xml:space="preserve">Del Grande          </w:t>
      </w:r>
    </w:p>
    <w:p w14:paraId="5E2AD4F4" w14:textId="3E092688" w:rsidR="006742A7" w:rsidRPr="00CC48F4" w:rsidRDefault="006742A7" w:rsidP="006742A7">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EC4112">
        <w:rPr>
          <w:rFonts w:ascii="Century Gothic" w:hAnsi="Century Gothic"/>
          <w:sz w:val="28"/>
          <w:szCs w:val="28"/>
        </w:rPr>
        <w:t xml:space="preserve"> </w:t>
      </w:r>
      <w:r w:rsidRPr="00CC48F4">
        <w:rPr>
          <w:rFonts w:ascii="Century Gothic" w:hAnsi="Century Gothic"/>
          <w:sz w:val="28"/>
          <w:szCs w:val="28"/>
        </w:rPr>
        <w:t>Di Giorgio</w:t>
      </w:r>
    </w:p>
    <w:p w14:paraId="2C387201" w14:textId="001803DB" w:rsidR="006742A7" w:rsidRPr="00CC48F4" w:rsidRDefault="006742A7" w:rsidP="006742A7">
      <w:pPr>
        <w:spacing w:after="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r>
      <w:r w:rsidRPr="00CC48F4">
        <w:rPr>
          <w:rFonts w:ascii="Century Gothic" w:hAnsi="Century Gothic"/>
          <w:sz w:val="28"/>
          <w:szCs w:val="28"/>
        </w:rPr>
        <w:tab/>
        <w:t xml:space="preserve">    </w:t>
      </w:r>
      <w:r w:rsidR="00EC4112">
        <w:rPr>
          <w:rFonts w:ascii="Century Gothic" w:hAnsi="Century Gothic"/>
          <w:sz w:val="28"/>
          <w:szCs w:val="28"/>
        </w:rPr>
        <w:t xml:space="preserve"> </w:t>
      </w:r>
      <w:r w:rsidRPr="00CC48F4">
        <w:rPr>
          <w:rFonts w:ascii="Century Gothic" w:hAnsi="Century Gothic"/>
          <w:sz w:val="28"/>
          <w:szCs w:val="28"/>
        </w:rPr>
        <w:t>Di Pasquale</w:t>
      </w:r>
    </w:p>
    <w:p w14:paraId="0C7A5048" w14:textId="345890DF" w:rsidR="006742A7" w:rsidRDefault="006742A7" w:rsidP="006742A7">
      <w:pPr>
        <w:spacing w:after="0"/>
        <w:ind w:left="720" w:firstLine="720"/>
        <w:rPr>
          <w:rFonts w:ascii="Century Gothic" w:hAnsi="Century Gothic"/>
          <w:sz w:val="28"/>
          <w:szCs w:val="28"/>
        </w:rPr>
      </w:pPr>
      <w:r w:rsidRPr="00CC48F4">
        <w:rPr>
          <w:rFonts w:ascii="Century Gothic" w:hAnsi="Century Gothic"/>
          <w:sz w:val="28"/>
          <w:szCs w:val="28"/>
        </w:rPr>
        <w:t xml:space="preserve">    </w:t>
      </w:r>
      <w:r w:rsidR="00EC4112">
        <w:rPr>
          <w:rFonts w:ascii="Century Gothic" w:hAnsi="Century Gothic"/>
          <w:sz w:val="28"/>
          <w:szCs w:val="28"/>
        </w:rPr>
        <w:t xml:space="preserve"> </w:t>
      </w:r>
      <w:r>
        <w:rPr>
          <w:rFonts w:ascii="Century Gothic" w:hAnsi="Century Gothic"/>
          <w:sz w:val="28"/>
          <w:szCs w:val="28"/>
        </w:rPr>
        <w:t>Li Preti</w:t>
      </w:r>
    </w:p>
    <w:p w14:paraId="4B668B4F" w14:textId="44BA8A36" w:rsidR="006742A7" w:rsidRPr="00CC48F4" w:rsidRDefault="006742A7" w:rsidP="006742A7">
      <w:pPr>
        <w:spacing w:after="0"/>
        <w:ind w:left="720" w:firstLine="720"/>
        <w:rPr>
          <w:rFonts w:ascii="Century Gothic" w:hAnsi="Century Gothic"/>
          <w:sz w:val="28"/>
          <w:szCs w:val="28"/>
        </w:rPr>
      </w:pPr>
      <w:r>
        <w:rPr>
          <w:rFonts w:ascii="Century Gothic" w:hAnsi="Century Gothic"/>
          <w:sz w:val="28"/>
          <w:szCs w:val="28"/>
        </w:rPr>
        <w:t xml:space="preserve">    </w:t>
      </w:r>
      <w:r w:rsidR="00EC4112">
        <w:rPr>
          <w:rFonts w:ascii="Century Gothic" w:hAnsi="Century Gothic"/>
          <w:sz w:val="28"/>
          <w:szCs w:val="28"/>
        </w:rPr>
        <w:t xml:space="preserve"> </w:t>
      </w:r>
      <w:r w:rsidRPr="00CC48F4">
        <w:rPr>
          <w:rFonts w:ascii="Century Gothic" w:hAnsi="Century Gothic"/>
          <w:sz w:val="28"/>
          <w:szCs w:val="28"/>
        </w:rPr>
        <w:t>Lubinski</w:t>
      </w:r>
    </w:p>
    <w:p w14:paraId="37FB3589" w14:textId="435520DE" w:rsidR="006742A7" w:rsidRPr="00CC48F4" w:rsidRDefault="006742A7" w:rsidP="006742A7">
      <w:pPr>
        <w:spacing w:after="0"/>
        <w:ind w:left="1440"/>
        <w:rPr>
          <w:rFonts w:ascii="Century Gothic" w:hAnsi="Century Gothic"/>
          <w:sz w:val="28"/>
          <w:szCs w:val="28"/>
        </w:rPr>
      </w:pPr>
      <w:r w:rsidRPr="00CC48F4">
        <w:rPr>
          <w:rFonts w:ascii="Century Gothic" w:hAnsi="Century Gothic"/>
          <w:sz w:val="28"/>
          <w:szCs w:val="28"/>
        </w:rPr>
        <w:t xml:space="preserve">    </w:t>
      </w:r>
      <w:r w:rsidR="00EC4112">
        <w:rPr>
          <w:rFonts w:ascii="Century Gothic" w:hAnsi="Century Gothic"/>
          <w:sz w:val="28"/>
          <w:szCs w:val="28"/>
        </w:rPr>
        <w:t xml:space="preserve"> </w:t>
      </w:r>
      <w:r w:rsidRPr="00CC48F4">
        <w:rPr>
          <w:rFonts w:ascii="Century Gothic" w:hAnsi="Century Gothic"/>
          <w:sz w:val="28"/>
          <w:szCs w:val="28"/>
        </w:rPr>
        <w:t>Martino</w:t>
      </w:r>
    </w:p>
    <w:p w14:paraId="3B418876" w14:textId="33DACA07" w:rsidR="006742A7" w:rsidRPr="00CC48F4" w:rsidRDefault="006742A7" w:rsidP="006742A7">
      <w:pPr>
        <w:spacing w:after="0"/>
        <w:ind w:left="540" w:firstLine="180"/>
        <w:rPr>
          <w:rFonts w:ascii="Century Gothic" w:hAnsi="Century Gothic"/>
          <w:sz w:val="28"/>
          <w:szCs w:val="28"/>
        </w:rPr>
      </w:pPr>
      <w:r w:rsidRPr="00CC48F4">
        <w:rPr>
          <w:rFonts w:ascii="Century Gothic" w:hAnsi="Century Gothic"/>
          <w:sz w:val="28"/>
          <w:szCs w:val="28"/>
        </w:rPr>
        <w:t xml:space="preserve">             </w:t>
      </w:r>
      <w:r w:rsidR="00EC4112">
        <w:rPr>
          <w:rFonts w:ascii="Century Gothic" w:hAnsi="Century Gothic"/>
          <w:sz w:val="28"/>
          <w:szCs w:val="28"/>
        </w:rPr>
        <w:t xml:space="preserve"> </w:t>
      </w:r>
      <w:r w:rsidRPr="00CC48F4">
        <w:rPr>
          <w:rFonts w:ascii="Century Gothic" w:hAnsi="Century Gothic"/>
          <w:sz w:val="28"/>
          <w:szCs w:val="28"/>
        </w:rPr>
        <w:t>Tanuan</w:t>
      </w:r>
    </w:p>
    <w:p w14:paraId="5C1CD97A" w14:textId="77777777" w:rsidR="006742A7" w:rsidRPr="00CC48F4" w:rsidRDefault="006742A7" w:rsidP="006742A7">
      <w:pPr>
        <w:spacing w:after="0" w:line="240" w:lineRule="auto"/>
        <w:ind w:left="540" w:firstLine="180"/>
        <w:rPr>
          <w:rFonts w:ascii="Century Gothic" w:hAnsi="Century Gothic"/>
          <w:sz w:val="28"/>
          <w:szCs w:val="28"/>
        </w:rPr>
      </w:pPr>
    </w:p>
    <w:p w14:paraId="59D00984" w14:textId="7E17A416" w:rsidR="006742A7" w:rsidRDefault="006742A7" w:rsidP="006742A7">
      <w:pPr>
        <w:spacing w:after="0" w:line="240" w:lineRule="auto"/>
        <w:ind w:left="540" w:firstLine="180"/>
        <w:rPr>
          <w:rFonts w:ascii="Century Gothic" w:hAnsi="Century Gothic"/>
          <w:sz w:val="28"/>
          <w:szCs w:val="28"/>
        </w:rPr>
      </w:pPr>
    </w:p>
    <w:p w14:paraId="1D09F1E2" w14:textId="56EB789A" w:rsidR="006742A7" w:rsidRPr="00CC48F4" w:rsidRDefault="006742A7" w:rsidP="006742A7">
      <w:pPr>
        <w:spacing w:after="0" w:line="240" w:lineRule="auto"/>
        <w:ind w:firstLine="720"/>
        <w:rPr>
          <w:rFonts w:ascii="Century Gothic" w:hAnsi="Century Gothic"/>
          <w:sz w:val="28"/>
          <w:szCs w:val="28"/>
        </w:rPr>
      </w:pPr>
      <w:r w:rsidRPr="00CC48F4">
        <w:rPr>
          <w:rFonts w:ascii="Century Gothic" w:hAnsi="Century Gothic"/>
          <w:sz w:val="28"/>
          <w:szCs w:val="28"/>
        </w:rPr>
        <w:t xml:space="preserve">The </w:t>
      </w:r>
      <w:r>
        <w:rPr>
          <w:rFonts w:ascii="Century Gothic" w:hAnsi="Century Gothic"/>
          <w:sz w:val="28"/>
          <w:szCs w:val="28"/>
        </w:rPr>
        <w:t>AMENDMENT</w:t>
      </w:r>
      <w:r w:rsidRPr="00CC48F4">
        <w:rPr>
          <w:rFonts w:ascii="Century Gothic" w:hAnsi="Century Gothic"/>
          <w:sz w:val="28"/>
          <w:szCs w:val="28"/>
        </w:rPr>
        <w:t xml:space="preserve"> was declared</w:t>
      </w:r>
    </w:p>
    <w:p w14:paraId="21913848" w14:textId="77777777" w:rsidR="006742A7" w:rsidRPr="00CC48F4" w:rsidRDefault="006742A7" w:rsidP="006742A7">
      <w:pPr>
        <w:spacing w:after="0" w:line="240" w:lineRule="auto"/>
        <w:ind w:firstLine="720"/>
        <w:rPr>
          <w:rFonts w:ascii="Century Gothic" w:hAnsi="Century Gothic"/>
          <w:sz w:val="28"/>
          <w:szCs w:val="28"/>
        </w:rPr>
      </w:pPr>
    </w:p>
    <w:p w14:paraId="5B28D914" w14:textId="77777777" w:rsidR="006742A7" w:rsidRPr="00CC48F4" w:rsidRDefault="006742A7" w:rsidP="006742A7">
      <w:pPr>
        <w:spacing w:after="0"/>
        <w:ind w:firstLine="720"/>
        <w:rPr>
          <w:rFonts w:ascii="Century Gothic" w:hAnsi="Century Gothic"/>
          <w:sz w:val="28"/>
          <w:szCs w:val="28"/>
        </w:rPr>
      </w:pPr>
    </w:p>
    <w:p w14:paraId="491CB393" w14:textId="77777777" w:rsidR="006742A7" w:rsidRPr="00CC48F4" w:rsidRDefault="006742A7" w:rsidP="006742A7">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6D21EA0A" w14:textId="77777777" w:rsidR="006742A7" w:rsidRPr="00CC48F4" w:rsidRDefault="006742A7" w:rsidP="006742A7">
      <w:pPr>
        <w:spacing w:after="0" w:line="240" w:lineRule="auto"/>
        <w:ind w:left="540" w:firstLine="180"/>
        <w:rPr>
          <w:rFonts w:ascii="Century Gothic" w:hAnsi="Century Gothic"/>
          <w:sz w:val="28"/>
          <w:szCs w:val="28"/>
        </w:rPr>
      </w:pPr>
    </w:p>
    <w:p w14:paraId="491C6117" w14:textId="77777777" w:rsidR="006742A7" w:rsidRPr="00CC48F4" w:rsidRDefault="006742A7" w:rsidP="006742A7">
      <w:pPr>
        <w:spacing w:after="0" w:line="240" w:lineRule="auto"/>
        <w:ind w:left="540" w:firstLine="180"/>
        <w:rPr>
          <w:rFonts w:ascii="Century Gothic" w:hAnsi="Century Gothic"/>
          <w:sz w:val="28"/>
          <w:szCs w:val="28"/>
        </w:rPr>
      </w:pPr>
    </w:p>
    <w:p w14:paraId="4AFFEF9D" w14:textId="77777777" w:rsidR="006742A7" w:rsidRDefault="006742A7" w:rsidP="006742A7">
      <w:pPr>
        <w:spacing w:after="0" w:line="240" w:lineRule="auto"/>
        <w:ind w:left="720"/>
        <w:rPr>
          <w:rFonts w:ascii="Century Gothic" w:hAnsi="Century Gothic"/>
          <w:sz w:val="28"/>
          <w:szCs w:val="28"/>
        </w:rPr>
      </w:pPr>
      <w:r w:rsidRPr="00CC48F4">
        <w:rPr>
          <w:rFonts w:ascii="Century Gothic" w:hAnsi="Century Gothic"/>
          <w:sz w:val="28"/>
          <w:szCs w:val="28"/>
        </w:rPr>
        <w:lastRenderedPageBreak/>
        <w:t>Trustee</w:t>
      </w:r>
      <w:r>
        <w:rPr>
          <w:rFonts w:ascii="Century Gothic" w:hAnsi="Century Gothic"/>
          <w:sz w:val="28"/>
          <w:szCs w:val="28"/>
        </w:rPr>
        <w:t>s Rizzo, due to technical difficulty, and de Domenico did not vote/respond.</w:t>
      </w:r>
    </w:p>
    <w:p w14:paraId="4FD4DFF4" w14:textId="77777777" w:rsidR="006742A7" w:rsidRDefault="006742A7" w:rsidP="006742A7">
      <w:pPr>
        <w:spacing w:after="0" w:line="240" w:lineRule="auto"/>
        <w:rPr>
          <w:rFonts w:ascii="Century Gothic" w:hAnsi="Century Gothic"/>
          <w:sz w:val="28"/>
          <w:szCs w:val="28"/>
        </w:rPr>
      </w:pPr>
    </w:p>
    <w:p w14:paraId="34A06490" w14:textId="6C5E23F0" w:rsidR="006742A7" w:rsidRDefault="006742A7" w:rsidP="006742A7">
      <w:pPr>
        <w:spacing w:after="0" w:line="240" w:lineRule="auto"/>
        <w:ind w:left="720"/>
        <w:rPr>
          <w:rFonts w:ascii="Century Gothic" w:hAnsi="Century Gothic"/>
          <w:sz w:val="28"/>
          <w:szCs w:val="28"/>
        </w:rPr>
      </w:pPr>
      <w:r>
        <w:rPr>
          <w:rFonts w:ascii="Century Gothic" w:hAnsi="Century Gothic"/>
          <w:sz w:val="28"/>
          <w:szCs w:val="28"/>
        </w:rPr>
        <w:t>Student Trustee De Castro wished to be recorded as voted in favour.</w:t>
      </w:r>
    </w:p>
    <w:p w14:paraId="7295B116" w14:textId="73B77F6B" w:rsidR="006742A7" w:rsidRDefault="006742A7" w:rsidP="006742A7">
      <w:pPr>
        <w:spacing w:after="0" w:line="240" w:lineRule="auto"/>
        <w:ind w:left="720"/>
        <w:rPr>
          <w:rFonts w:ascii="Century Gothic" w:hAnsi="Century Gothic"/>
          <w:sz w:val="28"/>
          <w:szCs w:val="28"/>
        </w:rPr>
      </w:pPr>
    </w:p>
    <w:p w14:paraId="61A01166" w14:textId="54C854B0" w:rsidR="006742A7" w:rsidRDefault="006742A7" w:rsidP="006742A7">
      <w:pPr>
        <w:spacing w:after="0" w:line="240" w:lineRule="auto"/>
        <w:ind w:left="720"/>
        <w:rPr>
          <w:rFonts w:ascii="Century Gothic" w:hAnsi="Century Gothic"/>
          <w:sz w:val="28"/>
          <w:szCs w:val="28"/>
        </w:rPr>
      </w:pPr>
    </w:p>
    <w:p w14:paraId="708CD1AD" w14:textId="7B06DE31" w:rsidR="006742A7" w:rsidRPr="00CC48F4" w:rsidRDefault="006742A7" w:rsidP="006742A7">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 xml:space="preserve"> on the Motion, as amended</w:t>
      </w:r>
      <w:r w:rsidRPr="00CC48F4">
        <w:rPr>
          <w:rFonts w:ascii="Century Gothic" w:hAnsi="Century Gothic"/>
          <w:sz w:val="28"/>
          <w:szCs w:val="28"/>
        </w:rPr>
        <w:t>, as follows:</w:t>
      </w:r>
    </w:p>
    <w:p w14:paraId="6554C00C" w14:textId="77777777" w:rsidR="006742A7" w:rsidRPr="00CC48F4" w:rsidRDefault="006742A7" w:rsidP="006742A7">
      <w:pPr>
        <w:spacing w:after="0" w:line="240" w:lineRule="auto"/>
        <w:ind w:left="720"/>
        <w:rPr>
          <w:rFonts w:ascii="Century Gothic" w:hAnsi="Century Gothic"/>
          <w:sz w:val="28"/>
          <w:szCs w:val="28"/>
        </w:rPr>
      </w:pPr>
    </w:p>
    <w:p w14:paraId="7F588344" w14:textId="77777777" w:rsidR="006742A7" w:rsidRPr="00CC48F4" w:rsidRDefault="006742A7" w:rsidP="006742A7">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01B0D206" w14:textId="77777777" w:rsidR="006742A7" w:rsidRPr="00CC48F4" w:rsidRDefault="006742A7" w:rsidP="006742A7">
      <w:pPr>
        <w:spacing w:after="0"/>
        <w:rPr>
          <w:rFonts w:ascii="Century Gothic" w:hAnsi="Century Gothic"/>
          <w:b/>
          <w:sz w:val="28"/>
          <w:szCs w:val="28"/>
          <w:u w:val="single"/>
        </w:rPr>
      </w:pPr>
    </w:p>
    <w:p w14:paraId="7775EFA4" w14:textId="77777777" w:rsidR="006742A7" w:rsidRPr="00CC48F4" w:rsidRDefault="006742A7" w:rsidP="006742A7">
      <w:pPr>
        <w:spacing w:after="0"/>
        <w:ind w:left="540" w:firstLine="90"/>
        <w:rPr>
          <w:rFonts w:ascii="Century Gothic" w:hAnsi="Century Gothic"/>
          <w:sz w:val="28"/>
          <w:szCs w:val="28"/>
        </w:rPr>
      </w:pPr>
      <w:proofErr w:type="gramStart"/>
      <w:r w:rsidRPr="00CC48F4">
        <w:rPr>
          <w:rFonts w:ascii="Century Gothic" w:hAnsi="Century Gothic"/>
          <w:sz w:val="28"/>
          <w:szCs w:val="28"/>
        </w:rPr>
        <w:t>Trustees  Crawford</w:t>
      </w:r>
      <w:proofErr w:type="gramEnd"/>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02776104" w14:textId="77777777" w:rsidR="006742A7" w:rsidRPr="00CC48F4" w:rsidRDefault="006742A7" w:rsidP="006742A7">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D’Amico</w:t>
      </w:r>
    </w:p>
    <w:p w14:paraId="38D1995D" w14:textId="77777777" w:rsidR="006742A7" w:rsidRPr="00CC48F4" w:rsidRDefault="006742A7" w:rsidP="006742A7">
      <w:pPr>
        <w:spacing w:after="0"/>
        <w:ind w:left="540" w:firstLine="18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t xml:space="preserve">    Del Grande          </w:t>
      </w:r>
    </w:p>
    <w:p w14:paraId="5BF5667E" w14:textId="77777777" w:rsidR="006742A7" w:rsidRPr="00CC48F4" w:rsidRDefault="006742A7" w:rsidP="006742A7">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Di Giorgio</w:t>
      </w:r>
    </w:p>
    <w:p w14:paraId="7069DB38" w14:textId="77777777" w:rsidR="006742A7" w:rsidRPr="00CC48F4" w:rsidRDefault="006742A7" w:rsidP="006742A7">
      <w:pPr>
        <w:spacing w:after="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r>
      <w:r w:rsidRPr="00CC48F4">
        <w:rPr>
          <w:rFonts w:ascii="Century Gothic" w:hAnsi="Century Gothic"/>
          <w:sz w:val="28"/>
          <w:szCs w:val="28"/>
        </w:rPr>
        <w:tab/>
        <w:t xml:space="preserve">    Di Pasquale</w:t>
      </w:r>
    </w:p>
    <w:p w14:paraId="280BDF51" w14:textId="77777777" w:rsidR="006742A7" w:rsidRDefault="006742A7" w:rsidP="006742A7">
      <w:pPr>
        <w:spacing w:after="0"/>
        <w:ind w:left="720" w:firstLine="72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Li Preti</w:t>
      </w:r>
    </w:p>
    <w:p w14:paraId="6A82F686" w14:textId="77777777" w:rsidR="006742A7" w:rsidRPr="00CC48F4" w:rsidRDefault="006742A7" w:rsidP="006742A7">
      <w:pPr>
        <w:spacing w:after="0"/>
        <w:ind w:left="720" w:firstLine="720"/>
        <w:rPr>
          <w:rFonts w:ascii="Century Gothic" w:hAnsi="Century Gothic"/>
          <w:sz w:val="28"/>
          <w:szCs w:val="28"/>
        </w:rPr>
      </w:pPr>
      <w:r>
        <w:rPr>
          <w:rFonts w:ascii="Century Gothic" w:hAnsi="Century Gothic"/>
          <w:sz w:val="28"/>
          <w:szCs w:val="28"/>
        </w:rPr>
        <w:t xml:space="preserve">    </w:t>
      </w:r>
      <w:r w:rsidRPr="00CC48F4">
        <w:rPr>
          <w:rFonts w:ascii="Century Gothic" w:hAnsi="Century Gothic"/>
          <w:sz w:val="28"/>
          <w:szCs w:val="28"/>
        </w:rPr>
        <w:t>Lubinski</w:t>
      </w:r>
    </w:p>
    <w:p w14:paraId="3D385330" w14:textId="77777777" w:rsidR="006742A7" w:rsidRPr="00CC48F4" w:rsidRDefault="006742A7" w:rsidP="006742A7">
      <w:pPr>
        <w:spacing w:after="0"/>
        <w:ind w:left="1440"/>
        <w:rPr>
          <w:rFonts w:ascii="Century Gothic" w:hAnsi="Century Gothic"/>
          <w:sz w:val="28"/>
          <w:szCs w:val="28"/>
        </w:rPr>
      </w:pPr>
      <w:r w:rsidRPr="00CC48F4">
        <w:rPr>
          <w:rFonts w:ascii="Century Gothic" w:hAnsi="Century Gothic"/>
          <w:sz w:val="28"/>
          <w:szCs w:val="28"/>
        </w:rPr>
        <w:t xml:space="preserve">    Martino</w:t>
      </w:r>
    </w:p>
    <w:p w14:paraId="34DC307B" w14:textId="77777777" w:rsidR="006742A7" w:rsidRPr="00CC48F4" w:rsidRDefault="006742A7" w:rsidP="006742A7">
      <w:pPr>
        <w:spacing w:after="0"/>
        <w:ind w:left="540" w:firstLine="180"/>
        <w:rPr>
          <w:rFonts w:ascii="Century Gothic" w:hAnsi="Century Gothic"/>
          <w:sz w:val="28"/>
          <w:szCs w:val="28"/>
        </w:rPr>
      </w:pPr>
      <w:r w:rsidRPr="00CC48F4">
        <w:rPr>
          <w:rFonts w:ascii="Century Gothic" w:hAnsi="Century Gothic"/>
          <w:sz w:val="28"/>
          <w:szCs w:val="28"/>
        </w:rPr>
        <w:t xml:space="preserve">             Tanuan</w:t>
      </w:r>
    </w:p>
    <w:p w14:paraId="7E3CA291" w14:textId="5186F29D" w:rsidR="006742A7" w:rsidRDefault="006742A7" w:rsidP="006742A7">
      <w:pPr>
        <w:spacing w:after="0" w:line="240" w:lineRule="auto"/>
        <w:ind w:left="540" w:firstLine="180"/>
        <w:rPr>
          <w:rFonts w:ascii="Century Gothic" w:hAnsi="Century Gothic"/>
          <w:sz w:val="28"/>
          <w:szCs w:val="28"/>
        </w:rPr>
      </w:pPr>
    </w:p>
    <w:p w14:paraId="411651C5" w14:textId="104BB927" w:rsidR="006742A7" w:rsidRDefault="006742A7" w:rsidP="006742A7">
      <w:pPr>
        <w:spacing w:after="0" w:line="240" w:lineRule="auto"/>
        <w:ind w:left="540" w:firstLine="180"/>
        <w:rPr>
          <w:rFonts w:ascii="Century Gothic" w:hAnsi="Century Gothic"/>
          <w:sz w:val="28"/>
          <w:szCs w:val="28"/>
        </w:rPr>
      </w:pPr>
    </w:p>
    <w:p w14:paraId="5B1F2A32" w14:textId="2E920A26" w:rsidR="006742A7" w:rsidRPr="00CC48F4" w:rsidRDefault="006742A7" w:rsidP="006742A7">
      <w:pPr>
        <w:spacing w:after="0" w:line="240" w:lineRule="auto"/>
        <w:ind w:firstLine="720"/>
        <w:rPr>
          <w:rFonts w:ascii="Century Gothic" w:hAnsi="Century Gothic"/>
          <w:sz w:val="28"/>
          <w:szCs w:val="28"/>
        </w:rPr>
      </w:pPr>
      <w:r w:rsidRPr="00CC48F4">
        <w:rPr>
          <w:rFonts w:ascii="Century Gothic" w:hAnsi="Century Gothic"/>
          <w:sz w:val="28"/>
          <w:szCs w:val="28"/>
        </w:rPr>
        <w:t xml:space="preserve">The </w:t>
      </w:r>
      <w:r>
        <w:rPr>
          <w:rFonts w:ascii="Century Gothic" w:hAnsi="Century Gothic"/>
          <w:sz w:val="28"/>
          <w:szCs w:val="28"/>
        </w:rPr>
        <w:t>Motion, as amended, w</w:t>
      </w:r>
      <w:r w:rsidRPr="00CC48F4">
        <w:rPr>
          <w:rFonts w:ascii="Century Gothic" w:hAnsi="Century Gothic"/>
          <w:sz w:val="28"/>
          <w:szCs w:val="28"/>
        </w:rPr>
        <w:t>as declared</w:t>
      </w:r>
    </w:p>
    <w:p w14:paraId="55A29AC0" w14:textId="77777777" w:rsidR="006742A7" w:rsidRPr="00CC48F4" w:rsidRDefault="006742A7" w:rsidP="006742A7">
      <w:pPr>
        <w:spacing w:after="0" w:line="240" w:lineRule="auto"/>
        <w:ind w:firstLine="720"/>
        <w:rPr>
          <w:rFonts w:ascii="Century Gothic" w:hAnsi="Century Gothic"/>
          <w:sz w:val="28"/>
          <w:szCs w:val="28"/>
        </w:rPr>
      </w:pPr>
    </w:p>
    <w:p w14:paraId="5A17A8BE" w14:textId="77777777" w:rsidR="006742A7" w:rsidRPr="00CC48F4" w:rsidRDefault="006742A7" w:rsidP="006742A7">
      <w:pPr>
        <w:spacing w:after="0"/>
        <w:ind w:firstLine="720"/>
        <w:rPr>
          <w:rFonts w:ascii="Century Gothic" w:hAnsi="Century Gothic"/>
          <w:sz w:val="28"/>
          <w:szCs w:val="28"/>
        </w:rPr>
      </w:pPr>
    </w:p>
    <w:p w14:paraId="58B15790" w14:textId="77777777" w:rsidR="006742A7" w:rsidRPr="00CC48F4" w:rsidRDefault="006742A7" w:rsidP="006742A7">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267927A6" w14:textId="77777777" w:rsidR="006742A7" w:rsidRPr="00CC48F4" w:rsidRDefault="006742A7" w:rsidP="006742A7">
      <w:pPr>
        <w:spacing w:after="0" w:line="240" w:lineRule="auto"/>
        <w:ind w:left="540" w:firstLine="180"/>
        <w:rPr>
          <w:rFonts w:ascii="Century Gothic" w:hAnsi="Century Gothic"/>
          <w:sz w:val="28"/>
          <w:szCs w:val="28"/>
        </w:rPr>
      </w:pPr>
    </w:p>
    <w:p w14:paraId="10F2DA35" w14:textId="77777777" w:rsidR="006742A7" w:rsidRPr="00CC48F4" w:rsidRDefault="006742A7" w:rsidP="006742A7">
      <w:pPr>
        <w:spacing w:after="0" w:line="240" w:lineRule="auto"/>
        <w:ind w:left="540" w:firstLine="180"/>
        <w:rPr>
          <w:rFonts w:ascii="Century Gothic" w:hAnsi="Century Gothic"/>
          <w:sz w:val="28"/>
          <w:szCs w:val="28"/>
        </w:rPr>
      </w:pPr>
    </w:p>
    <w:p w14:paraId="25E9DFB9" w14:textId="55EE628E" w:rsidR="006742A7" w:rsidRDefault="006742A7" w:rsidP="006742A7">
      <w:pPr>
        <w:spacing w:after="0" w:line="240" w:lineRule="auto"/>
        <w:ind w:left="720"/>
        <w:rPr>
          <w:rFonts w:ascii="Century Gothic" w:hAnsi="Century Gothic"/>
          <w:sz w:val="28"/>
          <w:szCs w:val="28"/>
        </w:rPr>
      </w:pPr>
      <w:r w:rsidRPr="00CC48F4">
        <w:rPr>
          <w:rFonts w:ascii="Century Gothic" w:hAnsi="Century Gothic"/>
          <w:sz w:val="28"/>
          <w:szCs w:val="28"/>
        </w:rPr>
        <w:t>Trustee</w:t>
      </w:r>
      <w:r>
        <w:rPr>
          <w:rFonts w:ascii="Century Gothic" w:hAnsi="Century Gothic"/>
          <w:sz w:val="28"/>
          <w:szCs w:val="28"/>
        </w:rPr>
        <w:t>s Rizzo, due to technical difficulty, and de Domenico did not vote/respond.</w:t>
      </w:r>
    </w:p>
    <w:p w14:paraId="3547BD60" w14:textId="77777777" w:rsidR="006742A7" w:rsidRDefault="006742A7" w:rsidP="006742A7">
      <w:pPr>
        <w:spacing w:after="0" w:line="240" w:lineRule="auto"/>
        <w:ind w:left="720"/>
        <w:rPr>
          <w:rFonts w:ascii="Century Gothic" w:hAnsi="Century Gothic"/>
          <w:sz w:val="28"/>
          <w:szCs w:val="28"/>
        </w:rPr>
      </w:pPr>
    </w:p>
    <w:p w14:paraId="18387109" w14:textId="77777777" w:rsidR="006742A7" w:rsidRPr="00CC48F4" w:rsidRDefault="006742A7" w:rsidP="006742A7">
      <w:pPr>
        <w:spacing w:after="0" w:line="240" w:lineRule="auto"/>
        <w:ind w:left="720"/>
        <w:rPr>
          <w:rFonts w:ascii="Century Gothic" w:hAnsi="Century Gothic"/>
          <w:sz w:val="28"/>
          <w:szCs w:val="28"/>
        </w:rPr>
      </w:pPr>
      <w:r>
        <w:rPr>
          <w:rFonts w:ascii="Century Gothic" w:hAnsi="Century Gothic"/>
          <w:sz w:val="28"/>
          <w:szCs w:val="28"/>
        </w:rPr>
        <w:t>Student Trustee De Castro wished to be recorded as voted in favour.</w:t>
      </w:r>
    </w:p>
    <w:p w14:paraId="48551BEB" w14:textId="339C161E" w:rsidR="006742A7" w:rsidRDefault="006742A7" w:rsidP="006742A7">
      <w:pPr>
        <w:ind w:left="720"/>
        <w:rPr>
          <w:rFonts w:ascii="Century Gothic" w:hAnsi="Century Gothic"/>
          <w:sz w:val="28"/>
          <w:szCs w:val="28"/>
        </w:rPr>
      </w:pPr>
    </w:p>
    <w:p w14:paraId="06094D3A" w14:textId="3118A93E" w:rsidR="006742A7" w:rsidRDefault="006742A7" w:rsidP="006742A7">
      <w:pPr>
        <w:ind w:left="720"/>
        <w:rPr>
          <w:rFonts w:ascii="Century Gothic" w:hAnsi="Century Gothic"/>
          <w:sz w:val="28"/>
          <w:szCs w:val="28"/>
        </w:rPr>
      </w:pPr>
      <w:r>
        <w:rPr>
          <w:rFonts w:ascii="Century Gothic" w:hAnsi="Century Gothic"/>
          <w:sz w:val="28"/>
          <w:szCs w:val="28"/>
        </w:rPr>
        <w:lastRenderedPageBreak/>
        <w:t>Trustee Kennedy returned to the virtual room at 9:05 pm.</w:t>
      </w:r>
    </w:p>
    <w:p w14:paraId="38D54FE8" w14:textId="33A7A414" w:rsidR="006742A7" w:rsidRDefault="006742A7" w:rsidP="006742A7">
      <w:pPr>
        <w:ind w:left="720"/>
        <w:rPr>
          <w:rFonts w:ascii="Century Gothic" w:hAnsi="Century Gothic"/>
          <w:sz w:val="28"/>
          <w:szCs w:val="28"/>
        </w:rPr>
      </w:pPr>
    </w:p>
    <w:p w14:paraId="414E6550" w14:textId="1EF973C6" w:rsidR="00466328" w:rsidRDefault="00466328" w:rsidP="006742A7">
      <w:pPr>
        <w:ind w:left="720"/>
        <w:rPr>
          <w:rFonts w:ascii="Century Gothic" w:hAnsi="Century Gothic"/>
          <w:sz w:val="28"/>
          <w:szCs w:val="28"/>
        </w:rPr>
      </w:pPr>
      <w:r>
        <w:rPr>
          <w:rFonts w:ascii="Century Gothic" w:hAnsi="Century Gothic"/>
          <w:sz w:val="28"/>
          <w:szCs w:val="28"/>
        </w:rPr>
        <w:t>MOVED by Trustee Del Grande, seconded by Trustee Martino</w:t>
      </w:r>
      <w:r w:rsidR="002B1D26">
        <w:rPr>
          <w:rFonts w:ascii="Century Gothic" w:hAnsi="Century Gothic"/>
          <w:sz w:val="28"/>
          <w:szCs w:val="28"/>
        </w:rPr>
        <w:t>,</w:t>
      </w:r>
      <w:r>
        <w:rPr>
          <w:rFonts w:ascii="Century Gothic" w:hAnsi="Century Gothic"/>
          <w:sz w:val="28"/>
          <w:szCs w:val="28"/>
        </w:rPr>
        <w:t xml:space="preserve"> that Item 16c) be adopted as follows:</w:t>
      </w:r>
    </w:p>
    <w:p w14:paraId="1C1236B4" w14:textId="4C0B8B80" w:rsidR="00466328" w:rsidRDefault="00466328" w:rsidP="00466328">
      <w:pPr>
        <w:ind w:left="720" w:hanging="720"/>
        <w:rPr>
          <w:rFonts w:ascii="Century Gothic" w:hAnsi="Century Gothic"/>
          <w:sz w:val="28"/>
          <w:szCs w:val="28"/>
        </w:rPr>
      </w:pPr>
      <w:r w:rsidRPr="00466328">
        <w:rPr>
          <w:rFonts w:ascii="Century Gothic" w:hAnsi="Century Gothic"/>
          <w:b/>
          <w:bCs/>
          <w:sz w:val="28"/>
          <w:szCs w:val="28"/>
        </w:rPr>
        <w:t>16c)</w:t>
      </w:r>
      <w:r w:rsidRPr="00466328">
        <w:rPr>
          <w:rFonts w:ascii="Century Gothic" w:hAnsi="Century Gothic"/>
          <w:b/>
          <w:bCs/>
          <w:sz w:val="28"/>
          <w:szCs w:val="28"/>
        </w:rPr>
        <w:tab/>
      </w:r>
      <w:r w:rsidR="001B3AA3" w:rsidRPr="001B3AA3">
        <w:rPr>
          <w:rFonts w:ascii="Century Gothic" w:hAnsi="Century Gothic"/>
          <w:b/>
          <w:bCs/>
          <w:sz w:val="28"/>
          <w:szCs w:val="28"/>
        </w:rPr>
        <w:t>A.18 Development Proposals, Amendments and Official Plans and Bylaws Policy Metric</w:t>
      </w:r>
      <w:r>
        <w:rPr>
          <w:rFonts w:ascii="Century Gothic" w:hAnsi="Century Gothic"/>
          <w:b/>
          <w:bCs/>
          <w:sz w:val="28"/>
          <w:szCs w:val="28"/>
        </w:rPr>
        <w:t xml:space="preserve"> </w:t>
      </w:r>
      <w:r>
        <w:rPr>
          <w:rFonts w:ascii="Century Gothic" w:hAnsi="Century Gothic"/>
          <w:sz w:val="28"/>
          <w:szCs w:val="28"/>
        </w:rPr>
        <w:t xml:space="preserve">that this </w:t>
      </w:r>
      <w:r w:rsidR="00644DC5">
        <w:rPr>
          <w:rFonts w:ascii="Century Gothic" w:hAnsi="Century Gothic"/>
          <w:sz w:val="28"/>
          <w:szCs w:val="28"/>
        </w:rPr>
        <w:t>It</w:t>
      </w:r>
      <w:r>
        <w:rPr>
          <w:rFonts w:ascii="Century Gothic" w:hAnsi="Century Gothic"/>
          <w:sz w:val="28"/>
          <w:szCs w:val="28"/>
        </w:rPr>
        <w:t>em be tabled due to technical difficulty experienced by Trustee Rizzo.</w:t>
      </w:r>
    </w:p>
    <w:p w14:paraId="2E7A1E4F" w14:textId="1DE97B0B" w:rsidR="00466328" w:rsidRDefault="00466328" w:rsidP="00466328">
      <w:pPr>
        <w:ind w:left="720" w:hanging="720"/>
        <w:rPr>
          <w:rFonts w:ascii="Century Gothic" w:hAnsi="Century Gothic"/>
          <w:sz w:val="28"/>
          <w:szCs w:val="28"/>
        </w:rPr>
      </w:pPr>
    </w:p>
    <w:p w14:paraId="0D44FAF2" w14:textId="099EC577" w:rsidR="00466328" w:rsidRPr="00CC48F4" w:rsidRDefault="00466328" w:rsidP="00466328">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 as follows:</w:t>
      </w:r>
    </w:p>
    <w:p w14:paraId="2A5BC01A" w14:textId="77777777" w:rsidR="00466328" w:rsidRPr="00CC48F4" w:rsidRDefault="00466328" w:rsidP="00466328">
      <w:pPr>
        <w:spacing w:after="0" w:line="240" w:lineRule="auto"/>
        <w:ind w:left="720"/>
        <w:rPr>
          <w:rFonts w:ascii="Century Gothic" w:hAnsi="Century Gothic"/>
          <w:sz w:val="28"/>
          <w:szCs w:val="28"/>
        </w:rPr>
      </w:pPr>
    </w:p>
    <w:p w14:paraId="1CE5630A" w14:textId="77777777" w:rsidR="00466328" w:rsidRPr="00CC48F4" w:rsidRDefault="00466328" w:rsidP="00466328">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271535F3" w14:textId="77777777" w:rsidR="00466328" w:rsidRPr="00CC48F4" w:rsidRDefault="00466328" w:rsidP="00466328">
      <w:pPr>
        <w:spacing w:after="0"/>
        <w:rPr>
          <w:rFonts w:ascii="Century Gothic" w:hAnsi="Century Gothic"/>
          <w:b/>
          <w:sz w:val="28"/>
          <w:szCs w:val="28"/>
          <w:u w:val="single"/>
        </w:rPr>
      </w:pPr>
    </w:p>
    <w:p w14:paraId="73C37168" w14:textId="77777777" w:rsidR="00466328" w:rsidRPr="00CC48F4" w:rsidRDefault="00466328" w:rsidP="00466328">
      <w:pPr>
        <w:spacing w:after="0"/>
        <w:ind w:left="540" w:firstLine="90"/>
        <w:rPr>
          <w:rFonts w:ascii="Century Gothic" w:hAnsi="Century Gothic"/>
          <w:sz w:val="28"/>
          <w:szCs w:val="28"/>
        </w:rPr>
      </w:pPr>
      <w:proofErr w:type="gramStart"/>
      <w:r w:rsidRPr="00CC48F4">
        <w:rPr>
          <w:rFonts w:ascii="Century Gothic" w:hAnsi="Century Gothic"/>
          <w:sz w:val="28"/>
          <w:szCs w:val="28"/>
        </w:rPr>
        <w:t>Trustees  Crawford</w:t>
      </w:r>
      <w:proofErr w:type="gramEnd"/>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2BE2A396" w14:textId="77777777" w:rsidR="00466328" w:rsidRPr="00CC48F4" w:rsidRDefault="00466328" w:rsidP="00466328">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D’Amico</w:t>
      </w:r>
    </w:p>
    <w:p w14:paraId="2410D4E0" w14:textId="3758215A" w:rsidR="00466328" w:rsidRDefault="00466328" w:rsidP="00466328">
      <w:pPr>
        <w:spacing w:after="0"/>
        <w:ind w:left="540" w:firstLine="18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t xml:space="preserve">   </w:t>
      </w:r>
      <w:r>
        <w:rPr>
          <w:rFonts w:ascii="Century Gothic" w:hAnsi="Century Gothic"/>
          <w:sz w:val="28"/>
          <w:szCs w:val="28"/>
        </w:rPr>
        <w:t xml:space="preserve"> de Domenico</w:t>
      </w:r>
    </w:p>
    <w:p w14:paraId="30AA6E43" w14:textId="1433424C" w:rsidR="00466328" w:rsidRPr="00CC48F4" w:rsidRDefault="00466328" w:rsidP="00466328">
      <w:pPr>
        <w:spacing w:after="0"/>
        <w:ind w:left="1260" w:firstLine="180"/>
        <w:rPr>
          <w:rFonts w:ascii="Century Gothic" w:hAnsi="Century Gothic"/>
          <w:sz w:val="28"/>
          <w:szCs w:val="28"/>
        </w:rPr>
      </w:pPr>
      <w:r>
        <w:rPr>
          <w:rFonts w:ascii="Century Gothic" w:hAnsi="Century Gothic"/>
          <w:sz w:val="28"/>
          <w:szCs w:val="28"/>
        </w:rPr>
        <w:t xml:space="preserve">   </w:t>
      </w:r>
      <w:r w:rsidRPr="00CC48F4">
        <w:rPr>
          <w:rFonts w:ascii="Century Gothic" w:hAnsi="Century Gothic"/>
          <w:sz w:val="28"/>
          <w:szCs w:val="28"/>
        </w:rPr>
        <w:t xml:space="preserve"> Del Grande          </w:t>
      </w:r>
    </w:p>
    <w:p w14:paraId="1554BFBB" w14:textId="77777777" w:rsidR="00466328" w:rsidRPr="00CC48F4" w:rsidRDefault="00466328" w:rsidP="00466328">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Di Giorgio</w:t>
      </w:r>
    </w:p>
    <w:p w14:paraId="6F4C3608" w14:textId="77777777" w:rsidR="00466328" w:rsidRPr="00CC48F4" w:rsidRDefault="00466328" w:rsidP="00466328">
      <w:pPr>
        <w:spacing w:after="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r>
      <w:r w:rsidRPr="00CC48F4">
        <w:rPr>
          <w:rFonts w:ascii="Century Gothic" w:hAnsi="Century Gothic"/>
          <w:sz w:val="28"/>
          <w:szCs w:val="28"/>
        </w:rPr>
        <w:tab/>
        <w:t xml:space="preserve">    Di Pasquale</w:t>
      </w:r>
    </w:p>
    <w:p w14:paraId="7718B3BB" w14:textId="77777777" w:rsidR="00466328" w:rsidRDefault="00466328" w:rsidP="00466328">
      <w:pPr>
        <w:spacing w:after="0"/>
        <w:ind w:left="720" w:firstLine="72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Kennedy</w:t>
      </w:r>
    </w:p>
    <w:p w14:paraId="59C1CD96" w14:textId="6CA4C10F" w:rsidR="00466328" w:rsidRDefault="00466328" w:rsidP="00466328">
      <w:pPr>
        <w:spacing w:after="0"/>
        <w:ind w:left="720" w:firstLine="720"/>
        <w:rPr>
          <w:rFonts w:ascii="Century Gothic" w:hAnsi="Century Gothic"/>
          <w:sz w:val="28"/>
          <w:szCs w:val="28"/>
        </w:rPr>
      </w:pPr>
      <w:r>
        <w:rPr>
          <w:rFonts w:ascii="Century Gothic" w:hAnsi="Century Gothic"/>
          <w:sz w:val="28"/>
          <w:szCs w:val="28"/>
        </w:rPr>
        <w:t xml:space="preserve">    Li Preti</w:t>
      </w:r>
    </w:p>
    <w:p w14:paraId="7AF8D6EB" w14:textId="77777777" w:rsidR="00466328" w:rsidRPr="00CC48F4" w:rsidRDefault="00466328" w:rsidP="00466328">
      <w:pPr>
        <w:spacing w:after="0"/>
        <w:ind w:left="720" w:firstLine="720"/>
        <w:rPr>
          <w:rFonts w:ascii="Century Gothic" w:hAnsi="Century Gothic"/>
          <w:sz w:val="28"/>
          <w:szCs w:val="28"/>
        </w:rPr>
      </w:pPr>
      <w:r>
        <w:rPr>
          <w:rFonts w:ascii="Century Gothic" w:hAnsi="Century Gothic"/>
          <w:sz w:val="28"/>
          <w:szCs w:val="28"/>
        </w:rPr>
        <w:t xml:space="preserve">    </w:t>
      </w:r>
      <w:r w:rsidRPr="00CC48F4">
        <w:rPr>
          <w:rFonts w:ascii="Century Gothic" w:hAnsi="Century Gothic"/>
          <w:sz w:val="28"/>
          <w:szCs w:val="28"/>
        </w:rPr>
        <w:t>Lubinski</w:t>
      </w:r>
    </w:p>
    <w:p w14:paraId="3759F6FF" w14:textId="77777777" w:rsidR="00466328" w:rsidRPr="00CC48F4" w:rsidRDefault="00466328" w:rsidP="00466328">
      <w:pPr>
        <w:spacing w:after="0"/>
        <w:ind w:left="1440"/>
        <w:rPr>
          <w:rFonts w:ascii="Century Gothic" w:hAnsi="Century Gothic"/>
          <w:sz w:val="28"/>
          <w:szCs w:val="28"/>
        </w:rPr>
      </w:pPr>
      <w:r w:rsidRPr="00CC48F4">
        <w:rPr>
          <w:rFonts w:ascii="Century Gothic" w:hAnsi="Century Gothic"/>
          <w:sz w:val="28"/>
          <w:szCs w:val="28"/>
        </w:rPr>
        <w:t xml:space="preserve">    Martino</w:t>
      </w:r>
    </w:p>
    <w:p w14:paraId="116577C5" w14:textId="77777777" w:rsidR="00466328" w:rsidRPr="00CC48F4" w:rsidRDefault="00466328" w:rsidP="00466328">
      <w:pPr>
        <w:spacing w:after="0"/>
        <w:ind w:left="540" w:firstLine="180"/>
        <w:rPr>
          <w:rFonts w:ascii="Century Gothic" w:hAnsi="Century Gothic"/>
          <w:sz w:val="28"/>
          <w:szCs w:val="28"/>
        </w:rPr>
      </w:pPr>
      <w:r w:rsidRPr="00CC48F4">
        <w:rPr>
          <w:rFonts w:ascii="Century Gothic" w:hAnsi="Century Gothic"/>
          <w:sz w:val="28"/>
          <w:szCs w:val="28"/>
        </w:rPr>
        <w:t xml:space="preserve">             Tanuan</w:t>
      </w:r>
    </w:p>
    <w:p w14:paraId="7CB07FF4" w14:textId="77777777" w:rsidR="00466328" w:rsidRDefault="00466328" w:rsidP="00466328">
      <w:pPr>
        <w:spacing w:after="0" w:line="240" w:lineRule="auto"/>
        <w:ind w:left="540" w:firstLine="180"/>
        <w:rPr>
          <w:rFonts w:ascii="Century Gothic" w:hAnsi="Century Gothic"/>
          <w:sz w:val="28"/>
          <w:szCs w:val="28"/>
        </w:rPr>
      </w:pPr>
    </w:p>
    <w:p w14:paraId="27B5999B" w14:textId="77777777" w:rsidR="00644DC5" w:rsidRDefault="00644DC5" w:rsidP="00466328">
      <w:pPr>
        <w:spacing w:after="0" w:line="240" w:lineRule="auto"/>
        <w:ind w:firstLine="720"/>
        <w:rPr>
          <w:rFonts w:ascii="Century Gothic" w:hAnsi="Century Gothic"/>
          <w:sz w:val="28"/>
          <w:szCs w:val="28"/>
        </w:rPr>
      </w:pPr>
    </w:p>
    <w:p w14:paraId="061FA63E" w14:textId="71F38EAE" w:rsidR="00466328" w:rsidRPr="00CC48F4" w:rsidRDefault="00466328" w:rsidP="00466328">
      <w:pPr>
        <w:spacing w:after="0" w:line="240" w:lineRule="auto"/>
        <w:ind w:firstLine="720"/>
        <w:rPr>
          <w:rFonts w:ascii="Century Gothic" w:hAnsi="Century Gothic"/>
          <w:sz w:val="28"/>
          <w:szCs w:val="28"/>
        </w:rPr>
      </w:pPr>
      <w:r w:rsidRPr="00CC48F4">
        <w:rPr>
          <w:rFonts w:ascii="Century Gothic" w:hAnsi="Century Gothic"/>
          <w:sz w:val="28"/>
          <w:szCs w:val="28"/>
        </w:rPr>
        <w:t xml:space="preserve">The </w:t>
      </w:r>
      <w:r>
        <w:rPr>
          <w:rFonts w:ascii="Century Gothic" w:hAnsi="Century Gothic"/>
          <w:sz w:val="28"/>
          <w:szCs w:val="28"/>
        </w:rPr>
        <w:t>Motion w</w:t>
      </w:r>
      <w:r w:rsidRPr="00CC48F4">
        <w:rPr>
          <w:rFonts w:ascii="Century Gothic" w:hAnsi="Century Gothic"/>
          <w:sz w:val="28"/>
          <w:szCs w:val="28"/>
        </w:rPr>
        <w:t>as declared</w:t>
      </w:r>
    </w:p>
    <w:p w14:paraId="07395585" w14:textId="77777777" w:rsidR="00466328" w:rsidRPr="00CC48F4" w:rsidRDefault="00466328" w:rsidP="00466328">
      <w:pPr>
        <w:spacing w:after="0" w:line="240" w:lineRule="auto"/>
        <w:ind w:firstLine="720"/>
        <w:rPr>
          <w:rFonts w:ascii="Century Gothic" w:hAnsi="Century Gothic"/>
          <w:sz w:val="28"/>
          <w:szCs w:val="28"/>
        </w:rPr>
      </w:pPr>
    </w:p>
    <w:p w14:paraId="3D927D3F" w14:textId="77777777" w:rsidR="00466328" w:rsidRPr="00CC48F4" w:rsidRDefault="00466328" w:rsidP="00466328">
      <w:pPr>
        <w:spacing w:after="0"/>
        <w:ind w:firstLine="720"/>
        <w:rPr>
          <w:rFonts w:ascii="Century Gothic" w:hAnsi="Century Gothic"/>
          <w:sz w:val="28"/>
          <w:szCs w:val="28"/>
        </w:rPr>
      </w:pPr>
    </w:p>
    <w:p w14:paraId="37DBC0FD" w14:textId="77777777" w:rsidR="00466328" w:rsidRPr="00CC48F4" w:rsidRDefault="00466328" w:rsidP="00466328">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0487815B" w14:textId="77777777" w:rsidR="00466328" w:rsidRPr="00CC48F4" w:rsidRDefault="00466328" w:rsidP="00466328">
      <w:pPr>
        <w:spacing w:after="0" w:line="240" w:lineRule="auto"/>
        <w:ind w:left="540" w:firstLine="180"/>
        <w:rPr>
          <w:rFonts w:ascii="Century Gothic" w:hAnsi="Century Gothic"/>
          <w:sz w:val="28"/>
          <w:szCs w:val="28"/>
        </w:rPr>
      </w:pPr>
    </w:p>
    <w:p w14:paraId="5D7A328F" w14:textId="77777777" w:rsidR="00466328" w:rsidRPr="00CC48F4" w:rsidRDefault="00466328" w:rsidP="00466328">
      <w:pPr>
        <w:spacing w:after="0" w:line="240" w:lineRule="auto"/>
        <w:ind w:left="540" w:firstLine="180"/>
        <w:rPr>
          <w:rFonts w:ascii="Century Gothic" w:hAnsi="Century Gothic"/>
          <w:sz w:val="28"/>
          <w:szCs w:val="28"/>
        </w:rPr>
      </w:pPr>
    </w:p>
    <w:p w14:paraId="7976C7DC" w14:textId="735AD123" w:rsidR="00466328" w:rsidRDefault="00466328" w:rsidP="00466328">
      <w:pPr>
        <w:spacing w:after="0" w:line="240" w:lineRule="auto"/>
        <w:ind w:left="720"/>
        <w:rPr>
          <w:rFonts w:ascii="Century Gothic" w:hAnsi="Century Gothic"/>
          <w:sz w:val="28"/>
          <w:szCs w:val="28"/>
        </w:rPr>
      </w:pPr>
      <w:r w:rsidRPr="00CC48F4">
        <w:rPr>
          <w:rFonts w:ascii="Century Gothic" w:hAnsi="Century Gothic"/>
          <w:sz w:val="28"/>
          <w:szCs w:val="28"/>
        </w:rPr>
        <w:t>Trustee</w:t>
      </w:r>
      <w:r>
        <w:rPr>
          <w:rFonts w:ascii="Century Gothic" w:hAnsi="Century Gothic"/>
          <w:sz w:val="28"/>
          <w:szCs w:val="28"/>
        </w:rPr>
        <w:t xml:space="preserve"> Rizzo did not vote/respond due to technical difficulty.</w:t>
      </w:r>
    </w:p>
    <w:p w14:paraId="5CDE32A3" w14:textId="77777777" w:rsidR="00466328" w:rsidRDefault="00466328" w:rsidP="00466328">
      <w:pPr>
        <w:spacing w:after="0" w:line="240" w:lineRule="auto"/>
        <w:ind w:left="720"/>
        <w:rPr>
          <w:rFonts w:ascii="Century Gothic" w:hAnsi="Century Gothic"/>
          <w:sz w:val="28"/>
          <w:szCs w:val="28"/>
        </w:rPr>
      </w:pPr>
    </w:p>
    <w:p w14:paraId="534990D3" w14:textId="7181C38A" w:rsidR="00466328" w:rsidRDefault="00466328" w:rsidP="00466328">
      <w:pPr>
        <w:spacing w:after="0" w:line="240" w:lineRule="auto"/>
        <w:ind w:left="720"/>
        <w:rPr>
          <w:rFonts w:ascii="Century Gothic" w:hAnsi="Century Gothic"/>
          <w:sz w:val="28"/>
          <w:szCs w:val="28"/>
        </w:rPr>
      </w:pPr>
      <w:r>
        <w:rPr>
          <w:rFonts w:ascii="Century Gothic" w:hAnsi="Century Gothic"/>
          <w:sz w:val="28"/>
          <w:szCs w:val="28"/>
        </w:rPr>
        <w:t>Student Trustee De Castro wished to be recorded as voted in favour.</w:t>
      </w:r>
    </w:p>
    <w:p w14:paraId="1A3786C3" w14:textId="5F39A39B" w:rsidR="00466328" w:rsidRDefault="00466328" w:rsidP="00466328">
      <w:pPr>
        <w:spacing w:after="0" w:line="240" w:lineRule="auto"/>
        <w:ind w:left="720"/>
        <w:rPr>
          <w:rFonts w:ascii="Century Gothic" w:hAnsi="Century Gothic"/>
          <w:sz w:val="28"/>
          <w:szCs w:val="28"/>
        </w:rPr>
      </w:pPr>
    </w:p>
    <w:p w14:paraId="41465710" w14:textId="4286CDEA" w:rsidR="00466328" w:rsidRDefault="00466328" w:rsidP="00466328">
      <w:pPr>
        <w:spacing w:after="0" w:line="240" w:lineRule="auto"/>
        <w:ind w:left="720"/>
        <w:rPr>
          <w:rFonts w:ascii="Century Gothic" w:hAnsi="Century Gothic"/>
          <w:sz w:val="28"/>
          <w:szCs w:val="28"/>
        </w:rPr>
      </w:pPr>
    </w:p>
    <w:p w14:paraId="2D5939E7" w14:textId="77777777" w:rsidR="00466328" w:rsidRPr="00466328" w:rsidRDefault="00466328" w:rsidP="00466328">
      <w:pPr>
        <w:spacing w:after="0" w:line="240" w:lineRule="auto"/>
        <w:rPr>
          <w:rFonts w:ascii="Century Gothic" w:hAnsi="Century Gothic"/>
          <w:b/>
          <w:bCs/>
          <w:sz w:val="28"/>
          <w:szCs w:val="28"/>
        </w:rPr>
      </w:pPr>
      <w:r w:rsidRPr="00466328">
        <w:rPr>
          <w:rFonts w:ascii="Century Gothic" w:hAnsi="Century Gothic"/>
          <w:b/>
          <w:bCs/>
          <w:sz w:val="28"/>
          <w:szCs w:val="28"/>
        </w:rPr>
        <w:t>17.</w:t>
      </w:r>
      <w:r w:rsidRPr="00466328">
        <w:rPr>
          <w:rFonts w:ascii="Century Gothic" w:hAnsi="Century Gothic"/>
          <w:b/>
          <w:bCs/>
          <w:sz w:val="28"/>
          <w:szCs w:val="28"/>
        </w:rPr>
        <w:tab/>
        <w:t>Staff Reports</w:t>
      </w:r>
      <w:r w:rsidRPr="00466328">
        <w:rPr>
          <w:rFonts w:ascii="Century Gothic" w:hAnsi="Century Gothic"/>
          <w:b/>
          <w:bCs/>
          <w:sz w:val="28"/>
          <w:szCs w:val="28"/>
        </w:rPr>
        <w:tab/>
      </w:r>
    </w:p>
    <w:p w14:paraId="231B3C77" w14:textId="52DB5673" w:rsidR="00466328" w:rsidRDefault="00466328" w:rsidP="00466328">
      <w:pPr>
        <w:spacing w:after="0" w:line="240" w:lineRule="auto"/>
        <w:ind w:left="720"/>
        <w:rPr>
          <w:rFonts w:ascii="Century Gothic" w:hAnsi="Century Gothic"/>
          <w:sz w:val="28"/>
          <w:szCs w:val="28"/>
        </w:rPr>
      </w:pPr>
    </w:p>
    <w:p w14:paraId="4390605B" w14:textId="4880AC34" w:rsidR="00466328" w:rsidRDefault="00466328" w:rsidP="00466328">
      <w:pPr>
        <w:spacing w:after="0" w:line="240" w:lineRule="auto"/>
        <w:ind w:left="720"/>
        <w:rPr>
          <w:rFonts w:ascii="Century Gothic" w:hAnsi="Century Gothic"/>
          <w:sz w:val="28"/>
          <w:szCs w:val="28"/>
        </w:rPr>
      </w:pPr>
      <w:r>
        <w:rPr>
          <w:rFonts w:ascii="Century Gothic" w:hAnsi="Century Gothic"/>
          <w:sz w:val="28"/>
          <w:szCs w:val="28"/>
        </w:rPr>
        <w:t>MOVED by Trustee D’Amico, seconded by Trustee Del Grande, that Item 17a) be adopted as follows:</w:t>
      </w:r>
    </w:p>
    <w:p w14:paraId="0B5B2AA0" w14:textId="77777777" w:rsidR="00466328" w:rsidRDefault="00466328" w:rsidP="00466328">
      <w:pPr>
        <w:spacing w:after="0" w:line="240" w:lineRule="auto"/>
        <w:ind w:left="720"/>
        <w:rPr>
          <w:rFonts w:ascii="Century Gothic" w:hAnsi="Century Gothic"/>
          <w:sz w:val="28"/>
          <w:szCs w:val="28"/>
        </w:rPr>
      </w:pPr>
    </w:p>
    <w:p w14:paraId="1434DD77" w14:textId="77777777" w:rsidR="00466328" w:rsidRPr="00466328" w:rsidRDefault="00466328" w:rsidP="00466328">
      <w:pPr>
        <w:spacing w:after="0" w:line="240" w:lineRule="auto"/>
        <w:ind w:left="720" w:hanging="720"/>
        <w:rPr>
          <w:rFonts w:ascii="Century Gothic" w:hAnsi="Century Gothic"/>
          <w:b/>
          <w:bCs/>
          <w:sz w:val="28"/>
          <w:szCs w:val="28"/>
        </w:rPr>
      </w:pPr>
      <w:r w:rsidRPr="00466328">
        <w:rPr>
          <w:rFonts w:ascii="Century Gothic" w:hAnsi="Century Gothic"/>
          <w:b/>
          <w:bCs/>
          <w:sz w:val="28"/>
          <w:szCs w:val="28"/>
        </w:rPr>
        <w:t>17a)</w:t>
      </w:r>
      <w:r w:rsidRPr="00466328">
        <w:rPr>
          <w:rFonts w:ascii="Century Gothic" w:hAnsi="Century Gothic"/>
          <w:b/>
          <w:bCs/>
          <w:sz w:val="28"/>
          <w:szCs w:val="28"/>
        </w:rPr>
        <w:tab/>
        <w:t>Annual Portable Plan and Other Accommodation Needs 2022-23:</w:t>
      </w:r>
    </w:p>
    <w:p w14:paraId="45F73478" w14:textId="77777777" w:rsidR="00466328" w:rsidRDefault="00466328" w:rsidP="00466328">
      <w:pPr>
        <w:spacing w:after="0" w:line="240" w:lineRule="auto"/>
        <w:ind w:left="720" w:hanging="720"/>
        <w:rPr>
          <w:rFonts w:ascii="Century Gothic" w:hAnsi="Century Gothic"/>
          <w:sz w:val="28"/>
          <w:szCs w:val="28"/>
        </w:rPr>
      </w:pPr>
    </w:p>
    <w:p w14:paraId="530F30E1" w14:textId="32001DE2" w:rsidR="00466328" w:rsidRPr="00466328" w:rsidRDefault="00466328" w:rsidP="002A7A56">
      <w:pPr>
        <w:pStyle w:val="ListParagraph"/>
        <w:numPr>
          <w:ilvl w:val="0"/>
          <w:numId w:val="3"/>
        </w:numPr>
        <w:spacing w:after="0" w:line="240" w:lineRule="auto"/>
        <w:rPr>
          <w:rFonts w:ascii="Century Gothic" w:hAnsi="Century Gothic"/>
          <w:sz w:val="28"/>
          <w:szCs w:val="28"/>
        </w:rPr>
      </w:pPr>
      <w:r w:rsidRPr="00466328">
        <w:rPr>
          <w:rFonts w:ascii="Century Gothic" w:hAnsi="Century Gothic"/>
          <w:sz w:val="28"/>
          <w:szCs w:val="28"/>
        </w:rPr>
        <w:t xml:space="preserve">That the Director of Education be authorized to implement the 2022-23 Portable Plan and Other Accommodation Needs strategy as outlined in this </w:t>
      </w:r>
      <w:proofErr w:type="gramStart"/>
      <w:r w:rsidRPr="00466328">
        <w:rPr>
          <w:rFonts w:ascii="Century Gothic" w:hAnsi="Century Gothic"/>
          <w:sz w:val="28"/>
          <w:szCs w:val="28"/>
        </w:rPr>
        <w:t>report;</w:t>
      </w:r>
      <w:proofErr w:type="gramEnd"/>
      <w:r w:rsidRPr="00466328">
        <w:rPr>
          <w:rFonts w:ascii="Century Gothic" w:hAnsi="Century Gothic"/>
          <w:sz w:val="28"/>
          <w:szCs w:val="28"/>
        </w:rPr>
        <w:t xml:space="preserve"> and</w:t>
      </w:r>
    </w:p>
    <w:p w14:paraId="08D2F90A" w14:textId="289983A6" w:rsidR="00466328" w:rsidRDefault="00466328" w:rsidP="00466328">
      <w:pPr>
        <w:spacing w:after="0" w:line="240" w:lineRule="auto"/>
        <w:ind w:left="720"/>
        <w:rPr>
          <w:rFonts w:ascii="Century Gothic" w:hAnsi="Century Gothic"/>
          <w:sz w:val="28"/>
          <w:szCs w:val="28"/>
        </w:rPr>
      </w:pPr>
    </w:p>
    <w:p w14:paraId="01BBE68C" w14:textId="247E7053" w:rsidR="00466328" w:rsidRDefault="00466328" w:rsidP="002A7A56">
      <w:pPr>
        <w:pStyle w:val="ListParagraph"/>
        <w:numPr>
          <w:ilvl w:val="0"/>
          <w:numId w:val="3"/>
        </w:numPr>
        <w:spacing w:after="0" w:line="240" w:lineRule="auto"/>
        <w:rPr>
          <w:rFonts w:ascii="Century Gothic" w:hAnsi="Century Gothic"/>
          <w:sz w:val="28"/>
          <w:szCs w:val="28"/>
        </w:rPr>
      </w:pPr>
      <w:r w:rsidRPr="00466328">
        <w:rPr>
          <w:rFonts w:ascii="Century Gothic" w:hAnsi="Century Gothic"/>
          <w:sz w:val="28"/>
          <w:szCs w:val="28"/>
        </w:rPr>
        <w:t>That the 2022-23 Portable Plan and Other Accommodation Needs budget of $2,881,301.15 (as detailed in Appendix ‘C’ of the report) be approved with $2,500,000 of the stated amount be funded through the approved 2021-2022 School Renewal Plan, and $381,301.15 be funded through the Contingency Allowance in the approved School Renewal Plan.</w:t>
      </w:r>
    </w:p>
    <w:p w14:paraId="4083D12C" w14:textId="699313AA" w:rsidR="00466328" w:rsidRDefault="00466328" w:rsidP="00466328">
      <w:pPr>
        <w:pStyle w:val="ListParagraph"/>
        <w:rPr>
          <w:rFonts w:ascii="Century Gothic" w:hAnsi="Century Gothic"/>
          <w:sz w:val="28"/>
          <w:szCs w:val="28"/>
        </w:rPr>
      </w:pPr>
    </w:p>
    <w:p w14:paraId="4A664D54" w14:textId="51B170EC" w:rsidR="001B3AA3" w:rsidRDefault="001B3AA3" w:rsidP="00466328">
      <w:pPr>
        <w:pStyle w:val="ListParagraph"/>
        <w:rPr>
          <w:rFonts w:ascii="Century Gothic" w:hAnsi="Century Gothic"/>
          <w:sz w:val="28"/>
          <w:szCs w:val="28"/>
        </w:rPr>
      </w:pPr>
    </w:p>
    <w:p w14:paraId="331A57CD" w14:textId="77777777" w:rsidR="00466328" w:rsidRPr="00CC48F4" w:rsidRDefault="00466328" w:rsidP="00466328">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 as follows:</w:t>
      </w:r>
    </w:p>
    <w:p w14:paraId="14A715B6" w14:textId="77777777" w:rsidR="00466328" w:rsidRPr="00CC48F4" w:rsidRDefault="00466328" w:rsidP="00466328">
      <w:pPr>
        <w:spacing w:after="0" w:line="240" w:lineRule="auto"/>
        <w:ind w:left="720"/>
        <w:rPr>
          <w:rFonts w:ascii="Century Gothic" w:hAnsi="Century Gothic"/>
          <w:sz w:val="28"/>
          <w:szCs w:val="28"/>
        </w:rPr>
      </w:pPr>
    </w:p>
    <w:p w14:paraId="68F8B078" w14:textId="77777777" w:rsidR="00466328" w:rsidRPr="00CC48F4" w:rsidRDefault="00466328" w:rsidP="00466328">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2796E521" w14:textId="77777777" w:rsidR="00466328" w:rsidRPr="00CC48F4" w:rsidRDefault="00466328" w:rsidP="00466328">
      <w:pPr>
        <w:spacing w:after="0"/>
        <w:rPr>
          <w:rFonts w:ascii="Century Gothic" w:hAnsi="Century Gothic"/>
          <w:b/>
          <w:sz w:val="28"/>
          <w:szCs w:val="28"/>
          <w:u w:val="single"/>
        </w:rPr>
      </w:pPr>
    </w:p>
    <w:p w14:paraId="62E0EE4A" w14:textId="5DC912C3" w:rsidR="00466328" w:rsidRPr="00CC48F4" w:rsidRDefault="00466328" w:rsidP="00466328">
      <w:pPr>
        <w:spacing w:after="0"/>
        <w:ind w:left="540" w:firstLine="90"/>
        <w:rPr>
          <w:rFonts w:ascii="Century Gothic" w:hAnsi="Century Gothic"/>
          <w:sz w:val="28"/>
          <w:szCs w:val="28"/>
        </w:rPr>
      </w:pPr>
      <w:proofErr w:type="gramStart"/>
      <w:r w:rsidRPr="00CC48F4">
        <w:rPr>
          <w:rFonts w:ascii="Century Gothic" w:hAnsi="Century Gothic"/>
          <w:sz w:val="28"/>
          <w:szCs w:val="28"/>
        </w:rPr>
        <w:t>Trustees  Crawford</w:t>
      </w:r>
      <w:proofErr w:type="gramEnd"/>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r w:rsidR="001B3AA3">
        <w:rPr>
          <w:rFonts w:ascii="Century Gothic" w:hAnsi="Century Gothic"/>
          <w:sz w:val="28"/>
          <w:szCs w:val="28"/>
        </w:rPr>
        <w:t>Rizzo</w:t>
      </w:r>
    </w:p>
    <w:p w14:paraId="6A227BC6" w14:textId="77777777" w:rsidR="00466328" w:rsidRPr="00CC48F4" w:rsidRDefault="00466328" w:rsidP="00466328">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D’Amico</w:t>
      </w:r>
    </w:p>
    <w:p w14:paraId="47F3548A" w14:textId="77777777" w:rsidR="00466328" w:rsidRDefault="00466328" w:rsidP="00466328">
      <w:pPr>
        <w:spacing w:after="0"/>
        <w:ind w:left="540" w:firstLine="18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t xml:space="preserve">   </w:t>
      </w:r>
      <w:r>
        <w:rPr>
          <w:rFonts w:ascii="Century Gothic" w:hAnsi="Century Gothic"/>
          <w:sz w:val="28"/>
          <w:szCs w:val="28"/>
        </w:rPr>
        <w:t xml:space="preserve"> de Domenico</w:t>
      </w:r>
    </w:p>
    <w:p w14:paraId="5CFF0467" w14:textId="77777777" w:rsidR="00466328" w:rsidRPr="00CC48F4" w:rsidRDefault="00466328" w:rsidP="00466328">
      <w:pPr>
        <w:spacing w:after="0"/>
        <w:ind w:left="1260" w:firstLine="180"/>
        <w:rPr>
          <w:rFonts w:ascii="Century Gothic" w:hAnsi="Century Gothic"/>
          <w:sz w:val="28"/>
          <w:szCs w:val="28"/>
        </w:rPr>
      </w:pPr>
      <w:r>
        <w:rPr>
          <w:rFonts w:ascii="Century Gothic" w:hAnsi="Century Gothic"/>
          <w:sz w:val="28"/>
          <w:szCs w:val="28"/>
        </w:rPr>
        <w:t xml:space="preserve">   </w:t>
      </w:r>
      <w:r w:rsidRPr="00CC48F4">
        <w:rPr>
          <w:rFonts w:ascii="Century Gothic" w:hAnsi="Century Gothic"/>
          <w:sz w:val="28"/>
          <w:szCs w:val="28"/>
        </w:rPr>
        <w:t xml:space="preserve"> Del Grande          </w:t>
      </w:r>
    </w:p>
    <w:p w14:paraId="3E58CE31" w14:textId="77777777" w:rsidR="00466328" w:rsidRPr="00CC48F4" w:rsidRDefault="00466328" w:rsidP="00466328">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Di Giorgio</w:t>
      </w:r>
    </w:p>
    <w:p w14:paraId="6FEB016B" w14:textId="77777777" w:rsidR="00466328" w:rsidRPr="00CC48F4" w:rsidRDefault="00466328" w:rsidP="00466328">
      <w:pPr>
        <w:spacing w:after="0"/>
        <w:rPr>
          <w:rFonts w:ascii="Century Gothic" w:hAnsi="Century Gothic"/>
          <w:sz w:val="28"/>
          <w:szCs w:val="28"/>
        </w:rPr>
      </w:pPr>
      <w:r w:rsidRPr="00CC48F4">
        <w:rPr>
          <w:rFonts w:ascii="Century Gothic" w:hAnsi="Century Gothic"/>
          <w:sz w:val="28"/>
          <w:szCs w:val="28"/>
        </w:rPr>
        <w:lastRenderedPageBreak/>
        <w:t xml:space="preserve"> </w:t>
      </w:r>
      <w:r w:rsidRPr="00CC48F4">
        <w:rPr>
          <w:rFonts w:ascii="Century Gothic" w:hAnsi="Century Gothic"/>
          <w:sz w:val="28"/>
          <w:szCs w:val="28"/>
        </w:rPr>
        <w:tab/>
      </w:r>
      <w:r w:rsidRPr="00CC48F4">
        <w:rPr>
          <w:rFonts w:ascii="Century Gothic" w:hAnsi="Century Gothic"/>
          <w:sz w:val="28"/>
          <w:szCs w:val="28"/>
        </w:rPr>
        <w:tab/>
        <w:t xml:space="preserve">    Di Pasquale</w:t>
      </w:r>
    </w:p>
    <w:p w14:paraId="25A25AFC" w14:textId="77777777" w:rsidR="00466328" w:rsidRDefault="00466328" w:rsidP="00466328">
      <w:pPr>
        <w:spacing w:after="0"/>
        <w:ind w:left="720" w:firstLine="72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Kennedy</w:t>
      </w:r>
    </w:p>
    <w:p w14:paraId="60894BCA" w14:textId="77777777" w:rsidR="00466328" w:rsidRDefault="00466328" w:rsidP="00466328">
      <w:pPr>
        <w:spacing w:after="0"/>
        <w:ind w:left="720" w:firstLine="720"/>
        <w:rPr>
          <w:rFonts w:ascii="Century Gothic" w:hAnsi="Century Gothic"/>
          <w:sz w:val="28"/>
          <w:szCs w:val="28"/>
        </w:rPr>
      </w:pPr>
      <w:r>
        <w:rPr>
          <w:rFonts w:ascii="Century Gothic" w:hAnsi="Century Gothic"/>
          <w:sz w:val="28"/>
          <w:szCs w:val="28"/>
        </w:rPr>
        <w:t xml:space="preserve">    Li Preti</w:t>
      </w:r>
    </w:p>
    <w:p w14:paraId="0E2D60D9" w14:textId="77777777" w:rsidR="00466328" w:rsidRPr="00CC48F4" w:rsidRDefault="00466328" w:rsidP="00466328">
      <w:pPr>
        <w:spacing w:after="0"/>
        <w:ind w:left="720" w:firstLine="720"/>
        <w:rPr>
          <w:rFonts w:ascii="Century Gothic" w:hAnsi="Century Gothic"/>
          <w:sz w:val="28"/>
          <w:szCs w:val="28"/>
        </w:rPr>
      </w:pPr>
      <w:r>
        <w:rPr>
          <w:rFonts w:ascii="Century Gothic" w:hAnsi="Century Gothic"/>
          <w:sz w:val="28"/>
          <w:szCs w:val="28"/>
        </w:rPr>
        <w:t xml:space="preserve">    </w:t>
      </w:r>
      <w:r w:rsidRPr="00CC48F4">
        <w:rPr>
          <w:rFonts w:ascii="Century Gothic" w:hAnsi="Century Gothic"/>
          <w:sz w:val="28"/>
          <w:szCs w:val="28"/>
        </w:rPr>
        <w:t>Lubinski</w:t>
      </w:r>
    </w:p>
    <w:p w14:paraId="7DE91DD9" w14:textId="77777777" w:rsidR="00466328" w:rsidRPr="00CC48F4" w:rsidRDefault="00466328" w:rsidP="00466328">
      <w:pPr>
        <w:spacing w:after="0"/>
        <w:ind w:left="1440"/>
        <w:rPr>
          <w:rFonts w:ascii="Century Gothic" w:hAnsi="Century Gothic"/>
          <w:sz w:val="28"/>
          <w:szCs w:val="28"/>
        </w:rPr>
      </w:pPr>
      <w:r w:rsidRPr="00CC48F4">
        <w:rPr>
          <w:rFonts w:ascii="Century Gothic" w:hAnsi="Century Gothic"/>
          <w:sz w:val="28"/>
          <w:szCs w:val="28"/>
        </w:rPr>
        <w:t xml:space="preserve">    Martino</w:t>
      </w:r>
    </w:p>
    <w:p w14:paraId="732B16CC" w14:textId="77777777" w:rsidR="00466328" w:rsidRPr="00CC48F4" w:rsidRDefault="00466328" w:rsidP="00466328">
      <w:pPr>
        <w:spacing w:after="0"/>
        <w:ind w:left="540" w:firstLine="180"/>
        <w:rPr>
          <w:rFonts w:ascii="Century Gothic" w:hAnsi="Century Gothic"/>
          <w:sz w:val="28"/>
          <w:szCs w:val="28"/>
        </w:rPr>
      </w:pPr>
      <w:r w:rsidRPr="00CC48F4">
        <w:rPr>
          <w:rFonts w:ascii="Century Gothic" w:hAnsi="Century Gothic"/>
          <w:sz w:val="28"/>
          <w:szCs w:val="28"/>
        </w:rPr>
        <w:t xml:space="preserve">             Tanuan</w:t>
      </w:r>
    </w:p>
    <w:p w14:paraId="571691CF" w14:textId="77777777" w:rsidR="00466328" w:rsidRDefault="00466328" w:rsidP="00466328">
      <w:pPr>
        <w:spacing w:after="0" w:line="240" w:lineRule="auto"/>
        <w:ind w:left="540" w:firstLine="180"/>
        <w:rPr>
          <w:rFonts w:ascii="Century Gothic" w:hAnsi="Century Gothic"/>
          <w:sz w:val="28"/>
          <w:szCs w:val="28"/>
        </w:rPr>
      </w:pPr>
    </w:p>
    <w:p w14:paraId="17E49C3A" w14:textId="77777777" w:rsidR="00466328" w:rsidRPr="00CC48F4" w:rsidRDefault="00466328" w:rsidP="00466328">
      <w:pPr>
        <w:spacing w:after="0" w:line="240" w:lineRule="auto"/>
        <w:ind w:left="540" w:firstLine="180"/>
        <w:rPr>
          <w:rFonts w:ascii="Century Gothic" w:hAnsi="Century Gothic"/>
          <w:sz w:val="28"/>
          <w:szCs w:val="28"/>
        </w:rPr>
      </w:pPr>
    </w:p>
    <w:p w14:paraId="384A115F" w14:textId="77777777" w:rsidR="00466328" w:rsidRPr="00CC48F4" w:rsidRDefault="00466328" w:rsidP="00466328">
      <w:pPr>
        <w:spacing w:after="0" w:line="240" w:lineRule="auto"/>
        <w:ind w:firstLine="720"/>
        <w:rPr>
          <w:rFonts w:ascii="Century Gothic" w:hAnsi="Century Gothic"/>
          <w:sz w:val="28"/>
          <w:szCs w:val="28"/>
        </w:rPr>
      </w:pPr>
      <w:r w:rsidRPr="00CC48F4">
        <w:rPr>
          <w:rFonts w:ascii="Century Gothic" w:hAnsi="Century Gothic"/>
          <w:sz w:val="28"/>
          <w:szCs w:val="28"/>
        </w:rPr>
        <w:t xml:space="preserve">The </w:t>
      </w:r>
      <w:r>
        <w:rPr>
          <w:rFonts w:ascii="Century Gothic" w:hAnsi="Century Gothic"/>
          <w:sz w:val="28"/>
          <w:szCs w:val="28"/>
        </w:rPr>
        <w:t>Motion w</w:t>
      </w:r>
      <w:r w:rsidRPr="00CC48F4">
        <w:rPr>
          <w:rFonts w:ascii="Century Gothic" w:hAnsi="Century Gothic"/>
          <w:sz w:val="28"/>
          <w:szCs w:val="28"/>
        </w:rPr>
        <w:t>as declared</w:t>
      </w:r>
    </w:p>
    <w:p w14:paraId="0C893B1D" w14:textId="77777777" w:rsidR="00466328" w:rsidRPr="00CC48F4" w:rsidRDefault="00466328" w:rsidP="00466328">
      <w:pPr>
        <w:spacing w:after="0" w:line="240" w:lineRule="auto"/>
        <w:ind w:firstLine="720"/>
        <w:rPr>
          <w:rFonts w:ascii="Century Gothic" w:hAnsi="Century Gothic"/>
          <w:sz w:val="28"/>
          <w:szCs w:val="28"/>
        </w:rPr>
      </w:pPr>
    </w:p>
    <w:p w14:paraId="07AD7399" w14:textId="77777777" w:rsidR="00466328" w:rsidRPr="00CC48F4" w:rsidRDefault="00466328" w:rsidP="00466328">
      <w:pPr>
        <w:spacing w:after="0"/>
        <w:ind w:firstLine="720"/>
        <w:rPr>
          <w:rFonts w:ascii="Century Gothic" w:hAnsi="Century Gothic"/>
          <w:sz w:val="28"/>
          <w:szCs w:val="28"/>
        </w:rPr>
      </w:pPr>
    </w:p>
    <w:p w14:paraId="24386091" w14:textId="77777777" w:rsidR="00466328" w:rsidRPr="00CC48F4" w:rsidRDefault="00466328" w:rsidP="00466328">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21DD660E" w14:textId="77777777" w:rsidR="00466328" w:rsidRPr="00CC48F4" w:rsidRDefault="00466328" w:rsidP="00466328">
      <w:pPr>
        <w:spacing w:after="0" w:line="240" w:lineRule="auto"/>
        <w:ind w:left="540" w:firstLine="180"/>
        <w:rPr>
          <w:rFonts w:ascii="Century Gothic" w:hAnsi="Century Gothic"/>
          <w:sz w:val="28"/>
          <w:szCs w:val="28"/>
        </w:rPr>
      </w:pPr>
    </w:p>
    <w:p w14:paraId="45A0F696" w14:textId="77777777" w:rsidR="00466328" w:rsidRPr="00CC48F4" w:rsidRDefault="00466328" w:rsidP="00466328">
      <w:pPr>
        <w:spacing w:after="0" w:line="240" w:lineRule="auto"/>
        <w:ind w:left="540" w:firstLine="180"/>
        <w:rPr>
          <w:rFonts w:ascii="Century Gothic" w:hAnsi="Century Gothic"/>
          <w:sz w:val="28"/>
          <w:szCs w:val="28"/>
        </w:rPr>
      </w:pPr>
    </w:p>
    <w:p w14:paraId="79915243" w14:textId="7CD29477" w:rsidR="00466328" w:rsidRDefault="00466328" w:rsidP="00466328">
      <w:pPr>
        <w:spacing w:after="0" w:line="240" w:lineRule="auto"/>
        <w:ind w:left="720"/>
        <w:rPr>
          <w:rFonts w:ascii="Century Gothic" w:hAnsi="Century Gothic"/>
          <w:sz w:val="28"/>
          <w:szCs w:val="28"/>
        </w:rPr>
      </w:pPr>
      <w:r>
        <w:rPr>
          <w:rFonts w:ascii="Century Gothic" w:hAnsi="Century Gothic"/>
          <w:sz w:val="28"/>
          <w:szCs w:val="28"/>
        </w:rPr>
        <w:t>Student Trustee De Castro wished to be recorded as voted in favour.</w:t>
      </w:r>
    </w:p>
    <w:p w14:paraId="35968C2C" w14:textId="6B8C4009" w:rsidR="00644DC5" w:rsidRDefault="00644DC5" w:rsidP="00466328">
      <w:pPr>
        <w:spacing w:after="0" w:line="240" w:lineRule="auto"/>
        <w:ind w:left="720"/>
        <w:rPr>
          <w:rFonts w:ascii="Century Gothic" w:hAnsi="Century Gothic"/>
          <w:sz w:val="28"/>
          <w:szCs w:val="28"/>
        </w:rPr>
      </w:pPr>
    </w:p>
    <w:p w14:paraId="7E81811E" w14:textId="77777777" w:rsidR="00644DC5" w:rsidRDefault="00644DC5" w:rsidP="00466328">
      <w:pPr>
        <w:spacing w:after="0" w:line="240" w:lineRule="auto"/>
        <w:ind w:left="720"/>
        <w:rPr>
          <w:rFonts w:ascii="Century Gothic" w:hAnsi="Century Gothic"/>
          <w:sz w:val="28"/>
          <w:szCs w:val="28"/>
        </w:rPr>
      </w:pPr>
    </w:p>
    <w:p w14:paraId="123D8EA7" w14:textId="70B7FF2C" w:rsidR="006742A7" w:rsidRPr="00644DC5" w:rsidRDefault="00644DC5" w:rsidP="00644DC5">
      <w:pPr>
        <w:rPr>
          <w:rFonts w:ascii="Century Gothic" w:hAnsi="Century Gothic"/>
          <w:b/>
          <w:bCs/>
          <w:sz w:val="28"/>
          <w:szCs w:val="28"/>
        </w:rPr>
      </w:pPr>
      <w:r w:rsidRPr="00644DC5">
        <w:rPr>
          <w:rFonts w:ascii="Century Gothic" w:hAnsi="Century Gothic"/>
          <w:b/>
          <w:bCs/>
          <w:sz w:val="28"/>
          <w:szCs w:val="28"/>
        </w:rPr>
        <w:t>16.</w:t>
      </w:r>
      <w:r w:rsidRPr="00644DC5">
        <w:rPr>
          <w:rFonts w:ascii="Century Gothic" w:hAnsi="Century Gothic"/>
          <w:b/>
          <w:bCs/>
          <w:sz w:val="28"/>
          <w:szCs w:val="28"/>
        </w:rPr>
        <w:tab/>
        <w:t xml:space="preserve">Matters </w:t>
      </w:r>
      <w:r>
        <w:rPr>
          <w:rFonts w:ascii="Century Gothic" w:hAnsi="Century Gothic"/>
          <w:b/>
          <w:bCs/>
          <w:sz w:val="28"/>
          <w:szCs w:val="28"/>
        </w:rPr>
        <w:t>R</w:t>
      </w:r>
      <w:r w:rsidRPr="00644DC5">
        <w:rPr>
          <w:rFonts w:ascii="Century Gothic" w:hAnsi="Century Gothic"/>
          <w:b/>
          <w:bCs/>
          <w:sz w:val="28"/>
          <w:szCs w:val="28"/>
        </w:rPr>
        <w:t xml:space="preserve">eferred or </w:t>
      </w:r>
      <w:r>
        <w:rPr>
          <w:rFonts w:ascii="Century Gothic" w:hAnsi="Century Gothic"/>
          <w:b/>
          <w:bCs/>
          <w:sz w:val="28"/>
          <w:szCs w:val="28"/>
        </w:rPr>
        <w:t>D</w:t>
      </w:r>
      <w:r w:rsidRPr="00644DC5">
        <w:rPr>
          <w:rFonts w:ascii="Century Gothic" w:hAnsi="Century Gothic"/>
          <w:b/>
          <w:bCs/>
          <w:sz w:val="28"/>
          <w:szCs w:val="28"/>
        </w:rPr>
        <w:t>eferred</w:t>
      </w:r>
    </w:p>
    <w:p w14:paraId="2778F734" w14:textId="33104AD6" w:rsidR="00644DC5" w:rsidRDefault="00644DC5" w:rsidP="00AA7494">
      <w:pPr>
        <w:ind w:left="720"/>
        <w:rPr>
          <w:rFonts w:ascii="Century Gothic" w:hAnsi="Century Gothic"/>
          <w:sz w:val="28"/>
          <w:szCs w:val="28"/>
        </w:rPr>
      </w:pPr>
      <w:r>
        <w:rPr>
          <w:rFonts w:ascii="Century Gothic" w:hAnsi="Century Gothic"/>
          <w:sz w:val="28"/>
          <w:szCs w:val="28"/>
        </w:rPr>
        <w:t xml:space="preserve">MOVED by Trustee Del Grande, seconded by Trustee Martino, that Item 16c) </w:t>
      </w:r>
      <w:r w:rsidRPr="00644DC5">
        <w:rPr>
          <w:rFonts w:ascii="Century Gothic" w:hAnsi="Century Gothic"/>
          <w:sz w:val="28"/>
          <w:szCs w:val="28"/>
        </w:rPr>
        <w:t xml:space="preserve">A.18 Development Proposals, Amendments and Official Plans and Bylaws Policy Metric </w:t>
      </w:r>
      <w:r>
        <w:rPr>
          <w:rFonts w:ascii="Century Gothic" w:hAnsi="Century Gothic"/>
          <w:sz w:val="28"/>
          <w:szCs w:val="28"/>
        </w:rPr>
        <w:t>be taken from the table.</w:t>
      </w:r>
    </w:p>
    <w:p w14:paraId="1313C99D" w14:textId="792A45A7" w:rsidR="00644DC5" w:rsidRDefault="00644DC5" w:rsidP="00AA7494">
      <w:pPr>
        <w:ind w:left="720"/>
        <w:rPr>
          <w:rFonts w:ascii="Century Gothic" w:hAnsi="Century Gothic"/>
          <w:sz w:val="28"/>
          <w:szCs w:val="28"/>
        </w:rPr>
      </w:pPr>
    </w:p>
    <w:p w14:paraId="6D2F0CC3" w14:textId="77777777" w:rsidR="00644DC5" w:rsidRPr="00CC48F4" w:rsidRDefault="00644DC5" w:rsidP="00644DC5">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 as follows:</w:t>
      </w:r>
    </w:p>
    <w:p w14:paraId="410981C9" w14:textId="77777777" w:rsidR="00644DC5" w:rsidRPr="00CC48F4" w:rsidRDefault="00644DC5" w:rsidP="00644DC5">
      <w:pPr>
        <w:spacing w:after="0" w:line="240" w:lineRule="auto"/>
        <w:ind w:left="720"/>
        <w:rPr>
          <w:rFonts w:ascii="Century Gothic" w:hAnsi="Century Gothic"/>
          <w:sz w:val="28"/>
          <w:szCs w:val="28"/>
        </w:rPr>
      </w:pPr>
    </w:p>
    <w:p w14:paraId="24C4DA0E" w14:textId="77777777" w:rsidR="00644DC5" w:rsidRPr="00CC48F4" w:rsidRDefault="00644DC5" w:rsidP="00644DC5">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2EEE235A" w14:textId="77777777" w:rsidR="00644DC5" w:rsidRPr="00CC48F4" w:rsidRDefault="00644DC5" w:rsidP="00644DC5">
      <w:pPr>
        <w:spacing w:after="0"/>
        <w:rPr>
          <w:rFonts w:ascii="Century Gothic" w:hAnsi="Century Gothic"/>
          <w:b/>
          <w:sz w:val="28"/>
          <w:szCs w:val="28"/>
          <w:u w:val="single"/>
        </w:rPr>
      </w:pPr>
    </w:p>
    <w:p w14:paraId="221ED441" w14:textId="1335A386" w:rsidR="00644DC5" w:rsidRPr="00CC48F4" w:rsidRDefault="00644DC5" w:rsidP="00644DC5">
      <w:pPr>
        <w:spacing w:after="0"/>
        <w:ind w:left="540" w:firstLine="90"/>
        <w:rPr>
          <w:rFonts w:ascii="Century Gothic" w:hAnsi="Century Gothic"/>
          <w:sz w:val="28"/>
          <w:szCs w:val="28"/>
        </w:rPr>
      </w:pPr>
      <w:r w:rsidRPr="00CC48F4">
        <w:rPr>
          <w:rFonts w:ascii="Century Gothic" w:hAnsi="Century Gothic"/>
          <w:sz w:val="28"/>
          <w:szCs w:val="28"/>
        </w:rPr>
        <w:t xml:space="preserve">Trustees </w:t>
      </w:r>
      <w:r>
        <w:rPr>
          <w:rFonts w:ascii="Century Gothic" w:hAnsi="Century Gothic"/>
          <w:sz w:val="28"/>
          <w:szCs w:val="28"/>
        </w:rPr>
        <w:t>D</w:t>
      </w:r>
      <w:r w:rsidRPr="00CC48F4">
        <w:rPr>
          <w:rFonts w:ascii="Century Gothic" w:hAnsi="Century Gothic"/>
          <w:sz w:val="28"/>
          <w:szCs w:val="28"/>
        </w:rPr>
        <w:t>’Amico</w:t>
      </w:r>
    </w:p>
    <w:p w14:paraId="028A2FF1" w14:textId="2CB8231B" w:rsidR="00644DC5" w:rsidRPr="00CC48F4" w:rsidRDefault="00644DC5" w:rsidP="00644DC5">
      <w:pPr>
        <w:spacing w:after="0"/>
        <w:ind w:left="540" w:firstLine="18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t xml:space="preserve">   </w:t>
      </w:r>
      <w:r>
        <w:rPr>
          <w:rFonts w:ascii="Century Gothic" w:hAnsi="Century Gothic"/>
          <w:sz w:val="28"/>
          <w:szCs w:val="28"/>
        </w:rPr>
        <w:t xml:space="preserve"> </w:t>
      </w:r>
      <w:r w:rsidRPr="00CC48F4">
        <w:rPr>
          <w:rFonts w:ascii="Century Gothic" w:hAnsi="Century Gothic"/>
          <w:sz w:val="28"/>
          <w:szCs w:val="28"/>
        </w:rPr>
        <w:t xml:space="preserve">Del Grande          </w:t>
      </w:r>
    </w:p>
    <w:p w14:paraId="0A5DEF88" w14:textId="77777777" w:rsidR="00644DC5" w:rsidRPr="00CC48F4" w:rsidRDefault="00644DC5" w:rsidP="00644DC5">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Di Giorgio</w:t>
      </w:r>
    </w:p>
    <w:p w14:paraId="50BAEE5D" w14:textId="77777777" w:rsidR="00644DC5" w:rsidRPr="00CC48F4" w:rsidRDefault="00644DC5" w:rsidP="00644DC5">
      <w:pPr>
        <w:spacing w:after="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r>
      <w:r w:rsidRPr="00CC48F4">
        <w:rPr>
          <w:rFonts w:ascii="Century Gothic" w:hAnsi="Century Gothic"/>
          <w:sz w:val="28"/>
          <w:szCs w:val="28"/>
        </w:rPr>
        <w:tab/>
        <w:t xml:space="preserve">    Di Pasquale</w:t>
      </w:r>
    </w:p>
    <w:p w14:paraId="2E575695" w14:textId="77777777" w:rsidR="00644DC5" w:rsidRDefault="00644DC5" w:rsidP="00644DC5">
      <w:pPr>
        <w:spacing w:after="0"/>
        <w:ind w:left="720" w:firstLine="72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Kennedy</w:t>
      </w:r>
    </w:p>
    <w:p w14:paraId="67A15B2F" w14:textId="77777777" w:rsidR="00644DC5" w:rsidRDefault="00644DC5" w:rsidP="00644DC5">
      <w:pPr>
        <w:spacing w:after="0"/>
        <w:ind w:left="720" w:firstLine="720"/>
        <w:rPr>
          <w:rFonts w:ascii="Century Gothic" w:hAnsi="Century Gothic"/>
          <w:sz w:val="28"/>
          <w:szCs w:val="28"/>
        </w:rPr>
      </w:pPr>
      <w:r>
        <w:rPr>
          <w:rFonts w:ascii="Century Gothic" w:hAnsi="Century Gothic"/>
          <w:sz w:val="28"/>
          <w:szCs w:val="28"/>
        </w:rPr>
        <w:t xml:space="preserve">    Li Preti</w:t>
      </w:r>
    </w:p>
    <w:p w14:paraId="3433F7BC" w14:textId="77777777" w:rsidR="00644DC5" w:rsidRPr="00CC48F4" w:rsidRDefault="00644DC5" w:rsidP="00644DC5">
      <w:pPr>
        <w:spacing w:after="0"/>
        <w:ind w:left="720" w:firstLine="720"/>
        <w:rPr>
          <w:rFonts w:ascii="Century Gothic" w:hAnsi="Century Gothic"/>
          <w:sz w:val="28"/>
          <w:szCs w:val="28"/>
        </w:rPr>
      </w:pPr>
      <w:r>
        <w:rPr>
          <w:rFonts w:ascii="Century Gothic" w:hAnsi="Century Gothic"/>
          <w:sz w:val="28"/>
          <w:szCs w:val="28"/>
        </w:rPr>
        <w:lastRenderedPageBreak/>
        <w:t xml:space="preserve">    </w:t>
      </w:r>
      <w:r w:rsidRPr="00CC48F4">
        <w:rPr>
          <w:rFonts w:ascii="Century Gothic" w:hAnsi="Century Gothic"/>
          <w:sz w:val="28"/>
          <w:szCs w:val="28"/>
        </w:rPr>
        <w:t>Lubinski</w:t>
      </w:r>
    </w:p>
    <w:p w14:paraId="48B3C315" w14:textId="77777777" w:rsidR="00644DC5" w:rsidRPr="00CC48F4" w:rsidRDefault="00644DC5" w:rsidP="00644DC5">
      <w:pPr>
        <w:spacing w:after="0"/>
        <w:ind w:left="1440"/>
        <w:rPr>
          <w:rFonts w:ascii="Century Gothic" w:hAnsi="Century Gothic"/>
          <w:sz w:val="28"/>
          <w:szCs w:val="28"/>
        </w:rPr>
      </w:pPr>
      <w:r w:rsidRPr="00CC48F4">
        <w:rPr>
          <w:rFonts w:ascii="Century Gothic" w:hAnsi="Century Gothic"/>
          <w:sz w:val="28"/>
          <w:szCs w:val="28"/>
        </w:rPr>
        <w:t xml:space="preserve">    Martino</w:t>
      </w:r>
    </w:p>
    <w:p w14:paraId="42778545" w14:textId="77777777" w:rsidR="00644DC5" w:rsidRDefault="00644DC5" w:rsidP="00644DC5">
      <w:pPr>
        <w:spacing w:after="0"/>
        <w:ind w:left="540" w:firstLine="18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Rizzo</w:t>
      </w:r>
    </w:p>
    <w:p w14:paraId="334FEA06" w14:textId="6B7EDE3B" w:rsidR="00644DC5" w:rsidRPr="00CC48F4" w:rsidRDefault="00644DC5" w:rsidP="00644DC5">
      <w:pPr>
        <w:spacing w:after="0"/>
        <w:ind w:left="540" w:firstLine="180"/>
        <w:rPr>
          <w:rFonts w:ascii="Century Gothic" w:hAnsi="Century Gothic"/>
          <w:sz w:val="28"/>
          <w:szCs w:val="28"/>
        </w:rPr>
      </w:pPr>
      <w:r>
        <w:rPr>
          <w:rFonts w:ascii="Century Gothic" w:hAnsi="Century Gothic"/>
          <w:sz w:val="28"/>
          <w:szCs w:val="28"/>
        </w:rPr>
        <w:t xml:space="preserve">             </w:t>
      </w:r>
      <w:r w:rsidRPr="00CC48F4">
        <w:rPr>
          <w:rFonts w:ascii="Century Gothic" w:hAnsi="Century Gothic"/>
          <w:sz w:val="28"/>
          <w:szCs w:val="28"/>
        </w:rPr>
        <w:t>Tanuan</w:t>
      </w:r>
    </w:p>
    <w:p w14:paraId="1BD1C984" w14:textId="77777777" w:rsidR="00644DC5" w:rsidRDefault="00644DC5" w:rsidP="00644DC5">
      <w:pPr>
        <w:spacing w:after="0" w:line="240" w:lineRule="auto"/>
        <w:ind w:left="540" w:firstLine="180"/>
        <w:rPr>
          <w:rFonts w:ascii="Century Gothic" w:hAnsi="Century Gothic"/>
          <w:sz w:val="28"/>
          <w:szCs w:val="28"/>
        </w:rPr>
      </w:pPr>
    </w:p>
    <w:p w14:paraId="5A2C7E8E" w14:textId="77777777" w:rsidR="00644DC5" w:rsidRPr="00CC48F4" w:rsidRDefault="00644DC5" w:rsidP="00644DC5">
      <w:pPr>
        <w:spacing w:after="0" w:line="240" w:lineRule="auto"/>
        <w:ind w:left="540" w:firstLine="180"/>
        <w:rPr>
          <w:rFonts w:ascii="Century Gothic" w:hAnsi="Century Gothic"/>
          <w:sz w:val="28"/>
          <w:szCs w:val="28"/>
        </w:rPr>
      </w:pPr>
    </w:p>
    <w:p w14:paraId="77FFF0DD" w14:textId="77777777" w:rsidR="00644DC5" w:rsidRPr="00CC48F4" w:rsidRDefault="00644DC5" w:rsidP="00644DC5">
      <w:pPr>
        <w:spacing w:after="0" w:line="240" w:lineRule="auto"/>
        <w:ind w:firstLine="720"/>
        <w:rPr>
          <w:rFonts w:ascii="Century Gothic" w:hAnsi="Century Gothic"/>
          <w:sz w:val="28"/>
          <w:szCs w:val="28"/>
        </w:rPr>
      </w:pPr>
      <w:r w:rsidRPr="00CC48F4">
        <w:rPr>
          <w:rFonts w:ascii="Century Gothic" w:hAnsi="Century Gothic"/>
          <w:sz w:val="28"/>
          <w:szCs w:val="28"/>
        </w:rPr>
        <w:t xml:space="preserve">The </w:t>
      </w:r>
      <w:r>
        <w:rPr>
          <w:rFonts w:ascii="Century Gothic" w:hAnsi="Century Gothic"/>
          <w:sz w:val="28"/>
          <w:szCs w:val="28"/>
        </w:rPr>
        <w:t>Motion w</w:t>
      </w:r>
      <w:r w:rsidRPr="00CC48F4">
        <w:rPr>
          <w:rFonts w:ascii="Century Gothic" w:hAnsi="Century Gothic"/>
          <w:sz w:val="28"/>
          <w:szCs w:val="28"/>
        </w:rPr>
        <w:t>as declared</w:t>
      </w:r>
    </w:p>
    <w:p w14:paraId="30C841FA" w14:textId="77777777" w:rsidR="00644DC5" w:rsidRPr="00CC48F4" w:rsidRDefault="00644DC5" w:rsidP="00644DC5">
      <w:pPr>
        <w:spacing w:after="0" w:line="240" w:lineRule="auto"/>
        <w:ind w:firstLine="720"/>
        <w:rPr>
          <w:rFonts w:ascii="Century Gothic" w:hAnsi="Century Gothic"/>
          <w:sz w:val="28"/>
          <w:szCs w:val="28"/>
        </w:rPr>
      </w:pPr>
    </w:p>
    <w:p w14:paraId="0D97D8AF" w14:textId="77777777" w:rsidR="00644DC5" w:rsidRPr="00CC48F4" w:rsidRDefault="00644DC5" w:rsidP="00644DC5">
      <w:pPr>
        <w:spacing w:after="0"/>
        <w:ind w:firstLine="720"/>
        <w:rPr>
          <w:rFonts w:ascii="Century Gothic" w:hAnsi="Century Gothic"/>
          <w:sz w:val="28"/>
          <w:szCs w:val="28"/>
        </w:rPr>
      </w:pPr>
    </w:p>
    <w:p w14:paraId="15606248" w14:textId="77777777" w:rsidR="00644DC5" w:rsidRPr="00CC48F4" w:rsidRDefault="00644DC5" w:rsidP="00644DC5">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2DA71A2E" w14:textId="77777777" w:rsidR="00644DC5" w:rsidRPr="00CC48F4" w:rsidRDefault="00644DC5" w:rsidP="00644DC5">
      <w:pPr>
        <w:spacing w:after="0" w:line="240" w:lineRule="auto"/>
        <w:ind w:left="540" w:firstLine="180"/>
        <w:rPr>
          <w:rFonts w:ascii="Century Gothic" w:hAnsi="Century Gothic"/>
          <w:sz w:val="28"/>
          <w:szCs w:val="28"/>
        </w:rPr>
      </w:pPr>
    </w:p>
    <w:p w14:paraId="7EA42F1F" w14:textId="77777777" w:rsidR="00644DC5" w:rsidRPr="00CC48F4" w:rsidRDefault="00644DC5" w:rsidP="00644DC5">
      <w:pPr>
        <w:spacing w:after="0" w:line="240" w:lineRule="auto"/>
        <w:ind w:left="540" w:firstLine="180"/>
        <w:rPr>
          <w:rFonts w:ascii="Century Gothic" w:hAnsi="Century Gothic"/>
          <w:sz w:val="28"/>
          <w:szCs w:val="28"/>
        </w:rPr>
      </w:pPr>
    </w:p>
    <w:p w14:paraId="28F5ADEC" w14:textId="77777777" w:rsidR="00644DC5" w:rsidRDefault="00644DC5" w:rsidP="00644DC5">
      <w:pPr>
        <w:spacing w:after="0" w:line="240" w:lineRule="auto"/>
        <w:ind w:left="720"/>
        <w:rPr>
          <w:rFonts w:ascii="Century Gothic" w:hAnsi="Century Gothic"/>
          <w:sz w:val="28"/>
          <w:szCs w:val="28"/>
        </w:rPr>
      </w:pPr>
      <w:r>
        <w:rPr>
          <w:rFonts w:ascii="Century Gothic" w:hAnsi="Century Gothic"/>
          <w:sz w:val="28"/>
          <w:szCs w:val="28"/>
        </w:rPr>
        <w:t>Trustees Crawford and de Domenico did not vote/respond.</w:t>
      </w:r>
    </w:p>
    <w:p w14:paraId="3B66E303" w14:textId="77777777" w:rsidR="00644DC5" w:rsidRDefault="00644DC5" w:rsidP="00644DC5">
      <w:pPr>
        <w:spacing w:after="0" w:line="240" w:lineRule="auto"/>
        <w:ind w:left="720"/>
        <w:rPr>
          <w:rFonts w:ascii="Century Gothic" w:hAnsi="Century Gothic"/>
          <w:sz w:val="28"/>
          <w:szCs w:val="28"/>
        </w:rPr>
      </w:pPr>
    </w:p>
    <w:p w14:paraId="7BB0C559" w14:textId="62DB47D2" w:rsidR="00644DC5" w:rsidRDefault="00644DC5" w:rsidP="00644DC5">
      <w:pPr>
        <w:spacing w:after="0" w:line="240" w:lineRule="auto"/>
        <w:ind w:left="720"/>
        <w:rPr>
          <w:rFonts w:ascii="Century Gothic" w:hAnsi="Century Gothic"/>
          <w:sz w:val="28"/>
          <w:szCs w:val="28"/>
        </w:rPr>
      </w:pPr>
      <w:r>
        <w:rPr>
          <w:rFonts w:ascii="Century Gothic" w:hAnsi="Century Gothic"/>
          <w:sz w:val="28"/>
          <w:szCs w:val="28"/>
        </w:rPr>
        <w:t>Student Trustee De Castro wished to be recorded as voted in favour.</w:t>
      </w:r>
    </w:p>
    <w:p w14:paraId="115F3BC7" w14:textId="77777777" w:rsidR="002B1D26" w:rsidRDefault="002B1D26" w:rsidP="00644DC5">
      <w:pPr>
        <w:spacing w:after="0" w:line="240" w:lineRule="auto"/>
        <w:ind w:left="720"/>
        <w:rPr>
          <w:rFonts w:ascii="Century Gothic" w:hAnsi="Century Gothic"/>
          <w:sz w:val="28"/>
          <w:szCs w:val="28"/>
        </w:rPr>
      </w:pPr>
    </w:p>
    <w:p w14:paraId="478FE8BC" w14:textId="77777777" w:rsidR="00644DC5" w:rsidRDefault="00644DC5" w:rsidP="00644DC5">
      <w:pPr>
        <w:spacing w:after="0" w:line="240" w:lineRule="auto"/>
        <w:ind w:left="720"/>
        <w:rPr>
          <w:rFonts w:ascii="Century Gothic" w:hAnsi="Century Gothic"/>
          <w:sz w:val="28"/>
          <w:szCs w:val="28"/>
        </w:rPr>
      </w:pPr>
    </w:p>
    <w:p w14:paraId="76E04272" w14:textId="2CA24C70" w:rsidR="00644DC5" w:rsidRDefault="00644DC5" w:rsidP="00644DC5">
      <w:pPr>
        <w:spacing w:after="0" w:line="240" w:lineRule="auto"/>
        <w:ind w:left="720"/>
        <w:rPr>
          <w:rFonts w:ascii="Century Gothic" w:hAnsi="Century Gothic"/>
          <w:sz w:val="28"/>
          <w:szCs w:val="28"/>
        </w:rPr>
      </w:pPr>
      <w:r>
        <w:rPr>
          <w:rFonts w:ascii="Century Gothic" w:hAnsi="Century Gothic"/>
          <w:sz w:val="28"/>
          <w:szCs w:val="28"/>
        </w:rPr>
        <w:t>MOVED by Trustee Rizzo, seconded by Trustee Di Pasquale, that Item 16c) be adopted as follows:</w:t>
      </w:r>
    </w:p>
    <w:p w14:paraId="695B3B61" w14:textId="6C01D825" w:rsidR="00644DC5" w:rsidRDefault="00644DC5" w:rsidP="00644DC5">
      <w:pPr>
        <w:spacing w:after="0" w:line="240" w:lineRule="auto"/>
        <w:ind w:left="720"/>
        <w:rPr>
          <w:rFonts w:ascii="Century Gothic" w:hAnsi="Century Gothic"/>
          <w:sz w:val="28"/>
          <w:szCs w:val="28"/>
        </w:rPr>
      </w:pPr>
    </w:p>
    <w:p w14:paraId="1DCDF077" w14:textId="0961E69F" w:rsidR="00644DC5" w:rsidRDefault="00644DC5" w:rsidP="00644DC5">
      <w:pPr>
        <w:spacing w:after="0" w:line="240" w:lineRule="auto"/>
        <w:ind w:left="720" w:hanging="720"/>
        <w:rPr>
          <w:rFonts w:ascii="Century Gothic" w:hAnsi="Century Gothic"/>
          <w:sz w:val="28"/>
          <w:szCs w:val="28"/>
        </w:rPr>
      </w:pPr>
      <w:r>
        <w:rPr>
          <w:rFonts w:ascii="Century Gothic" w:hAnsi="Century Gothic"/>
          <w:b/>
          <w:bCs/>
          <w:sz w:val="28"/>
          <w:szCs w:val="28"/>
        </w:rPr>
        <w:t>16c)</w:t>
      </w:r>
      <w:r>
        <w:rPr>
          <w:rFonts w:ascii="Century Gothic" w:hAnsi="Century Gothic"/>
          <w:b/>
          <w:bCs/>
          <w:sz w:val="28"/>
          <w:szCs w:val="28"/>
        </w:rPr>
        <w:tab/>
      </w:r>
      <w:r w:rsidRPr="00644DC5">
        <w:rPr>
          <w:rFonts w:ascii="Century Gothic" w:hAnsi="Century Gothic"/>
          <w:b/>
          <w:bCs/>
          <w:sz w:val="28"/>
          <w:szCs w:val="28"/>
        </w:rPr>
        <w:t>A.18 Development Proposals, Amendments and Official Plans and Bylaws Policy Metric</w:t>
      </w:r>
      <w:r w:rsidRPr="00644DC5">
        <w:rPr>
          <w:rFonts w:ascii="Century Gothic" w:hAnsi="Century Gothic"/>
          <w:sz w:val="28"/>
          <w:szCs w:val="28"/>
        </w:rPr>
        <w:t xml:space="preserve"> </w:t>
      </w:r>
      <w:r>
        <w:rPr>
          <w:rFonts w:ascii="Century Gothic" w:hAnsi="Century Gothic"/>
          <w:sz w:val="28"/>
          <w:szCs w:val="28"/>
        </w:rPr>
        <w:t>r</w:t>
      </w:r>
      <w:r w:rsidRPr="00644DC5">
        <w:rPr>
          <w:rFonts w:ascii="Century Gothic" w:hAnsi="Century Gothic"/>
          <w:sz w:val="28"/>
          <w:szCs w:val="28"/>
        </w:rPr>
        <w:t>eceived</w:t>
      </w:r>
      <w:r>
        <w:rPr>
          <w:rFonts w:ascii="Century Gothic" w:hAnsi="Century Gothic"/>
          <w:sz w:val="28"/>
          <w:szCs w:val="28"/>
        </w:rPr>
        <w:t>.</w:t>
      </w:r>
    </w:p>
    <w:p w14:paraId="0BD91DEF" w14:textId="235E07D5" w:rsidR="00644DC5" w:rsidRDefault="00644DC5" w:rsidP="00644DC5">
      <w:pPr>
        <w:spacing w:after="0" w:line="240" w:lineRule="auto"/>
        <w:ind w:left="720" w:hanging="720"/>
        <w:rPr>
          <w:rFonts w:ascii="Century Gothic" w:hAnsi="Century Gothic"/>
          <w:sz w:val="28"/>
          <w:szCs w:val="28"/>
        </w:rPr>
      </w:pPr>
    </w:p>
    <w:p w14:paraId="3B728C85" w14:textId="77777777" w:rsidR="00EC4112" w:rsidRDefault="00EC4112" w:rsidP="00644DC5">
      <w:pPr>
        <w:spacing w:after="0" w:line="240" w:lineRule="auto"/>
        <w:ind w:left="720"/>
        <w:rPr>
          <w:rFonts w:ascii="Century Gothic" w:hAnsi="Century Gothic"/>
          <w:sz w:val="28"/>
          <w:szCs w:val="28"/>
        </w:rPr>
      </w:pPr>
    </w:p>
    <w:p w14:paraId="05DDA551" w14:textId="1733DB58" w:rsidR="00644DC5" w:rsidRPr="00CC48F4" w:rsidRDefault="00644DC5" w:rsidP="00644DC5">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 as follows:</w:t>
      </w:r>
    </w:p>
    <w:p w14:paraId="231BC74E" w14:textId="77777777" w:rsidR="00644DC5" w:rsidRPr="00CC48F4" w:rsidRDefault="00644DC5" w:rsidP="00644DC5">
      <w:pPr>
        <w:spacing w:after="0" w:line="240" w:lineRule="auto"/>
        <w:ind w:left="720"/>
        <w:rPr>
          <w:rFonts w:ascii="Century Gothic" w:hAnsi="Century Gothic"/>
          <w:sz w:val="28"/>
          <w:szCs w:val="28"/>
        </w:rPr>
      </w:pPr>
    </w:p>
    <w:p w14:paraId="7BB9BB9F" w14:textId="77777777" w:rsidR="00644DC5" w:rsidRPr="00CC48F4" w:rsidRDefault="00644DC5" w:rsidP="00644DC5">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1F5FBD1F" w14:textId="77777777" w:rsidR="00644DC5" w:rsidRPr="00CC48F4" w:rsidRDefault="00644DC5" w:rsidP="00644DC5">
      <w:pPr>
        <w:spacing w:after="0"/>
        <w:rPr>
          <w:rFonts w:ascii="Century Gothic" w:hAnsi="Century Gothic"/>
          <w:b/>
          <w:sz w:val="28"/>
          <w:szCs w:val="28"/>
          <w:u w:val="single"/>
        </w:rPr>
      </w:pPr>
    </w:p>
    <w:p w14:paraId="26E1C92A" w14:textId="77777777" w:rsidR="00804AEC" w:rsidRDefault="00644DC5" w:rsidP="00644DC5">
      <w:pPr>
        <w:spacing w:after="0"/>
        <w:ind w:left="540" w:firstLine="90"/>
        <w:rPr>
          <w:rFonts w:ascii="Century Gothic" w:hAnsi="Century Gothic"/>
          <w:sz w:val="28"/>
          <w:szCs w:val="28"/>
        </w:rPr>
      </w:pPr>
      <w:r w:rsidRPr="00CC48F4">
        <w:rPr>
          <w:rFonts w:ascii="Century Gothic" w:hAnsi="Century Gothic"/>
          <w:sz w:val="28"/>
          <w:szCs w:val="28"/>
        </w:rPr>
        <w:t xml:space="preserve">Trustees </w:t>
      </w:r>
      <w:r w:rsidR="00804AEC">
        <w:rPr>
          <w:rFonts w:ascii="Century Gothic" w:hAnsi="Century Gothic"/>
          <w:sz w:val="28"/>
          <w:szCs w:val="28"/>
        </w:rPr>
        <w:t>Crawford</w:t>
      </w:r>
    </w:p>
    <w:p w14:paraId="36E71991" w14:textId="2B860472" w:rsidR="00644DC5" w:rsidRPr="00CC48F4" w:rsidRDefault="00804AEC" w:rsidP="00644DC5">
      <w:pPr>
        <w:spacing w:after="0"/>
        <w:ind w:left="540" w:firstLine="9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t xml:space="preserve">    </w:t>
      </w:r>
      <w:r w:rsidR="00644DC5">
        <w:rPr>
          <w:rFonts w:ascii="Century Gothic" w:hAnsi="Century Gothic"/>
          <w:sz w:val="28"/>
          <w:szCs w:val="28"/>
        </w:rPr>
        <w:t>D</w:t>
      </w:r>
      <w:r w:rsidR="00644DC5" w:rsidRPr="00CC48F4">
        <w:rPr>
          <w:rFonts w:ascii="Century Gothic" w:hAnsi="Century Gothic"/>
          <w:sz w:val="28"/>
          <w:szCs w:val="28"/>
        </w:rPr>
        <w:t>’Amico</w:t>
      </w:r>
    </w:p>
    <w:p w14:paraId="5ACC9834" w14:textId="77777777" w:rsidR="00644DC5" w:rsidRPr="00CC48F4" w:rsidRDefault="00644DC5" w:rsidP="00644DC5">
      <w:pPr>
        <w:spacing w:after="0"/>
        <w:ind w:left="540" w:firstLine="18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t xml:space="preserve">   </w:t>
      </w:r>
      <w:r>
        <w:rPr>
          <w:rFonts w:ascii="Century Gothic" w:hAnsi="Century Gothic"/>
          <w:sz w:val="28"/>
          <w:szCs w:val="28"/>
        </w:rPr>
        <w:t xml:space="preserve"> </w:t>
      </w:r>
      <w:r w:rsidRPr="00CC48F4">
        <w:rPr>
          <w:rFonts w:ascii="Century Gothic" w:hAnsi="Century Gothic"/>
          <w:sz w:val="28"/>
          <w:szCs w:val="28"/>
        </w:rPr>
        <w:t xml:space="preserve">Del Grande          </w:t>
      </w:r>
    </w:p>
    <w:p w14:paraId="75F7FC7F" w14:textId="77777777" w:rsidR="00644DC5" w:rsidRPr="00CC48F4" w:rsidRDefault="00644DC5" w:rsidP="00644DC5">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Di Giorgio</w:t>
      </w:r>
    </w:p>
    <w:p w14:paraId="459E8CC5" w14:textId="77777777" w:rsidR="00644DC5" w:rsidRPr="00CC48F4" w:rsidRDefault="00644DC5" w:rsidP="00644DC5">
      <w:pPr>
        <w:spacing w:after="0"/>
        <w:rPr>
          <w:rFonts w:ascii="Century Gothic" w:hAnsi="Century Gothic"/>
          <w:sz w:val="28"/>
          <w:szCs w:val="28"/>
        </w:rPr>
      </w:pPr>
      <w:r w:rsidRPr="00CC48F4">
        <w:rPr>
          <w:rFonts w:ascii="Century Gothic" w:hAnsi="Century Gothic"/>
          <w:sz w:val="28"/>
          <w:szCs w:val="28"/>
        </w:rPr>
        <w:t xml:space="preserve"> </w:t>
      </w:r>
      <w:r w:rsidRPr="00CC48F4">
        <w:rPr>
          <w:rFonts w:ascii="Century Gothic" w:hAnsi="Century Gothic"/>
          <w:sz w:val="28"/>
          <w:szCs w:val="28"/>
        </w:rPr>
        <w:tab/>
      </w:r>
      <w:r w:rsidRPr="00CC48F4">
        <w:rPr>
          <w:rFonts w:ascii="Century Gothic" w:hAnsi="Century Gothic"/>
          <w:sz w:val="28"/>
          <w:szCs w:val="28"/>
        </w:rPr>
        <w:tab/>
        <w:t xml:space="preserve">    Di Pasquale</w:t>
      </w:r>
    </w:p>
    <w:p w14:paraId="6E8B4C7D" w14:textId="77777777" w:rsidR="00644DC5" w:rsidRDefault="00644DC5" w:rsidP="00644DC5">
      <w:pPr>
        <w:spacing w:after="0"/>
        <w:ind w:left="720" w:firstLine="72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Kennedy</w:t>
      </w:r>
    </w:p>
    <w:p w14:paraId="710238F7" w14:textId="77777777" w:rsidR="00644DC5" w:rsidRDefault="00644DC5" w:rsidP="00644DC5">
      <w:pPr>
        <w:spacing w:after="0"/>
        <w:ind w:left="720" w:firstLine="720"/>
        <w:rPr>
          <w:rFonts w:ascii="Century Gothic" w:hAnsi="Century Gothic"/>
          <w:sz w:val="28"/>
          <w:szCs w:val="28"/>
        </w:rPr>
      </w:pPr>
      <w:r>
        <w:rPr>
          <w:rFonts w:ascii="Century Gothic" w:hAnsi="Century Gothic"/>
          <w:sz w:val="28"/>
          <w:szCs w:val="28"/>
        </w:rPr>
        <w:lastRenderedPageBreak/>
        <w:t xml:space="preserve">    Li Preti</w:t>
      </w:r>
    </w:p>
    <w:p w14:paraId="7D5048BF" w14:textId="77777777" w:rsidR="00644DC5" w:rsidRPr="00CC48F4" w:rsidRDefault="00644DC5" w:rsidP="00644DC5">
      <w:pPr>
        <w:spacing w:after="0"/>
        <w:ind w:left="720" w:firstLine="720"/>
        <w:rPr>
          <w:rFonts w:ascii="Century Gothic" w:hAnsi="Century Gothic"/>
          <w:sz w:val="28"/>
          <w:szCs w:val="28"/>
        </w:rPr>
      </w:pPr>
      <w:r>
        <w:rPr>
          <w:rFonts w:ascii="Century Gothic" w:hAnsi="Century Gothic"/>
          <w:sz w:val="28"/>
          <w:szCs w:val="28"/>
        </w:rPr>
        <w:t xml:space="preserve">    </w:t>
      </w:r>
      <w:r w:rsidRPr="00CC48F4">
        <w:rPr>
          <w:rFonts w:ascii="Century Gothic" w:hAnsi="Century Gothic"/>
          <w:sz w:val="28"/>
          <w:szCs w:val="28"/>
        </w:rPr>
        <w:t>Lubinski</w:t>
      </w:r>
    </w:p>
    <w:p w14:paraId="0C03D2AF" w14:textId="77777777" w:rsidR="00644DC5" w:rsidRPr="00CC48F4" w:rsidRDefault="00644DC5" w:rsidP="00644DC5">
      <w:pPr>
        <w:spacing w:after="0"/>
        <w:ind w:left="1440"/>
        <w:rPr>
          <w:rFonts w:ascii="Century Gothic" w:hAnsi="Century Gothic"/>
          <w:sz w:val="28"/>
          <w:szCs w:val="28"/>
        </w:rPr>
      </w:pPr>
      <w:r w:rsidRPr="00CC48F4">
        <w:rPr>
          <w:rFonts w:ascii="Century Gothic" w:hAnsi="Century Gothic"/>
          <w:sz w:val="28"/>
          <w:szCs w:val="28"/>
        </w:rPr>
        <w:t xml:space="preserve">    Martino</w:t>
      </w:r>
    </w:p>
    <w:p w14:paraId="09B62A77" w14:textId="77777777" w:rsidR="00644DC5" w:rsidRDefault="00644DC5" w:rsidP="00644DC5">
      <w:pPr>
        <w:spacing w:after="0"/>
        <w:ind w:left="540" w:firstLine="180"/>
        <w:rPr>
          <w:rFonts w:ascii="Century Gothic" w:hAnsi="Century Gothic"/>
          <w:sz w:val="28"/>
          <w:szCs w:val="28"/>
        </w:rPr>
      </w:pPr>
      <w:r w:rsidRPr="00CC48F4">
        <w:rPr>
          <w:rFonts w:ascii="Century Gothic" w:hAnsi="Century Gothic"/>
          <w:sz w:val="28"/>
          <w:szCs w:val="28"/>
        </w:rPr>
        <w:t xml:space="preserve">             </w:t>
      </w:r>
      <w:r>
        <w:rPr>
          <w:rFonts w:ascii="Century Gothic" w:hAnsi="Century Gothic"/>
          <w:sz w:val="28"/>
          <w:szCs w:val="28"/>
        </w:rPr>
        <w:t>Rizzo</w:t>
      </w:r>
    </w:p>
    <w:p w14:paraId="2C87D51F" w14:textId="77777777" w:rsidR="00644DC5" w:rsidRPr="00CC48F4" w:rsidRDefault="00644DC5" w:rsidP="00644DC5">
      <w:pPr>
        <w:spacing w:after="0"/>
        <w:ind w:left="540" w:firstLine="180"/>
        <w:rPr>
          <w:rFonts w:ascii="Century Gothic" w:hAnsi="Century Gothic"/>
          <w:sz w:val="28"/>
          <w:szCs w:val="28"/>
        </w:rPr>
      </w:pPr>
      <w:r>
        <w:rPr>
          <w:rFonts w:ascii="Century Gothic" w:hAnsi="Century Gothic"/>
          <w:sz w:val="28"/>
          <w:szCs w:val="28"/>
        </w:rPr>
        <w:t xml:space="preserve">             </w:t>
      </w:r>
      <w:r w:rsidRPr="00CC48F4">
        <w:rPr>
          <w:rFonts w:ascii="Century Gothic" w:hAnsi="Century Gothic"/>
          <w:sz w:val="28"/>
          <w:szCs w:val="28"/>
        </w:rPr>
        <w:t>Tanuan</w:t>
      </w:r>
    </w:p>
    <w:p w14:paraId="7207E172" w14:textId="77777777" w:rsidR="00644DC5" w:rsidRDefault="00644DC5" w:rsidP="00644DC5">
      <w:pPr>
        <w:spacing w:after="0" w:line="240" w:lineRule="auto"/>
        <w:ind w:left="540" w:firstLine="180"/>
        <w:rPr>
          <w:rFonts w:ascii="Century Gothic" w:hAnsi="Century Gothic"/>
          <w:sz w:val="28"/>
          <w:szCs w:val="28"/>
        </w:rPr>
      </w:pPr>
    </w:p>
    <w:p w14:paraId="3360D4CA" w14:textId="77777777" w:rsidR="00644DC5" w:rsidRPr="00CC48F4" w:rsidRDefault="00644DC5" w:rsidP="00644DC5">
      <w:pPr>
        <w:spacing w:after="0" w:line="240" w:lineRule="auto"/>
        <w:ind w:left="540" w:firstLine="180"/>
        <w:rPr>
          <w:rFonts w:ascii="Century Gothic" w:hAnsi="Century Gothic"/>
          <w:sz w:val="28"/>
          <w:szCs w:val="28"/>
        </w:rPr>
      </w:pPr>
    </w:p>
    <w:p w14:paraId="24D02552" w14:textId="77777777" w:rsidR="00644DC5" w:rsidRPr="00CC48F4" w:rsidRDefault="00644DC5" w:rsidP="00644DC5">
      <w:pPr>
        <w:spacing w:after="0" w:line="240" w:lineRule="auto"/>
        <w:ind w:firstLine="720"/>
        <w:rPr>
          <w:rFonts w:ascii="Century Gothic" w:hAnsi="Century Gothic"/>
          <w:sz w:val="28"/>
          <w:szCs w:val="28"/>
        </w:rPr>
      </w:pPr>
      <w:r w:rsidRPr="00CC48F4">
        <w:rPr>
          <w:rFonts w:ascii="Century Gothic" w:hAnsi="Century Gothic"/>
          <w:sz w:val="28"/>
          <w:szCs w:val="28"/>
        </w:rPr>
        <w:t xml:space="preserve">The </w:t>
      </w:r>
      <w:r>
        <w:rPr>
          <w:rFonts w:ascii="Century Gothic" w:hAnsi="Century Gothic"/>
          <w:sz w:val="28"/>
          <w:szCs w:val="28"/>
        </w:rPr>
        <w:t>Motion w</w:t>
      </w:r>
      <w:r w:rsidRPr="00CC48F4">
        <w:rPr>
          <w:rFonts w:ascii="Century Gothic" w:hAnsi="Century Gothic"/>
          <w:sz w:val="28"/>
          <w:szCs w:val="28"/>
        </w:rPr>
        <w:t>as declared</w:t>
      </w:r>
    </w:p>
    <w:p w14:paraId="60348FC2" w14:textId="77777777" w:rsidR="00644DC5" w:rsidRPr="00CC48F4" w:rsidRDefault="00644DC5" w:rsidP="00644DC5">
      <w:pPr>
        <w:spacing w:after="0" w:line="240" w:lineRule="auto"/>
        <w:ind w:firstLine="720"/>
        <w:rPr>
          <w:rFonts w:ascii="Century Gothic" w:hAnsi="Century Gothic"/>
          <w:sz w:val="28"/>
          <w:szCs w:val="28"/>
        </w:rPr>
      </w:pPr>
    </w:p>
    <w:p w14:paraId="5B7BDE91" w14:textId="77777777" w:rsidR="00644DC5" w:rsidRPr="00CC48F4" w:rsidRDefault="00644DC5" w:rsidP="00644DC5">
      <w:pPr>
        <w:spacing w:after="0"/>
        <w:ind w:firstLine="720"/>
        <w:rPr>
          <w:rFonts w:ascii="Century Gothic" w:hAnsi="Century Gothic"/>
          <w:sz w:val="28"/>
          <w:szCs w:val="28"/>
        </w:rPr>
      </w:pPr>
    </w:p>
    <w:p w14:paraId="3A163964" w14:textId="77777777" w:rsidR="00644DC5" w:rsidRPr="00CC48F4" w:rsidRDefault="00644DC5" w:rsidP="00644DC5">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01A48D92" w14:textId="77777777" w:rsidR="00644DC5" w:rsidRPr="00CC48F4" w:rsidRDefault="00644DC5" w:rsidP="00644DC5">
      <w:pPr>
        <w:spacing w:after="0" w:line="240" w:lineRule="auto"/>
        <w:ind w:left="540" w:firstLine="180"/>
        <w:rPr>
          <w:rFonts w:ascii="Century Gothic" w:hAnsi="Century Gothic"/>
          <w:sz w:val="28"/>
          <w:szCs w:val="28"/>
        </w:rPr>
      </w:pPr>
    </w:p>
    <w:p w14:paraId="20D7BE28" w14:textId="77777777" w:rsidR="00644DC5" w:rsidRPr="00CC48F4" w:rsidRDefault="00644DC5" w:rsidP="00644DC5">
      <w:pPr>
        <w:spacing w:after="0" w:line="240" w:lineRule="auto"/>
        <w:ind w:left="540" w:firstLine="180"/>
        <w:rPr>
          <w:rFonts w:ascii="Century Gothic" w:hAnsi="Century Gothic"/>
          <w:sz w:val="28"/>
          <w:szCs w:val="28"/>
        </w:rPr>
      </w:pPr>
    </w:p>
    <w:p w14:paraId="0FA6CD24" w14:textId="1E4A4EBA" w:rsidR="00644DC5" w:rsidRDefault="00644DC5" w:rsidP="00644DC5">
      <w:pPr>
        <w:spacing w:after="0" w:line="240" w:lineRule="auto"/>
        <w:ind w:left="720"/>
        <w:rPr>
          <w:rFonts w:ascii="Century Gothic" w:hAnsi="Century Gothic"/>
          <w:sz w:val="28"/>
          <w:szCs w:val="28"/>
        </w:rPr>
      </w:pPr>
      <w:r>
        <w:rPr>
          <w:rFonts w:ascii="Century Gothic" w:hAnsi="Century Gothic"/>
          <w:sz w:val="28"/>
          <w:szCs w:val="28"/>
        </w:rPr>
        <w:t>Trustee de Domenico did not vote/respond.</w:t>
      </w:r>
    </w:p>
    <w:p w14:paraId="0D189D6F" w14:textId="77777777" w:rsidR="00644DC5" w:rsidRDefault="00644DC5" w:rsidP="00644DC5">
      <w:pPr>
        <w:spacing w:after="0" w:line="240" w:lineRule="auto"/>
        <w:ind w:left="720"/>
        <w:rPr>
          <w:rFonts w:ascii="Century Gothic" w:hAnsi="Century Gothic"/>
          <w:sz w:val="28"/>
          <w:szCs w:val="28"/>
        </w:rPr>
      </w:pPr>
    </w:p>
    <w:p w14:paraId="045C61C3" w14:textId="0D84F7C5" w:rsidR="00644DC5" w:rsidRDefault="00644DC5" w:rsidP="00644DC5">
      <w:pPr>
        <w:spacing w:after="0" w:line="240" w:lineRule="auto"/>
        <w:ind w:left="720"/>
        <w:rPr>
          <w:rFonts w:ascii="Century Gothic" w:hAnsi="Century Gothic"/>
          <w:sz w:val="28"/>
          <w:szCs w:val="28"/>
        </w:rPr>
      </w:pPr>
      <w:r>
        <w:rPr>
          <w:rFonts w:ascii="Century Gothic" w:hAnsi="Century Gothic"/>
          <w:sz w:val="28"/>
          <w:szCs w:val="28"/>
        </w:rPr>
        <w:t>Student Trustee De Castro wished to be recorded as voted in favour.</w:t>
      </w:r>
    </w:p>
    <w:p w14:paraId="4121F611" w14:textId="77777777" w:rsidR="002B1D26" w:rsidRDefault="002B1D26" w:rsidP="00644DC5">
      <w:pPr>
        <w:spacing w:after="0" w:line="240" w:lineRule="auto"/>
        <w:ind w:left="720"/>
        <w:rPr>
          <w:rFonts w:ascii="Century Gothic" w:hAnsi="Century Gothic"/>
          <w:sz w:val="28"/>
          <w:szCs w:val="28"/>
        </w:rPr>
      </w:pPr>
    </w:p>
    <w:p w14:paraId="695F3E15" w14:textId="77777777" w:rsidR="00644DC5" w:rsidRDefault="00644DC5" w:rsidP="00644DC5">
      <w:pPr>
        <w:spacing w:after="0" w:line="240" w:lineRule="auto"/>
        <w:ind w:left="720" w:hanging="720"/>
        <w:rPr>
          <w:rFonts w:ascii="Century Gothic" w:hAnsi="Century Gothic"/>
          <w:sz w:val="28"/>
          <w:szCs w:val="28"/>
        </w:rPr>
      </w:pPr>
    </w:p>
    <w:p w14:paraId="0DD63690" w14:textId="64A80D1B" w:rsidR="00644DC5" w:rsidRPr="00804AEC" w:rsidRDefault="00804AEC" w:rsidP="00804AEC">
      <w:pPr>
        <w:spacing w:after="0" w:line="240" w:lineRule="auto"/>
        <w:rPr>
          <w:rFonts w:ascii="Century Gothic" w:hAnsi="Century Gothic"/>
          <w:b/>
          <w:bCs/>
          <w:sz w:val="28"/>
          <w:szCs w:val="28"/>
        </w:rPr>
      </w:pPr>
      <w:r w:rsidRPr="00804AEC">
        <w:rPr>
          <w:rFonts w:ascii="Century Gothic" w:hAnsi="Century Gothic"/>
          <w:b/>
          <w:bCs/>
          <w:sz w:val="28"/>
          <w:szCs w:val="28"/>
        </w:rPr>
        <w:t>17.</w:t>
      </w:r>
      <w:r w:rsidRPr="00804AEC">
        <w:rPr>
          <w:rFonts w:ascii="Century Gothic" w:hAnsi="Century Gothic"/>
          <w:b/>
          <w:bCs/>
          <w:sz w:val="28"/>
          <w:szCs w:val="28"/>
        </w:rPr>
        <w:tab/>
        <w:t>Staff Reports</w:t>
      </w:r>
    </w:p>
    <w:p w14:paraId="6DF7FA64" w14:textId="77777777" w:rsidR="00644DC5" w:rsidRDefault="00644DC5" w:rsidP="00644DC5">
      <w:pPr>
        <w:ind w:left="720"/>
        <w:rPr>
          <w:rFonts w:ascii="Century Gothic" w:hAnsi="Century Gothic"/>
          <w:sz w:val="28"/>
          <w:szCs w:val="28"/>
        </w:rPr>
      </w:pPr>
    </w:p>
    <w:p w14:paraId="650768AB" w14:textId="6EEFDACD" w:rsidR="00AA7494" w:rsidRPr="00CC48F4" w:rsidRDefault="00AA7494" w:rsidP="00AA7494">
      <w:pPr>
        <w:ind w:left="720"/>
        <w:rPr>
          <w:rFonts w:ascii="Century Gothic" w:hAnsi="Century Gothic"/>
          <w:sz w:val="28"/>
          <w:szCs w:val="28"/>
        </w:rPr>
      </w:pPr>
      <w:r w:rsidRPr="00CC48F4">
        <w:rPr>
          <w:rFonts w:ascii="Century Gothic" w:hAnsi="Century Gothic"/>
          <w:sz w:val="28"/>
          <w:szCs w:val="28"/>
        </w:rPr>
        <w:t xml:space="preserve">MOVED by Trustee Rizzo, seconded by Trustee </w:t>
      </w:r>
      <w:r w:rsidR="002778E8">
        <w:rPr>
          <w:rFonts w:ascii="Century Gothic" w:hAnsi="Century Gothic"/>
          <w:sz w:val="28"/>
          <w:szCs w:val="28"/>
        </w:rPr>
        <w:t>Di Pasquale</w:t>
      </w:r>
      <w:r w:rsidR="00E63640" w:rsidRPr="00CC48F4">
        <w:rPr>
          <w:rFonts w:ascii="Century Gothic" w:hAnsi="Century Gothic"/>
          <w:sz w:val="28"/>
          <w:szCs w:val="28"/>
        </w:rPr>
        <w:t>,</w:t>
      </w:r>
      <w:r w:rsidRPr="00CC48F4">
        <w:rPr>
          <w:rFonts w:ascii="Century Gothic" w:hAnsi="Century Gothic"/>
          <w:sz w:val="28"/>
          <w:szCs w:val="28"/>
        </w:rPr>
        <w:t xml:space="preserve"> that Item 17</w:t>
      </w:r>
      <w:r w:rsidR="002778E8">
        <w:rPr>
          <w:rFonts w:ascii="Century Gothic" w:hAnsi="Century Gothic"/>
          <w:sz w:val="28"/>
          <w:szCs w:val="28"/>
        </w:rPr>
        <w:t>d</w:t>
      </w:r>
      <w:r w:rsidRPr="00CC48F4">
        <w:rPr>
          <w:rFonts w:ascii="Century Gothic" w:hAnsi="Century Gothic"/>
          <w:sz w:val="28"/>
          <w:szCs w:val="28"/>
        </w:rPr>
        <w:t>) be adopted as follows:</w:t>
      </w:r>
    </w:p>
    <w:p w14:paraId="11078D89" w14:textId="4D5354EF" w:rsidR="002778E8" w:rsidRDefault="002778E8" w:rsidP="002778E8">
      <w:pPr>
        <w:spacing w:after="0" w:line="240" w:lineRule="auto"/>
        <w:ind w:left="720" w:hanging="720"/>
        <w:rPr>
          <w:rFonts w:ascii="Century Gothic" w:hAnsi="Century Gothic"/>
          <w:b/>
          <w:bCs/>
          <w:sz w:val="28"/>
          <w:szCs w:val="28"/>
        </w:rPr>
      </w:pPr>
      <w:r>
        <w:rPr>
          <w:rFonts w:ascii="Century Gothic" w:hAnsi="Century Gothic"/>
          <w:b/>
          <w:bCs/>
          <w:sz w:val="28"/>
          <w:szCs w:val="28"/>
        </w:rPr>
        <w:t>17d)</w:t>
      </w:r>
      <w:r>
        <w:rPr>
          <w:rFonts w:ascii="Century Gothic" w:hAnsi="Century Gothic"/>
          <w:b/>
          <w:bCs/>
          <w:sz w:val="28"/>
          <w:szCs w:val="28"/>
        </w:rPr>
        <w:tab/>
      </w:r>
      <w:r w:rsidRPr="002778E8">
        <w:rPr>
          <w:rFonts w:ascii="Century Gothic" w:hAnsi="Century Gothic"/>
          <w:b/>
          <w:bCs/>
          <w:sz w:val="28"/>
          <w:szCs w:val="28"/>
        </w:rPr>
        <w:t>CAP 2021 022 Regina Mundi Catholic Elementary School</w:t>
      </w:r>
      <w:r>
        <w:rPr>
          <w:rFonts w:ascii="Century Gothic" w:hAnsi="Century Gothic"/>
          <w:b/>
          <w:bCs/>
          <w:sz w:val="28"/>
          <w:szCs w:val="28"/>
        </w:rPr>
        <w:tab/>
      </w:r>
      <w:r w:rsidRPr="002778E8">
        <w:rPr>
          <w:rFonts w:ascii="Century Gothic" w:hAnsi="Century Gothic"/>
          <w:b/>
          <w:bCs/>
          <w:sz w:val="28"/>
          <w:szCs w:val="28"/>
        </w:rPr>
        <w:t xml:space="preserve"> Capital Project Tender Award And Revised Project Budget</w:t>
      </w:r>
      <w:r>
        <w:rPr>
          <w:rFonts w:ascii="Century Gothic" w:hAnsi="Century Gothic"/>
          <w:b/>
          <w:bCs/>
          <w:sz w:val="28"/>
          <w:szCs w:val="28"/>
        </w:rPr>
        <w:t>:</w:t>
      </w:r>
    </w:p>
    <w:p w14:paraId="10EE259A" w14:textId="77777777" w:rsidR="002778E8" w:rsidRPr="002778E8" w:rsidRDefault="002778E8" w:rsidP="002778E8">
      <w:pPr>
        <w:spacing w:after="0" w:line="240" w:lineRule="auto"/>
        <w:ind w:left="720" w:hanging="720"/>
        <w:rPr>
          <w:rFonts w:ascii="Century Gothic" w:hAnsi="Century Gothic"/>
          <w:sz w:val="28"/>
          <w:szCs w:val="28"/>
        </w:rPr>
      </w:pPr>
    </w:p>
    <w:p w14:paraId="69CD773D" w14:textId="36947BC0" w:rsidR="002778E8" w:rsidRDefault="002778E8" w:rsidP="002A7A56">
      <w:pPr>
        <w:pStyle w:val="ListParagraph"/>
        <w:numPr>
          <w:ilvl w:val="0"/>
          <w:numId w:val="4"/>
        </w:numPr>
        <w:spacing w:after="0" w:line="240" w:lineRule="auto"/>
        <w:rPr>
          <w:rFonts w:ascii="Century Gothic" w:hAnsi="Century Gothic"/>
          <w:sz w:val="28"/>
          <w:szCs w:val="28"/>
        </w:rPr>
      </w:pPr>
      <w:r w:rsidRPr="002778E8">
        <w:rPr>
          <w:rFonts w:ascii="Century Gothic" w:hAnsi="Century Gothic"/>
          <w:sz w:val="28"/>
          <w:szCs w:val="28"/>
        </w:rPr>
        <w:t xml:space="preserve">That the construction contract for the retrofit and renovation of the former Dante Alighieri Academy building to accommodate Regina Mundi Catholic School and Child Care be awarded to </w:t>
      </w:r>
      <w:proofErr w:type="spellStart"/>
      <w:r w:rsidRPr="002778E8">
        <w:rPr>
          <w:rFonts w:ascii="Century Gothic" w:hAnsi="Century Gothic"/>
          <w:sz w:val="28"/>
          <w:szCs w:val="28"/>
        </w:rPr>
        <w:t>Corebuild</w:t>
      </w:r>
      <w:proofErr w:type="spellEnd"/>
      <w:r w:rsidRPr="002778E8">
        <w:rPr>
          <w:rFonts w:ascii="Century Gothic" w:hAnsi="Century Gothic"/>
          <w:sz w:val="28"/>
          <w:szCs w:val="28"/>
        </w:rPr>
        <w:t xml:space="preserve"> Construction Ltd. in the amount of $7,885,775.35, including net HST; and</w:t>
      </w:r>
    </w:p>
    <w:p w14:paraId="52F8BF58" w14:textId="77777777" w:rsidR="002778E8" w:rsidRPr="002778E8" w:rsidRDefault="002778E8" w:rsidP="002778E8">
      <w:pPr>
        <w:spacing w:after="0" w:line="240" w:lineRule="auto"/>
        <w:rPr>
          <w:rFonts w:ascii="Century Gothic" w:hAnsi="Century Gothic"/>
          <w:sz w:val="28"/>
          <w:szCs w:val="28"/>
        </w:rPr>
      </w:pPr>
    </w:p>
    <w:p w14:paraId="3AEAEFE5" w14:textId="3DA6419D" w:rsidR="00384CF9" w:rsidRPr="002778E8" w:rsidRDefault="002778E8" w:rsidP="002A7A56">
      <w:pPr>
        <w:pStyle w:val="ListParagraph"/>
        <w:numPr>
          <w:ilvl w:val="0"/>
          <w:numId w:val="4"/>
        </w:numPr>
        <w:spacing w:after="0" w:line="240" w:lineRule="auto"/>
        <w:rPr>
          <w:rFonts w:ascii="Century Gothic" w:hAnsi="Century Gothic"/>
          <w:sz w:val="28"/>
          <w:szCs w:val="28"/>
        </w:rPr>
      </w:pPr>
      <w:r w:rsidRPr="002778E8">
        <w:rPr>
          <w:rFonts w:ascii="Century Gothic" w:hAnsi="Century Gothic"/>
          <w:sz w:val="28"/>
          <w:szCs w:val="28"/>
        </w:rPr>
        <w:t xml:space="preserve">That the revised project budget of $10,674,930, including net HST, for the retrofit and renovation of the former Dante Alighieri Academy building for Regina Mundi Catholic </w:t>
      </w:r>
      <w:r w:rsidRPr="002778E8">
        <w:rPr>
          <w:rFonts w:ascii="Century Gothic" w:hAnsi="Century Gothic"/>
          <w:sz w:val="28"/>
          <w:szCs w:val="28"/>
        </w:rPr>
        <w:lastRenderedPageBreak/>
        <w:t>School and Child Care, be approved as detailed in Table 2 in the report.</w:t>
      </w:r>
    </w:p>
    <w:p w14:paraId="50C94E0C" w14:textId="3268D33C" w:rsidR="002778E8" w:rsidRDefault="002778E8" w:rsidP="002778E8">
      <w:pPr>
        <w:pStyle w:val="ListParagraph"/>
        <w:spacing w:after="0" w:line="240" w:lineRule="auto"/>
        <w:ind w:left="1080"/>
        <w:rPr>
          <w:rFonts w:ascii="Century Gothic" w:hAnsi="Century Gothic"/>
          <w:sz w:val="28"/>
          <w:szCs w:val="28"/>
        </w:rPr>
      </w:pPr>
    </w:p>
    <w:p w14:paraId="7A7C774A" w14:textId="77777777" w:rsidR="002778E8" w:rsidRPr="002778E8" w:rsidRDefault="002778E8" w:rsidP="002778E8">
      <w:pPr>
        <w:pStyle w:val="ListParagraph"/>
        <w:spacing w:after="0" w:line="240" w:lineRule="auto"/>
        <w:ind w:left="1080"/>
        <w:rPr>
          <w:rFonts w:ascii="Century Gothic" w:hAnsi="Century Gothic"/>
          <w:sz w:val="28"/>
          <w:szCs w:val="28"/>
        </w:rPr>
      </w:pPr>
    </w:p>
    <w:p w14:paraId="19E9DEB9" w14:textId="5215539A" w:rsidR="00384CF9" w:rsidRPr="00CC48F4" w:rsidRDefault="00384CF9" w:rsidP="00384CF9">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sidR="002778E8">
        <w:rPr>
          <w:rFonts w:ascii="Century Gothic" w:hAnsi="Century Gothic"/>
          <w:sz w:val="28"/>
          <w:szCs w:val="28"/>
        </w:rPr>
        <w:t>,</w:t>
      </w:r>
      <w:r w:rsidRPr="00CC48F4">
        <w:rPr>
          <w:rFonts w:ascii="Century Gothic" w:hAnsi="Century Gothic"/>
          <w:sz w:val="28"/>
          <w:szCs w:val="28"/>
        </w:rPr>
        <w:t xml:space="preserve"> as follows:</w:t>
      </w:r>
    </w:p>
    <w:p w14:paraId="3C122EDB" w14:textId="77777777" w:rsidR="00384CF9" w:rsidRPr="00CC48F4" w:rsidRDefault="00384CF9" w:rsidP="00384CF9">
      <w:pPr>
        <w:spacing w:after="0" w:line="240" w:lineRule="auto"/>
        <w:ind w:left="720"/>
        <w:rPr>
          <w:rFonts w:ascii="Century Gothic" w:hAnsi="Century Gothic"/>
          <w:sz w:val="28"/>
          <w:szCs w:val="28"/>
        </w:rPr>
      </w:pPr>
    </w:p>
    <w:p w14:paraId="209C649F" w14:textId="77777777" w:rsidR="00384CF9" w:rsidRPr="00CC48F4" w:rsidRDefault="00384CF9" w:rsidP="00384CF9">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2ACCF22B" w14:textId="77777777" w:rsidR="00384CF9" w:rsidRPr="00CC48F4" w:rsidRDefault="00384CF9" w:rsidP="00384CF9">
      <w:pPr>
        <w:spacing w:after="0"/>
        <w:rPr>
          <w:rFonts w:ascii="Century Gothic" w:hAnsi="Century Gothic"/>
          <w:b/>
          <w:sz w:val="28"/>
          <w:szCs w:val="28"/>
          <w:u w:val="single"/>
        </w:rPr>
      </w:pPr>
    </w:p>
    <w:p w14:paraId="2351F71A" w14:textId="77777777" w:rsidR="002778E8" w:rsidRPr="002778E8" w:rsidRDefault="002778E8" w:rsidP="002778E8">
      <w:pPr>
        <w:spacing w:after="0" w:line="240" w:lineRule="auto"/>
        <w:ind w:left="720"/>
        <w:rPr>
          <w:rFonts w:ascii="Century Gothic" w:hAnsi="Century Gothic"/>
          <w:sz w:val="28"/>
          <w:szCs w:val="28"/>
        </w:rPr>
      </w:pPr>
      <w:r w:rsidRPr="002778E8">
        <w:rPr>
          <w:rFonts w:ascii="Century Gothic" w:hAnsi="Century Gothic"/>
          <w:sz w:val="28"/>
          <w:szCs w:val="28"/>
        </w:rPr>
        <w:t>Trustees Crawford</w:t>
      </w:r>
    </w:p>
    <w:p w14:paraId="1A8152CD" w14:textId="71F14A2D" w:rsidR="002778E8" w:rsidRPr="002778E8" w:rsidRDefault="002778E8" w:rsidP="002778E8">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D’Amico</w:t>
      </w:r>
    </w:p>
    <w:p w14:paraId="634878CF" w14:textId="6F3B9165" w:rsidR="002778E8" w:rsidRPr="002778E8" w:rsidRDefault="002778E8" w:rsidP="002778E8">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t xml:space="preserve">    </w:t>
      </w:r>
      <w:r>
        <w:rPr>
          <w:rFonts w:ascii="Century Gothic" w:hAnsi="Century Gothic"/>
          <w:sz w:val="28"/>
          <w:szCs w:val="28"/>
        </w:rPr>
        <w:t xml:space="preserve"> </w:t>
      </w:r>
      <w:r w:rsidRPr="002778E8">
        <w:rPr>
          <w:rFonts w:ascii="Century Gothic" w:hAnsi="Century Gothic"/>
          <w:sz w:val="28"/>
          <w:szCs w:val="28"/>
        </w:rPr>
        <w:t>Di Giorgio</w:t>
      </w:r>
    </w:p>
    <w:p w14:paraId="6E4F8C51" w14:textId="6A3C6BB5" w:rsidR="002778E8" w:rsidRPr="002778E8" w:rsidRDefault="002778E8" w:rsidP="002778E8">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Di Pasquale</w:t>
      </w:r>
    </w:p>
    <w:p w14:paraId="7CC6E793" w14:textId="548D5F3E" w:rsidR="002778E8" w:rsidRPr="002778E8" w:rsidRDefault="002778E8" w:rsidP="002778E8">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Kennedy</w:t>
      </w:r>
    </w:p>
    <w:p w14:paraId="75AEDED2" w14:textId="07FC02AC" w:rsidR="002778E8" w:rsidRPr="002778E8" w:rsidRDefault="002778E8" w:rsidP="002778E8">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Li Preti</w:t>
      </w:r>
    </w:p>
    <w:p w14:paraId="50A71832" w14:textId="4B2EA50B" w:rsidR="002778E8" w:rsidRPr="002778E8" w:rsidRDefault="002778E8" w:rsidP="002778E8">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35582462" w14:textId="26E6BBB2" w:rsidR="002778E8" w:rsidRPr="002778E8" w:rsidRDefault="002778E8" w:rsidP="002778E8">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Martino</w:t>
      </w:r>
    </w:p>
    <w:p w14:paraId="1178A4DD" w14:textId="7CBB7619" w:rsidR="002778E8" w:rsidRPr="002778E8" w:rsidRDefault="002778E8" w:rsidP="002778E8">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Rizzo</w:t>
      </w:r>
    </w:p>
    <w:p w14:paraId="5C595CEB" w14:textId="3EAEA680" w:rsidR="002778E8" w:rsidRPr="002778E8" w:rsidRDefault="002778E8" w:rsidP="002778E8">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Tanuan</w:t>
      </w:r>
    </w:p>
    <w:p w14:paraId="6B4E8AC5" w14:textId="77777777" w:rsidR="002778E8" w:rsidRPr="002778E8" w:rsidRDefault="002778E8" w:rsidP="002778E8">
      <w:pPr>
        <w:spacing w:after="0" w:line="240" w:lineRule="auto"/>
        <w:ind w:left="720"/>
        <w:rPr>
          <w:rFonts w:ascii="Century Gothic" w:hAnsi="Century Gothic"/>
          <w:sz w:val="28"/>
          <w:szCs w:val="28"/>
        </w:rPr>
      </w:pPr>
    </w:p>
    <w:p w14:paraId="3F2E9AE2" w14:textId="77777777" w:rsidR="002778E8" w:rsidRPr="002778E8" w:rsidRDefault="002778E8" w:rsidP="002778E8">
      <w:pPr>
        <w:spacing w:after="0" w:line="240" w:lineRule="auto"/>
        <w:ind w:left="720"/>
        <w:rPr>
          <w:rFonts w:ascii="Century Gothic" w:hAnsi="Century Gothic"/>
          <w:sz w:val="28"/>
          <w:szCs w:val="28"/>
        </w:rPr>
      </w:pPr>
    </w:p>
    <w:p w14:paraId="79F8988E" w14:textId="77777777" w:rsidR="002778E8" w:rsidRPr="002778E8" w:rsidRDefault="002778E8" w:rsidP="002778E8">
      <w:pPr>
        <w:spacing w:after="0" w:line="240" w:lineRule="auto"/>
        <w:ind w:left="720"/>
        <w:rPr>
          <w:rFonts w:ascii="Century Gothic" w:hAnsi="Century Gothic"/>
          <w:sz w:val="28"/>
          <w:szCs w:val="28"/>
        </w:rPr>
      </w:pPr>
      <w:r w:rsidRPr="002778E8">
        <w:rPr>
          <w:rFonts w:ascii="Century Gothic" w:hAnsi="Century Gothic"/>
          <w:sz w:val="28"/>
          <w:szCs w:val="28"/>
        </w:rPr>
        <w:t>The Motion was declared</w:t>
      </w:r>
    </w:p>
    <w:p w14:paraId="5101723A" w14:textId="77777777" w:rsidR="002778E8" w:rsidRPr="002778E8" w:rsidRDefault="002778E8" w:rsidP="002778E8">
      <w:pPr>
        <w:spacing w:after="0" w:line="240" w:lineRule="auto"/>
        <w:ind w:left="720"/>
        <w:rPr>
          <w:rFonts w:ascii="Century Gothic" w:hAnsi="Century Gothic"/>
          <w:sz w:val="28"/>
          <w:szCs w:val="28"/>
        </w:rPr>
      </w:pPr>
    </w:p>
    <w:p w14:paraId="3F87F19D" w14:textId="77777777" w:rsidR="002778E8" w:rsidRPr="002778E8" w:rsidRDefault="002778E8" w:rsidP="002778E8">
      <w:pPr>
        <w:spacing w:after="0" w:line="240" w:lineRule="auto"/>
        <w:ind w:left="720"/>
        <w:rPr>
          <w:rFonts w:ascii="Century Gothic" w:hAnsi="Century Gothic"/>
          <w:sz w:val="28"/>
          <w:szCs w:val="28"/>
        </w:rPr>
      </w:pPr>
    </w:p>
    <w:p w14:paraId="5D4CE601" w14:textId="77777777" w:rsidR="002778E8" w:rsidRPr="002778E8" w:rsidRDefault="002778E8" w:rsidP="002778E8">
      <w:pPr>
        <w:spacing w:after="0" w:line="240" w:lineRule="auto"/>
        <w:ind w:left="7920"/>
        <w:rPr>
          <w:rFonts w:ascii="Century Gothic" w:hAnsi="Century Gothic"/>
          <w:sz w:val="28"/>
          <w:szCs w:val="28"/>
        </w:rPr>
      </w:pPr>
      <w:r w:rsidRPr="002778E8">
        <w:rPr>
          <w:rFonts w:ascii="Century Gothic" w:hAnsi="Century Gothic"/>
          <w:sz w:val="28"/>
          <w:szCs w:val="28"/>
        </w:rPr>
        <w:t>CARRIED</w:t>
      </w:r>
    </w:p>
    <w:p w14:paraId="6A20A9A0" w14:textId="77777777" w:rsidR="002778E8" w:rsidRPr="002778E8" w:rsidRDefault="002778E8" w:rsidP="002778E8">
      <w:pPr>
        <w:spacing w:after="0" w:line="240" w:lineRule="auto"/>
        <w:ind w:left="720"/>
        <w:rPr>
          <w:rFonts w:ascii="Century Gothic" w:hAnsi="Century Gothic"/>
          <w:sz w:val="28"/>
          <w:szCs w:val="28"/>
        </w:rPr>
      </w:pPr>
    </w:p>
    <w:p w14:paraId="0218433C" w14:textId="77777777" w:rsidR="002778E8" w:rsidRPr="002778E8" w:rsidRDefault="002778E8" w:rsidP="002778E8">
      <w:pPr>
        <w:spacing w:after="0" w:line="240" w:lineRule="auto"/>
        <w:ind w:left="720"/>
        <w:rPr>
          <w:rFonts w:ascii="Century Gothic" w:hAnsi="Century Gothic"/>
          <w:sz w:val="28"/>
          <w:szCs w:val="28"/>
        </w:rPr>
      </w:pPr>
    </w:p>
    <w:p w14:paraId="77D7FBAE" w14:textId="5DB043EF" w:rsidR="002778E8" w:rsidRPr="002778E8" w:rsidRDefault="002778E8" w:rsidP="002778E8">
      <w:pPr>
        <w:spacing w:after="0" w:line="240" w:lineRule="auto"/>
        <w:ind w:left="720"/>
        <w:rPr>
          <w:rFonts w:ascii="Century Gothic" w:hAnsi="Century Gothic"/>
          <w:sz w:val="28"/>
          <w:szCs w:val="28"/>
        </w:rPr>
      </w:pPr>
      <w:r w:rsidRPr="002778E8">
        <w:rPr>
          <w:rFonts w:ascii="Century Gothic" w:hAnsi="Century Gothic"/>
          <w:sz w:val="28"/>
          <w:szCs w:val="28"/>
        </w:rPr>
        <w:t>Trustee</w:t>
      </w:r>
      <w:r>
        <w:rPr>
          <w:rFonts w:ascii="Century Gothic" w:hAnsi="Century Gothic"/>
          <w:sz w:val="28"/>
          <w:szCs w:val="28"/>
        </w:rPr>
        <w:t>s</w:t>
      </w:r>
      <w:r w:rsidRPr="002778E8">
        <w:rPr>
          <w:rFonts w:ascii="Century Gothic" w:hAnsi="Century Gothic"/>
          <w:sz w:val="28"/>
          <w:szCs w:val="28"/>
        </w:rPr>
        <w:t xml:space="preserve"> de Domenico</w:t>
      </w:r>
      <w:r>
        <w:rPr>
          <w:rFonts w:ascii="Century Gothic" w:hAnsi="Century Gothic"/>
          <w:sz w:val="28"/>
          <w:szCs w:val="28"/>
        </w:rPr>
        <w:t xml:space="preserve"> and Del Grande</w:t>
      </w:r>
      <w:r w:rsidRPr="002778E8">
        <w:rPr>
          <w:rFonts w:ascii="Century Gothic" w:hAnsi="Century Gothic"/>
          <w:sz w:val="28"/>
          <w:szCs w:val="28"/>
        </w:rPr>
        <w:t xml:space="preserve"> did not vote/respond.</w:t>
      </w:r>
    </w:p>
    <w:p w14:paraId="33DF4CD5" w14:textId="77777777" w:rsidR="002778E8" w:rsidRPr="002778E8" w:rsidRDefault="002778E8" w:rsidP="002778E8">
      <w:pPr>
        <w:spacing w:after="0" w:line="240" w:lineRule="auto"/>
        <w:ind w:left="720"/>
        <w:rPr>
          <w:rFonts w:ascii="Century Gothic" w:hAnsi="Century Gothic"/>
          <w:sz w:val="28"/>
          <w:szCs w:val="28"/>
        </w:rPr>
      </w:pPr>
    </w:p>
    <w:p w14:paraId="18935349" w14:textId="31164073" w:rsidR="002778E8" w:rsidRDefault="002778E8" w:rsidP="002778E8">
      <w:pPr>
        <w:spacing w:after="0" w:line="240" w:lineRule="auto"/>
        <w:ind w:left="720"/>
        <w:rPr>
          <w:rFonts w:ascii="Century Gothic" w:hAnsi="Century Gothic"/>
          <w:sz w:val="28"/>
          <w:szCs w:val="28"/>
        </w:rPr>
      </w:pPr>
      <w:r w:rsidRPr="002778E8">
        <w:rPr>
          <w:rFonts w:ascii="Century Gothic" w:hAnsi="Century Gothic"/>
          <w:sz w:val="28"/>
          <w:szCs w:val="28"/>
        </w:rPr>
        <w:t>Student Trustee De Castro wished to be recorded as voted in favour.</w:t>
      </w:r>
    </w:p>
    <w:p w14:paraId="3DB33C5E" w14:textId="201FABA8" w:rsidR="00C02654" w:rsidRDefault="00C02654" w:rsidP="002778E8">
      <w:pPr>
        <w:spacing w:after="0" w:line="240" w:lineRule="auto"/>
        <w:ind w:left="720"/>
        <w:rPr>
          <w:rFonts w:ascii="Century Gothic" w:hAnsi="Century Gothic"/>
          <w:sz w:val="28"/>
          <w:szCs w:val="28"/>
        </w:rPr>
      </w:pPr>
    </w:p>
    <w:p w14:paraId="05F48456" w14:textId="77777777" w:rsidR="00EC4112" w:rsidRDefault="00EC4112" w:rsidP="002778E8">
      <w:pPr>
        <w:spacing w:after="0" w:line="240" w:lineRule="auto"/>
        <w:ind w:left="720"/>
        <w:rPr>
          <w:rFonts w:ascii="Century Gothic" w:hAnsi="Century Gothic"/>
          <w:sz w:val="28"/>
          <w:szCs w:val="28"/>
        </w:rPr>
      </w:pPr>
    </w:p>
    <w:p w14:paraId="7A0906C6" w14:textId="3485A415" w:rsidR="00C02654" w:rsidRDefault="00C02654" w:rsidP="002778E8">
      <w:pPr>
        <w:spacing w:after="0" w:line="240" w:lineRule="auto"/>
        <w:ind w:left="720"/>
        <w:rPr>
          <w:rFonts w:ascii="Century Gothic" w:hAnsi="Century Gothic"/>
          <w:sz w:val="28"/>
          <w:szCs w:val="28"/>
        </w:rPr>
      </w:pPr>
      <w:r>
        <w:rPr>
          <w:rFonts w:ascii="Century Gothic" w:hAnsi="Century Gothic"/>
          <w:sz w:val="28"/>
          <w:szCs w:val="28"/>
        </w:rPr>
        <w:t>Trustee Kennedy recused herself from the virtual room at 9:40 pm due to a Declaration of Interest in Item 17e) below, as earlier indicated.</w:t>
      </w:r>
    </w:p>
    <w:p w14:paraId="0F5E1857" w14:textId="3D5AC0A5" w:rsidR="00C02654" w:rsidRDefault="00C02654" w:rsidP="002778E8">
      <w:pPr>
        <w:spacing w:after="0" w:line="240" w:lineRule="auto"/>
        <w:ind w:left="720"/>
        <w:rPr>
          <w:rFonts w:ascii="Century Gothic" w:hAnsi="Century Gothic"/>
          <w:sz w:val="28"/>
          <w:szCs w:val="28"/>
        </w:rPr>
      </w:pPr>
    </w:p>
    <w:p w14:paraId="54D3F41F" w14:textId="77777777" w:rsidR="00BC29F4" w:rsidRDefault="00BC29F4" w:rsidP="002778E8">
      <w:pPr>
        <w:spacing w:after="0" w:line="240" w:lineRule="auto"/>
        <w:ind w:left="720"/>
        <w:rPr>
          <w:rFonts w:ascii="Century Gothic" w:hAnsi="Century Gothic"/>
          <w:sz w:val="28"/>
          <w:szCs w:val="28"/>
        </w:rPr>
      </w:pPr>
    </w:p>
    <w:p w14:paraId="5D9D543B" w14:textId="3B9EC40D" w:rsidR="00C02654" w:rsidRDefault="00C02654" w:rsidP="002778E8">
      <w:pPr>
        <w:spacing w:after="0" w:line="240" w:lineRule="auto"/>
        <w:ind w:left="720"/>
        <w:rPr>
          <w:rFonts w:ascii="Century Gothic" w:hAnsi="Century Gothic"/>
          <w:sz w:val="28"/>
          <w:szCs w:val="28"/>
        </w:rPr>
      </w:pPr>
      <w:r>
        <w:rPr>
          <w:rFonts w:ascii="Century Gothic" w:hAnsi="Century Gothic"/>
          <w:sz w:val="28"/>
          <w:szCs w:val="28"/>
        </w:rPr>
        <w:lastRenderedPageBreak/>
        <w:t>MOVED by Trustee Del Grande, seconded by Trustee Martino, that Item 17e) be adopted as follows:</w:t>
      </w:r>
    </w:p>
    <w:p w14:paraId="457D8F2A" w14:textId="77777777" w:rsidR="00C02654" w:rsidRDefault="00C02654" w:rsidP="002778E8">
      <w:pPr>
        <w:spacing w:after="0" w:line="240" w:lineRule="auto"/>
        <w:ind w:left="720"/>
        <w:rPr>
          <w:rFonts w:ascii="Century Gothic" w:hAnsi="Century Gothic"/>
          <w:sz w:val="28"/>
          <w:szCs w:val="28"/>
        </w:rPr>
      </w:pPr>
    </w:p>
    <w:p w14:paraId="391B7541" w14:textId="0CF848BC" w:rsidR="00C02654" w:rsidRDefault="00C02654" w:rsidP="00C02654">
      <w:pPr>
        <w:spacing w:after="0" w:line="240" w:lineRule="auto"/>
        <w:rPr>
          <w:rFonts w:ascii="Century Gothic" w:hAnsi="Century Gothic"/>
          <w:sz w:val="28"/>
          <w:szCs w:val="28"/>
        </w:rPr>
      </w:pPr>
      <w:r w:rsidRPr="00C02654">
        <w:rPr>
          <w:rFonts w:ascii="Century Gothic" w:hAnsi="Century Gothic"/>
          <w:b/>
          <w:bCs/>
          <w:sz w:val="28"/>
          <w:szCs w:val="28"/>
        </w:rPr>
        <w:t>17e)</w:t>
      </w:r>
      <w:r w:rsidRPr="00C02654">
        <w:rPr>
          <w:rFonts w:ascii="Century Gothic" w:hAnsi="Century Gothic"/>
          <w:b/>
          <w:bCs/>
          <w:sz w:val="28"/>
          <w:szCs w:val="28"/>
        </w:rPr>
        <w:tab/>
        <w:t>2021-2022 Financial Status Update #2</w:t>
      </w:r>
      <w:r>
        <w:rPr>
          <w:rFonts w:ascii="Century Gothic" w:hAnsi="Century Gothic"/>
          <w:b/>
          <w:bCs/>
          <w:sz w:val="28"/>
          <w:szCs w:val="28"/>
        </w:rPr>
        <w:t xml:space="preserve"> </w:t>
      </w:r>
      <w:r>
        <w:rPr>
          <w:rFonts w:ascii="Century Gothic" w:hAnsi="Century Gothic"/>
          <w:sz w:val="28"/>
          <w:szCs w:val="28"/>
        </w:rPr>
        <w:t>r</w:t>
      </w:r>
      <w:r w:rsidRPr="00C02654">
        <w:rPr>
          <w:rFonts w:ascii="Century Gothic" w:hAnsi="Century Gothic"/>
          <w:sz w:val="28"/>
          <w:szCs w:val="28"/>
        </w:rPr>
        <w:t>eceived</w:t>
      </w:r>
      <w:r>
        <w:rPr>
          <w:rFonts w:ascii="Century Gothic" w:hAnsi="Century Gothic"/>
          <w:sz w:val="28"/>
          <w:szCs w:val="28"/>
        </w:rPr>
        <w:t>.</w:t>
      </w:r>
    </w:p>
    <w:p w14:paraId="2C0AFF9B" w14:textId="3CFCB6B3" w:rsidR="007A799B" w:rsidRDefault="007A799B" w:rsidP="00C02654">
      <w:pPr>
        <w:spacing w:after="0" w:line="240" w:lineRule="auto"/>
        <w:rPr>
          <w:rFonts w:ascii="Century Gothic" w:hAnsi="Century Gothic"/>
          <w:sz w:val="28"/>
          <w:szCs w:val="28"/>
        </w:rPr>
      </w:pPr>
    </w:p>
    <w:p w14:paraId="45F9BF41" w14:textId="192AEC5E" w:rsidR="007A799B" w:rsidRDefault="007A799B" w:rsidP="00C02654">
      <w:pPr>
        <w:spacing w:after="0" w:line="240" w:lineRule="auto"/>
        <w:rPr>
          <w:rFonts w:ascii="Century Gothic" w:hAnsi="Century Gothic"/>
          <w:sz w:val="28"/>
          <w:szCs w:val="28"/>
        </w:rPr>
      </w:pPr>
    </w:p>
    <w:p w14:paraId="78511281" w14:textId="77777777" w:rsidR="007A799B" w:rsidRPr="00CC48F4" w:rsidRDefault="007A799B" w:rsidP="007A799B">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593FD9BF" w14:textId="77777777" w:rsidR="007A799B" w:rsidRPr="00CC48F4" w:rsidRDefault="007A799B" w:rsidP="007A799B">
      <w:pPr>
        <w:spacing w:after="0" w:line="240" w:lineRule="auto"/>
        <w:ind w:left="720"/>
        <w:rPr>
          <w:rFonts w:ascii="Century Gothic" w:hAnsi="Century Gothic"/>
          <w:sz w:val="28"/>
          <w:szCs w:val="28"/>
        </w:rPr>
      </w:pPr>
    </w:p>
    <w:p w14:paraId="01914A09" w14:textId="77777777" w:rsidR="007A799B" w:rsidRPr="00CC48F4" w:rsidRDefault="007A799B" w:rsidP="007A799B">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3DD1DFFC" w14:textId="77777777" w:rsidR="007A799B" w:rsidRPr="00CC48F4" w:rsidRDefault="007A799B" w:rsidP="007A799B">
      <w:pPr>
        <w:spacing w:after="0"/>
        <w:rPr>
          <w:rFonts w:ascii="Century Gothic" w:hAnsi="Century Gothic"/>
          <w:b/>
          <w:sz w:val="28"/>
          <w:szCs w:val="28"/>
          <w:u w:val="single"/>
        </w:rPr>
      </w:pPr>
    </w:p>
    <w:p w14:paraId="378AA08A" w14:textId="77777777" w:rsidR="007A799B" w:rsidRPr="002778E8" w:rsidRDefault="007A799B" w:rsidP="007A799B">
      <w:pPr>
        <w:spacing w:after="0" w:line="240" w:lineRule="auto"/>
        <w:ind w:left="720"/>
        <w:rPr>
          <w:rFonts w:ascii="Century Gothic" w:hAnsi="Century Gothic"/>
          <w:sz w:val="28"/>
          <w:szCs w:val="28"/>
        </w:rPr>
      </w:pPr>
      <w:r w:rsidRPr="002778E8">
        <w:rPr>
          <w:rFonts w:ascii="Century Gothic" w:hAnsi="Century Gothic"/>
          <w:sz w:val="28"/>
          <w:szCs w:val="28"/>
        </w:rPr>
        <w:t>Trustees Crawford</w:t>
      </w:r>
    </w:p>
    <w:p w14:paraId="5C3D92D7" w14:textId="77777777" w:rsidR="007A799B" w:rsidRPr="002778E8" w:rsidRDefault="007A799B" w:rsidP="007A799B">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D’Amico</w:t>
      </w:r>
    </w:p>
    <w:p w14:paraId="7B6C38C8" w14:textId="77777777" w:rsidR="007A799B" w:rsidRDefault="007A799B" w:rsidP="007A799B">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t xml:space="preserve">    </w:t>
      </w:r>
      <w:r>
        <w:rPr>
          <w:rFonts w:ascii="Century Gothic" w:hAnsi="Century Gothic"/>
          <w:sz w:val="28"/>
          <w:szCs w:val="28"/>
        </w:rPr>
        <w:t xml:space="preserve"> Del Grande</w:t>
      </w:r>
    </w:p>
    <w:p w14:paraId="41373199" w14:textId="7F83A9FD" w:rsidR="007A799B" w:rsidRPr="002778E8" w:rsidRDefault="007A799B" w:rsidP="007A799B">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Di Giorgio</w:t>
      </w:r>
    </w:p>
    <w:p w14:paraId="7D769F35" w14:textId="77777777" w:rsidR="007A799B" w:rsidRPr="002778E8" w:rsidRDefault="007A799B" w:rsidP="007A799B">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Di Pasquale</w:t>
      </w:r>
    </w:p>
    <w:p w14:paraId="43B26213" w14:textId="29664DFB" w:rsidR="007A799B" w:rsidRPr="002778E8" w:rsidRDefault="007A799B" w:rsidP="007A799B">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Li Preti</w:t>
      </w:r>
    </w:p>
    <w:p w14:paraId="2D695EA7" w14:textId="77777777" w:rsidR="007A799B" w:rsidRPr="002778E8" w:rsidRDefault="007A799B" w:rsidP="007A799B">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3E60E7C9" w14:textId="77777777" w:rsidR="007A799B" w:rsidRPr="002778E8" w:rsidRDefault="007A799B" w:rsidP="007A799B">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Martino</w:t>
      </w:r>
    </w:p>
    <w:p w14:paraId="26A8EFED" w14:textId="77777777" w:rsidR="007A799B" w:rsidRPr="002778E8" w:rsidRDefault="007A799B" w:rsidP="007A799B">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Rizzo</w:t>
      </w:r>
    </w:p>
    <w:p w14:paraId="3A090BC6" w14:textId="4EE9B82D" w:rsidR="007A799B" w:rsidRDefault="007A799B" w:rsidP="007A799B">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Tanuan</w:t>
      </w:r>
    </w:p>
    <w:p w14:paraId="774B738E" w14:textId="77777777" w:rsidR="002B1D26" w:rsidRPr="002778E8" w:rsidRDefault="002B1D26" w:rsidP="007A799B">
      <w:pPr>
        <w:spacing w:after="0" w:line="240" w:lineRule="auto"/>
        <w:ind w:left="720"/>
        <w:rPr>
          <w:rFonts w:ascii="Century Gothic" w:hAnsi="Century Gothic"/>
          <w:sz w:val="28"/>
          <w:szCs w:val="28"/>
        </w:rPr>
      </w:pPr>
    </w:p>
    <w:p w14:paraId="08157902" w14:textId="77777777" w:rsidR="007A799B" w:rsidRPr="002778E8" w:rsidRDefault="007A799B" w:rsidP="007A799B">
      <w:pPr>
        <w:spacing w:after="0" w:line="240" w:lineRule="auto"/>
        <w:ind w:left="720"/>
        <w:rPr>
          <w:rFonts w:ascii="Century Gothic" w:hAnsi="Century Gothic"/>
          <w:sz w:val="28"/>
          <w:szCs w:val="28"/>
        </w:rPr>
      </w:pPr>
    </w:p>
    <w:p w14:paraId="588B4BB7" w14:textId="77777777" w:rsidR="007A799B" w:rsidRPr="002778E8" w:rsidRDefault="007A799B" w:rsidP="007A799B">
      <w:pPr>
        <w:spacing w:after="0" w:line="240" w:lineRule="auto"/>
        <w:ind w:left="720"/>
        <w:rPr>
          <w:rFonts w:ascii="Century Gothic" w:hAnsi="Century Gothic"/>
          <w:sz w:val="28"/>
          <w:szCs w:val="28"/>
        </w:rPr>
      </w:pPr>
      <w:r w:rsidRPr="002778E8">
        <w:rPr>
          <w:rFonts w:ascii="Century Gothic" w:hAnsi="Century Gothic"/>
          <w:sz w:val="28"/>
          <w:szCs w:val="28"/>
        </w:rPr>
        <w:t>The Motion was declared</w:t>
      </w:r>
    </w:p>
    <w:p w14:paraId="72E48B9C" w14:textId="77777777" w:rsidR="007A799B" w:rsidRPr="002778E8" w:rsidRDefault="007A799B" w:rsidP="007A799B">
      <w:pPr>
        <w:spacing w:after="0" w:line="240" w:lineRule="auto"/>
        <w:ind w:left="720"/>
        <w:rPr>
          <w:rFonts w:ascii="Century Gothic" w:hAnsi="Century Gothic"/>
          <w:sz w:val="28"/>
          <w:szCs w:val="28"/>
        </w:rPr>
      </w:pPr>
    </w:p>
    <w:p w14:paraId="44CCE199" w14:textId="77777777" w:rsidR="007A799B" w:rsidRPr="002778E8" w:rsidRDefault="007A799B" w:rsidP="007A799B">
      <w:pPr>
        <w:spacing w:after="0" w:line="240" w:lineRule="auto"/>
        <w:ind w:left="720"/>
        <w:rPr>
          <w:rFonts w:ascii="Century Gothic" w:hAnsi="Century Gothic"/>
          <w:sz w:val="28"/>
          <w:szCs w:val="28"/>
        </w:rPr>
      </w:pPr>
    </w:p>
    <w:p w14:paraId="02F7833A" w14:textId="77777777" w:rsidR="007A799B" w:rsidRPr="002778E8" w:rsidRDefault="007A799B" w:rsidP="007A799B">
      <w:pPr>
        <w:spacing w:after="0" w:line="240" w:lineRule="auto"/>
        <w:ind w:left="7920"/>
        <w:rPr>
          <w:rFonts w:ascii="Century Gothic" w:hAnsi="Century Gothic"/>
          <w:sz w:val="28"/>
          <w:szCs w:val="28"/>
        </w:rPr>
      </w:pPr>
      <w:r w:rsidRPr="002778E8">
        <w:rPr>
          <w:rFonts w:ascii="Century Gothic" w:hAnsi="Century Gothic"/>
          <w:sz w:val="28"/>
          <w:szCs w:val="28"/>
        </w:rPr>
        <w:t>CARRIED</w:t>
      </w:r>
    </w:p>
    <w:p w14:paraId="6C71F6F9" w14:textId="77777777" w:rsidR="007A799B" w:rsidRPr="002778E8" w:rsidRDefault="007A799B" w:rsidP="007A799B">
      <w:pPr>
        <w:spacing w:after="0" w:line="240" w:lineRule="auto"/>
        <w:ind w:left="720"/>
        <w:rPr>
          <w:rFonts w:ascii="Century Gothic" w:hAnsi="Century Gothic"/>
          <w:sz w:val="28"/>
          <w:szCs w:val="28"/>
        </w:rPr>
      </w:pPr>
    </w:p>
    <w:p w14:paraId="6B1CA36C" w14:textId="77777777" w:rsidR="007A799B" w:rsidRPr="002778E8" w:rsidRDefault="007A799B" w:rsidP="007A799B">
      <w:pPr>
        <w:spacing w:after="0" w:line="240" w:lineRule="auto"/>
        <w:ind w:left="720"/>
        <w:rPr>
          <w:rFonts w:ascii="Century Gothic" w:hAnsi="Century Gothic"/>
          <w:sz w:val="28"/>
          <w:szCs w:val="28"/>
        </w:rPr>
      </w:pPr>
    </w:p>
    <w:p w14:paraId="44B64578" w14:textId="4C57AF00" w:rsidR="007A799B" w:rsidRPr="002778E8" w:rsidRDefault="007A799B" w:rsidP="007A799B">
      <w:pPr>
        <w:spacing w:after="0" w:line="240" w:lineRule="auto"/>
        <w:ind w:left="720"/>
        <w:rPr>
          <w:rFonts w:ascii="Century Gothic" w:hAnsi="Century Gothic"/>
          <w:sz w:val="28"/>
          <w:szCs w:val="28"/>
        </w:rPr>
      </w:pPr>
      <w:r w:rsidRPr="002778E8">
        <w:rPr>
          <w:rFonts w:ascii="Century Gothic" w:hAnsi="Century Gothic"/>
          <w:sz w:val="28"/>
          <w:szCs w:val="28"/>
        </w:rPr>
        <w:t>Trustee</w:t>
      </w:r>
      <w:r>
        <w:rPr>
          <w:rFonts w:ascii="Century Gothic" w:hAnsi="Century Gothic"/>
          <w:sz w:val="28"/>
          <w:szCs w:val="28"/>
        </w:rPr>
        <w:t xml:space="preserve"> </w:t>
      </w:r>
      <w:r w:rsidRPr="002778E8">
        <w:rPr>
          <w:rFonts w:ascii="Century Gothic" w:hAnsi="Century Gothic"/>
          <w:sz w:val="28"/>
          <w:szCs w:val="28"/>
        </w:rPr>
        <w:t>de Domenico did not vote/respond.</w:t>
      </w:r>
    </w:p>
    <w:p w14:paraId="1F93E157" w14:textId="77777777" w:rsidR="007A799B" w:rsidRPr="002778E8" w:rsidRDefault="007A799B" w:rsidP="007A799B">
      <w:pPr>
        <w:spacing w:after="0" w:line="240" w:lineRule="auto"/>
        <w:ind w:left="720"/>
        <w:rPr>
          <w:rFonts w:ascii="Century Gothic" w:hAnsi="Century Gothic"/>
          <w:sz w:val="28"/>
          <w:szCs w:val="28"/>
        </w:rPr>
      </w:pPr>
    </w:p>
    <w:p w14:paraId="07388ACB" w14:textId="5AE179E0" w:rsidR="007A799B" w:rsidRDefault="007A799B" w:rsidP="007A799B">
      <w:pPr>
        <w:spacing w:after="0" w:line="240" w:lineRule="auto"/>
        <w:ind w:left="720"/>
        <w:rPr>
          <w:rFonts w:ascii="Century Gothic" w:hAnsi="Century Gothic"/>
          <w:sz w:val="28"/>
          <w:szCs w:val="28"/>
        </w:rPr>
      </w:pPr>
      <w:r w:rsidRPr="002778E8">
        <w:rPr>
          <w:rFonts w:ascii="Century Gothic" w:hAnsi="Century Gothic"/>
          <w:sz w:val="28"/>
          <w:szCs w:val="28"/>
        </w:rPr>
        <w:t>Student Trustee De Castro wished to be recorded as voted in favour.</w:t>
      </w:r>
    </w:p>
    <w:p w14:paraId="170D6F47" w14:textId="7972B5A8" w:rsidR="007A799B" w:rsidRDefault="007A799B" w:rsidP="007A799B">
      <w:pPr>
        <w:spacing w:after="0" w:line="240" w:lineRule="auto"/>
        <w:ind w:left="720"/>
        <w:rPr>
          <w:rFonts w:ascii="Century Gothic" w:hAnsi="Century Gothic"/>
          <w:sz w:val="28"/>
          <w:szCs w:val="28"/>
        </w:rPr>
      </w:pPr>
    </w:p>
    <w:p w14:paraId="40AFD715" w14:textId="4350536D" w:rsidR="007A799B" w:rsidRDefault="007A799B" w:rsidP="007A799B">
      <w:pPr>
        <w:spacing w:after="0" w:line="240" w:lineRule="auto"/>
        <w:ind w:left="720"/>
        <w:rPr>
          <w:rFonts w:ascii="Century Gothic" w:hAnsi="Century Gothic"/>
          <w:sz w:val="28"/>
          <w:szCs w:val="28"/>
        </w:rPr>
      </w:pPr>
      <w:r>
        <w:rPr>
          <w:rFonts w:ascii="Century Gothic" w:hAnsi="Century Gothic"/>
          <w:sz w:val="28"/>
          <w:szCs w:val="28"/>
        </w:rPr>
        <w:t>Trustee Kennedy returned to the virtual room at 9:41 pm.</w:t>
      </w:r>
    </w:p>
    <w:p w14:paraId="1EBA9E21" w14:textId="77777777" w:rsidR="007A799B" w:rsidRDefault="007A799B" w:rsidP="00C02654">
      <w:pPr>
        <w:spacing w:after="0" w:line="240" w:lineRule="auto"/>
        <w:rPr>
          <w:rFonts w:ascii="Century Gothic" w:hAnsi="Century Gothic"/>
          <w:sz w:val="28"/>
          <w:szCs w:val="28"/>
        </w:rPr>
      </w:pPr>
    </w:p>
    <w:p w14:paraId="18A773D0" w14:textId="77777777" w:rsidR="007A799B" w:rsidRDefault="007A799B" w:rsidP="007A799B">
      <w:pPr>
        <w:spacing w:after="0" w:line="240" w:lineRule="auto"/>
        <w:ind w:left="720"/>
        <w:rPr>
          <w:rFonts w:ascii="Century Gothic" w:hAnsi="Century Gothic"/>
          <w:sz w:val="28"/>
          <w:szCs w:val="28"/>
        </w:rPr>
      </w:pPr>
    </w:p>
    <w:p w14:paraId="63DCE3CC" w14:textId="14C3051A" w:rsidR="007A799B" w:rsidRDefault="007A799B" w:rsidP="007A799B">
      <w:pPr>
        <w:spacing w:after="0" w:line="240" w:lineRule="auto"/>
        <w:ind w:left="720"/>
        <w:rPr>
          <w:rFonts w:ascii="Century Gothic" w:hAnsi="Century Gothic"/>
          <w:sz w:val="28"/>
          <w:szCs w:val="28"/>
        </w:rPr>
      </w:pPr>
      <w:r>
        <w:rPr>
          <w:rFonts w:ascii="Century Gothic" w:hAnsi="Century Gothic"/>
          <w:sz w:val="28"/>
          <w:szCs w:val="28"/>
        </w:rPr>
        <w:lastRenderedPageBreak/>
        <w:t>MOVED by Trustee Crawford, seconded by Trustee Tanuan, that Item 17f) be adopted as follows:</w:t>
      </w:r>
    </w:p>
    <w:p w14:paraId="2A145225" w14:textId="77777777" w:rsidR="007A799B" w:rsidRDefault="007A799B" w:rsidP="007A799B">
      <w:pPr>
        <w:spacing w:after="0" w:line="240" w:lineRule="auto"/>
        <w:ind w:left="720"/>
        <w:rPr>
          <w:rFonts w:ascii="Century Gothic" w:hAnsi="Century Gothic"/>
          <w:sz w:val="28"/>
          <w:szCs w:val="28"/>
        </w:rPr>
      </w:pPr>
    </w:p>
    <w:p w14:paraId="5C8FEE4D" w14:textId="00106865" w:rsidR="007A799B" w:rsidRPr="007A799B" w:rsidRDefault="007A799B" w:rsidP="007A799B">
      <w:pPr>
        <w:spacing w:after="0" w:line="240" w:lineRule="auto"/>
        <w:ind w:left="720" w:hanging="720"/>
        <w:rPr>
          <w:rFonts w:ascii="Century Gothic" w:hAnsi="Century Gothic"/>
          <w:sz w:val="28"/>
          <w:szCs w:val="28"/>
        </w:rPr>
      </w:pPr>
      <w:r w:rsidRPr="007A799B">
        <w:rPr>
          <w:rFonts w:ascii="Century Gothic" w:hAnsi="Century Gothic"/>
          <w:b/>
          <w:bCs/>
          <w:sz w:val="28"/>
          <w:szCs w:val="28"/>
        </w:rPr>
        <w:t>17f)</w:t>
      </w:r>
      <w:r w:rsidRPr="007A799B">
        <w:rPr>
          <w:rFonts w:ascii="Century Gothic" w:hAnsi="Century Gothic"/>
          <w:b/>
          <w:bCs/>
          <w:sz w:val="28"/>
          <w:szCs w:val="28"/>
        </w:rPr>
        <w:tab/>
        <w:t>Request for Resolutions for Ontario Catholic School Trustees' Association (OCSTA) Annual General Meeting</w:t>
      </w:r>
      <w:r w:rsidR="00BC29F4">
        <w:rPr>
          <w:rFonts w:ascii="Century Gothic" w:hAnsi="Century Gothic"/>
          <w:b/>
          <w:bCs/>
          <w:sz w:val="28"/>
          <w:szCs w:val="28"/>
        </w:rPr>
        <w:t xml:space="preserve"> (AGM)</w:t>
      </w:r>
      <w:r w:rsidRPr="007A799B">
        <w:rPr>
          <w:rFonts w:ascii="Century Gothic" w:hAnsi="Century Gothic"/>
          <w:b/>
          <w:bCs/>
          <w:sz w:val="28"/>
          <w:szCs w:val="28"/>
        </w:rPr>
        <w:t xml:space="preserve"> April 21-23, 2022</w:t>
      </w:r>
      <w:r>
        <w:rPr>
          <w:rFonts w:ascii="Century Gothic" w:hAnsi="Century Gothic"/>
          <w:b/>
          <w:bCs/>
          <w:sz w:val="28"/>
          <w:szCs w:val="28"/>
        </w:rPr>
        <w:t xml:space="preserve"> </w:t>
      </w:r>
      <w:r>
        <w:rPr>
          <w:rFonts w:ascii="Century Gothic" w:hAnsi="Century Gothic"/>
          <w:sz w:val="28"/>
          <w:szCs w:val="28"/>
        </w:rPr>
        <w:t>t</w:t>
      </w:r>
      <w:r w:rsidRPr="007A799B">
        <w:rPr>
          <w:rFonts w:ascii="Century Gothic" w:hAnsi="Century Gothic"/>
          <w:sz w:val="28"/>
          <w:szCs w:val="28"/>
        </w:rPr>
        <w:t>hat the Board proceed with providing resolutions, if any, to OCSTA using their Resolution Package provided to TCDSB (Appendix A of the report)</w:t>
      </w:r>
      <w:r>
        <w:rPr>
          <w:rFonts w:ascii="Century Gothic" w:hAnsi="Century Gothic"/>
          <w:sz w:val="28"/>
          <w:szCs w:val="28"/>
        </w:rPr>
        <w:t>.</w:t>
      </w:r>
    </w:p>
    <w:p w14:paraId="18B5E979" w14:textId="2EA19A02" w:rsidR="007A799B" w:rsidRDefault="007A799B" w:rsidP="007A799B">
      <w:pPr>
        <w:spacing w:after="0" w:line="240" w:lineRule="auto"/>
        <w:ind w:left="720"/>
        <w:rPr>
          <w:rFonts w:ascii="Century Gothic" w:hAnsi="Century Gothic"/>
          <w:sz w:val="28"/>
          <w:szCs w:val="28"/>
        </w:rPr>
      </w:pPr>
    </w:p>
    <w:p w14:paraId="089E1A5E" w14:textId="53B86CDA" w:rsidR="007A799B" w:rsidRDefault="007A799B" w:rsidP="007A799B">
      <w:pPr>
        <w:spacing w:after="0" w:line="240" w:lineRule="auto"/>
        <w:ind w:left="720"/>
        <w:rPr>
          <w:rFonts w:ascii="Century Gothic" w:hAnsi="Century Gothic"/>
          <w:sz w:val="28"/>
          <w:szCs w:val="28"/>
        </w:rPr>
      </w:pPr>
      <w:r>
        <w:rPr>
          <w:rFonts w:ascii="Century Gothic" w:hAnsi="Century Gothic"/>
          <w:sz w:val="28"/>
          <w:szCs w:val="28"/>
        </w:rPr>
        <w:t>Trustee Di Giorgio left the horseshoe at 9:47 pm.</w:t>
      </w:r>
    </w:p>
    <w:p w14:paraId="6534B74B" w14:textId="326898C1" w:rsidR="007A799B" w:rsidRDefault="007A799B" w:rsidP="007A799B">
      <w:pPr>
        <w:spacing w:after="0" w:line="240" w:lineRule="auto"/>
        <w:ind w:left="720"/>
        <w:rPr>
          <w:rFonts w:ascii="Century Gothic" w:hAnsi="Century Gothic"/>
          <w:sz w:val="28"/>
          <w:szCs w:val="28"/>
        </w:rPr>
      </w:pPr>
    </w:p>
    <w:p w14:paraId="71B8FC27" w14:textId="17D2B771" w:rsidR="007A799B" w:rsidRDefault="007A799B" w:rsidP="007A799B">
      <w:pPr>
        <w:spacing w:after="0" w:line="240" w:lineRule="auto"/>
        <w:ind w:left="720"/>
        <w:rPr>
          <w:rFonts w:ascii="Century Gothic" w:hAnsi="Century Gothic"/>
          <w:sz w:val="28"/>
          <w:szCs w:val="28"/>
        </w:rPr>
      </w:pPr>
      <w:r>
        <w:rPr>
          <w:rFonts w:ascii="Century Gothic" w:hAnsi="Century Gothic"/>
          <w:sz w:val="28"/>
          <w:szCs w:val="28"/>
        </w:rPr>
        <w:t>Trustee Martino left the meeting at 9:50 pm.</w:t>
      </w:r>
    </w:p>
    <w:p w14:paraId="57021010" w14:textId="0ED22179" w:rsidR="007A799B" w:rsidRDefault="007A799B" w:rsidP="007A799B">
      <w:pPr>
        <w:spacing w:after="0" w:line="240" w:lineRule="auto"/>
        <w:ind w:left="720"/>
        <w:rPr>
          <w:rFonts w:ascii="Century Gothic" w:hAnsi="Century Gothic"/>
          <w:sz w:val="28"/>
          <w:szCs w:val="28"/>
        </w:rPr>
      </w:pPr>
    </w:p>
    <w:p w14:paraId="2E5AD488" w14:textId="62EE3472" w:rsidR="000D706B" w:rsidRDefault="000D706B" w:rsidP="007A799B">
      <w:pPr>
        <w:spacing w:after="0" w:line="240" w:lineRule="auto"/>
        <w:ind w:left="720"/>
        <w:rPr>
          <w:rFonts w:ascii="Century Gothic" w:hAnsi="Century Gothic"/>
          <w:sz w:val="28"/>
          <w:szCs w:val="28"/>
        </w:rPr>
      </w:pPr>
      <w:r>
        <w:rPr>
          <w:rFonts w:ascii="Century Gothic" w:hAnsi="Century Gothic"/>
          <w:sz w:val="28"/>
          <w:szCs w:val="28"/>
        </w:rPr>
        <w:t>The Chair declared a 10-minute recess.</w:t>
      </w:r>
    </w:p>
    <w:p w14:paraId="675ED832" w14:textId="3C98EDC0" w:rsidR="000D706B" w:rsidRDefault="000D706B" w:rsidP="007A799B">
      <w:pPr>
        <w:spacing w:after="0" w:line="240" w:lineRule="auto"/>
        <w:ind w:left="720"/>
        <w:rPr>
          <w:rFonts w:ascii="Century Gothic" w:hAnsi="Century Gothic"/>
          <w:sz w:val="28"/>
          <w:szCs w:val="28"/>
        </w:rPr>
      </w:pPr>
    </w:p>
    <w:p w14:paraId="51E5B4B1" w14:textId="744BD2BC" w:rsidR="000D706B" w:rsidRDefault="000D706B" w:rsidP="007A799B">
      <w:pPr>
        <w:spacing w:after="0" w:line="240" w:lineRule="auto"/>
        <w:ind w:left="720"/>
        <w:rPr>
          <w:rFonts w:ascii="Century Gothic" w:hAnsi="Century Gothic"/>
          <w:sz w:val="28"/>
          <w:szCs w:val="28"/>
        </w:rPr>
      </w:pPr>
      <w:r>
        <w:rPr>
          <w:rFonts w:ascii="Century Gothic" w:hAnsi="Century Gothic"/>
          <w:sz w:val="28"/>
          <w:szCs w:val="28"/>
        </w:rPr>
        <w:t>The meeting resumed with Trustee Lubinski in the Chair</w:t>
      </w:r>
      <w:r w:rsidR="006242DF">
        <w:rPr>
          <w:rFonts w:ascii="Century Gothic" w:hAnsi="Century Gothic"/>
          <w:sz w:val="28"/>
          <w:szCs w:val="28"/>
        </w:rPr>
        <w:t>. Trustee Di Giorgio joined virtually at 10:15 pm.</w:t>
      </w:r>
    </w:p>
    <w:p w14:paraId="1BE06305" w14:textId="0A437FE0" w:rsidR="006242DF" w:rsidRDefault="006242DF" w:rsidP="007A799B">
      <w:pPr>
        <w:spacing w:after="0" w:line="240" w:lineRule="auto"/>
        <w:ind w:left="720"/>
        <w:rPr>
          <w:rFonts w:ascii="Century Gothic" w:hAnsi="Century Gothic"/>
          <w:sz w:val="28"/>
          <w:szCs w:val="28"/>
        </w:rPr>
      </w:pPr>
    </w:p>
    <w:p w14:paraId="5A8D6BAC" w14:textId="7E688145" w:rsidR="006242DF" w:rsidRDefault="006242DF" w:rsidP="007A799B">
      <w:pPr>
        <w:spacing w:after="0" w:line="240" w:lineRule="auto"/>
        <w:ind w:left="720"/>
        <w:rPr>
          <w:rFonts w:ascii="Century Gothic" w:hAnsi="Century Gothic"/>
          <w:sz w:val="28"/>
          <w:szCs w:val="28"/>
        </w:rPr>
      </w:pPr>
    </w:p>
    <w:p w14:paraId="0D866BDB" w14:textId="77777777" w:rsidR="000D706B" w:rsidRPr="00CC48F4" w:rsidRDefault="000D706B" w:rsidP="00661F1E">
      <w:pPr>
        <w:spacing w:after="0"/>
        <w:ind w:firstLine="720"/>
        <w:rPr>
          <w:rFonts w:ascii="Century Gothic" w:hAnsi="Century Gothic"/>
          <w:b/>
          <w:sz w:val="28"/>
          <w:szCs w:val="28"/>
        </w:rPr>
      </w:pPr>
      <w:r w:rsidRPr="00CC48F4">
        <w:rPr>
          <w:rFonts w:ascii="Century Gothic" w:hAnsi="Century Gothic"/>
          <w:b/>
          <w:sz w:val="28"/>
          <w:szCs w:val="28"/>
        </w:rPr>
        <w:t>PRESENT:</w:t>
      </w:r>
    </w:p>
    <w:p w14:paraId="5D225532" w14:textId="77777777" w:rsidR="00661F1E" w:rsidRDefault="00661F1E" w:rsidP="000D706B">
      <w:pPr>
        <w:tabs>
          <w:tab w:val="left" w:pos="6651"/>
        </w:tabs>
        <w:spacing w:after="0"/>
        <w:rPr>
          <w:rFonts w:ascii="Century Gothic" w:hAnsi="Century Gothic"/>
          <w:b/>
          <w:sz w:val="28"/>
          <w:szCs w:val="28"/>
          <w:lang w:val="en-CA"/>
        </w:rPr>
      </w:pPr>
    </w:p>
    <w:p w14:paraId="6AF2F50E" w14:textId="208A6DBB" w:rsidR="000D706B" w:rsidRPr="00CC48F4" w:rsidRDefault="00661F1E" w:rsidP="000D706B">
      <w:pPr>
        <w:tabs>
          <w:tab w:val="left" w:pos="6651"/>
        </w:tabs>
        <w:spacing w:after="0"/>
        <w:rPr>
          <w:rFonts w:ascii="Century Gothic" w:hAnsi="Century Gothic"/>
          <w:sz w:val="28"/>
          <w:szCs w:val="28"/>
          <w:lang w:val="en-CA"/>
        </w:rPr>
      </w:pPr>
      <w:r>
        <w:rPr>
          <w:rFonts w:ascii="Century Gothic" w:hAnsi="Century Gothic"/>
          <w:b/>
          <w:sz w:val="28"/>
          <w:szCs w:val="28"/>
          <w:lang w:val="en-CA"/>
        </w:rPr>
        <w:t xml:space="preserve">         </w:t>
      </w:r>
      <w:r w:rsidR="000D706B" w:rsidRPr="00CC48F4">
        <w:rPr>
          <w:rFonts w:ascii="Century Gothic" w:hAnsi="Century Gothic"/>
          <w:b/>
          <w:sz w:val="28"/>
          <w:szCs w:val="28"/>
          <w:lang w:val="en-CA"/>
        </w:rPr>
        <w:t xml:space="preserve">Trustees:              </w:t>
      </w:r>
      <w:r>
        <w:rPr>
          <w:rFonts w:ascii="Century Gothic" w:hAnsi="Century Gothic"/>
          <w:b/>
          <w:sz w:val="28"/>
          <w:szCs w:val="28"/>
          <w:lang w:val="en-CA"/>
        </w:rPr>
        <w:t xml:space="preserve">       </w:t>
      </w:r>
      <w:r w:rsidR="000D706B" w:rsidRPr="00CC48F4">
        <w:rPr>
          <w:rFonts w:ascii="Century Gothic" w:hAnsi="Century Gothic"/>
          <w:sz w:val="28"/>
          <w:szCs w:val="28"/>
          <w:lang w:val="en-CA"/>
        </w:rPr>
        <w:t>T. Lubinski, Chair</w:t>
      </w:r>
    </w:p>
    <w:p w14:paraId="4C3E850C" w14:textId="32BE990E" w:rsidR="000D706B" w:rsidRPr="00CC48F4" w:rsidRDefault="000D706B" w:rsidP="000D706B">
      <w:pPr>
        <w:tabs>
          <w:tab w:val="left" w:pos="6651"/>
        </w:tabs>
        <w:spacing w:after="0"/>
        <w:rPr>
          <w:rFonts w:ascii="Century Gothic" w:hAnsi="Century Gothic"/>
          <w:sz w:val="28"/>
          <w:szCs w:val="28"/>
          <w:lang w:val="en-CA"/>
        </w:rPr>
      </w:pPr>
      <w:r>
        <w:rPr>
          <w:rFonts w:ascii="Century Gothic" w:hAnsi="Century Gothic"/>
          <w:sz w:val="28"/>
          <w:szCs w:val="28"/>
          <w:lang w:val="en-CA"/>
        </w:rPr>
        <w:t xml:space="preserve">                                      </w:t>
      </w:r>
      <w:r w:rsidR="00661F1E">
        <w:rPr>
          <w:rFonts w:ascii="Century Gothic" w:hAnsi="Century Gothic"/>
          <w:sz w:val="28"/>
          <w:szCs w:val="28"/>
          <w:lang w:val="en-CA"/>
        </w:rPr>
        <w:t xml:space="preserve">       </w:t>
      </w:r>
      <w:r w:rsidRPr="00CC48F4">
        <w:rPr>
          <w:rFonts w:ascii="Century Gothic" w:hAnsi="Century Gothic"/>
          <w:sz w:val="28"/>
          <w:szCs w:val="28"/>
          <w:lang w:val="en-CA"/>
        </w:rPr>
        <w:t xml:space="preserve">N. Crawford - Virtual                                                                                                                 </w:t>
      </w:r>
    </w:p>
    <w:p w14:paraId="158306B6" w14:textId="451BA805" w:rsidR="000D706B" w:rsidRDefault="000D706B" w:rsidP="000D706B">
      <w:pPr>
        <w:tabs>
          <w:tab w:val="left" w:pos="6651"/>
        </w:tabs>
        <w:spacing w:after="0"/>
        <w:ind w:left="2880"/>
        <w:rPr>
          <w:rFonts w:ascii="Century Gothic" w:hAnsi="Century Gothic"/>
          <w:sz w:val="28"/>
          <w:szCs w:val="28"/>
          <w:lang w:val="en-CA"/>
        </w:rPr>
      </w:pPr>
      <w:r>
        <w:rPr>
          <w:rFonts w:ascii="Century Gothic" w:hAnsi="Century Gothic"/>
          <w:sz w:val="28"/>
          <w:szCs w:val="28"/>
          <w:lang w:val="en-CA"/>
        </w:rPr>
        <w:t xml:space="preserve"> </w:t>
      </w:r>
      <w:r w:rsidR="00661F1E">
        <w:rPr>
          <w:rFonts w:ascii="Century Gothic" w:hAnsi="Century Gothic"/>
          <w:sz w:val="28"/>
          <w:szCs w:val="28"/>
          <w:lang w:val="en-CA"/>
        </w:rPr>
        <w:t xml:space="preserve">       </w:t>
      </w:r>
      <w:r w:rsidRPr="00CC48F4">
        <w:rPr>
          <w:rFonts w:ascii="Century Gothic" w:hAnsi="Century Gothic"/>
          <w:sz w:val="28"/>
          <w:szCs w:val="28"/>
          <w:lang w:val="en-CA"/>
        </w:rPr>
        <w:t xml:space="preserve">F. D’Amico  </w:t>
      </w:r>
    </w:p>
    <w:p w14:paraId="0325EA4A" w14:textId="1967946A" w:rsidR="000D706B" w:rsidRPr="00CC48F4" w:rsidRDefault="00661F1E" w:rsidP="000D706B">
      <w:pPr>
        <w:tabs>
          <w:tab w:val="left" w:pos="6651"/>
        </w:tabs>
        <w:spacing w:after="0"/>
        <w:ind w:left="2880"/>
        <w:rPr>
          <w:rFonts w:ascii="Century Gothic" w:hAnsi="Century Gothic"/>
          <w:sz w:val="28"/>
          <w:szCs w:val="28"/>
          <w:lang w:val="en-CA"/>
        </w:rPr>
      </w:pPr>
      <w:r>
        <w:rPr>
          <w:rFonts w:ascii="Century Gothic" w:hAnsi="Century Gothic"/>
          <w:sz w:val="28"/>
          <w:szCs w:val="28"/>
          <w:lang w:val="en-CA"/>
        </w:rPr>
        <w:t xml:space="preserve">        </w:t>
      </w:r>
      <w:r w:rsidR="000D706B" w:rsidRPr="00CC48F4">
        <w:rPr>
          <w:rFonts w:ascii="Century Gothic" w:hAnsi="Century Gothic"/>
          <w:sz w:val="28"/>
          <w:szCs w:val="28"/>
          <w:lang w:val="en-CA"/>
        </w:rPr>
        <w:t xml:space="preserve">M. Del Grande - Virtual                                                                                          </w:t>
      </w:r>
    </w:p>
    <w:p w14:paraId="4C079095" w14:textId="0BE4CC38" w:rsidR="006242DF" w:rsidRDefault="000D706B" w:rsidP="000D706B">
      <w:pPr>
        <w:tabs>
          <w:tab w:val="left" w:pos="6651"/>
        </w:tabs>
        <w:spacing w:after="0"/>
        <w:rPr>
          <w:rFonts w:ascii="Century Gothic" w:hAnsi="Century Gothic"/>
          <w:sz w:val="28"/>
          <w:szCs w:val="28"/>
          <w:lang w:val="en-CA"/>
        </w:rPr>
      </w:pPr>
      <w:r w:rsidRPr="00CC48F4">
        <w:rPr>
          <w:rFonts w:ascii="Century Gothic" w:hAnsi="Century Gothic"/>
          <w:sz w:val="28"/>
          <w:szCs w:val="28"/>
          <w:lang w:val="en-CA"/>
        </w:rPr>
        <w:t xml:space="preserve">                                      </w:t>
      </w:r>
      <w:r w:rsidR="00661F1E">
        <w:rPr>
          <w:rFonts w:ascii="Century Gothic" w:hAnsi="Century Gothic"/>
          <w:sz w:val="28"/>
          <w:szCs w:val="28"/>
          <w:lang w:val="en-CA"/>
        </w:rPr>
        <w:t xml:space="preserve">       </w:t>
      </w:r>
      <w:r w:rsidR="006242DF">
        <w:rPr>
          <w:rFonts w:ascii="Century Gothic" w:hAnsi="Century Gothic"/>
          <w:sz w:val="28"/>
          <w:szCs w:val="28"/>
          <w:lang w:val="en-CA"/>
        </w:rPr>
        <w:t>D. Di Giorgio - Virtual</w:t>
      </w:r>
    </w:p>
    <w:p w14:paraId="6099C191" w14:textId="08E18C91" w:rsidR="000D706B" w:rsidRPr="00CC48F4" w:rsidRDefault="006242DF" w:rsidP="000D706B">
      <w:pPr>
        <w:tabs>
          <w:tab w:val="left" w:pos="6651"/>
        </w:tabs>
        <w:spacing w:after="0"/>
        <w:rPr>
          <w:rFonts w:ascii="Century Gothic" w:hAnsi="Century Gothic"/>
          <w:sz w:val="28"/>
          <w:szCs w:val="28"/>
          <w:lang w:val="en-CA"/>
        </w:rPr>
      </w:pPr>
      <w:r>
        <w:rPr>
          <w:rFonts w:ascii="Century Gothic" w:hAnsi="Century Gothic"/>
          <w:sz w:val="28"/>
          <w:szCs w:val="28"/>
          <w:lang w:val="en-CA"/>
        </w:rPr>
        <w:t xml:space="preserve">                                             </w:t>
      </w:r>
      <w:r w:rsidR="000D706B" w:rsidRPr="00CC48F4">
        <w:rPr>
          <w:rFonts w:ascii="Century Gothic" w:hAnsi="Century Gothic"/>
          <w:sz w:val="28"/>
          <w:szCs w:val="28"/>
          <w:lang w:val="en-CA"/>
        </w:rPr>
        <w:t xml:space="preserve">N. Di Pasquale - </w:t>
      </w:r>
      <w:r>
        <w:rPr>
          <w:rFonts w:ascii="Century Gothic" w:hAnsi="Century Gothic"/>
          <w:sz w:val="28"/>
          <w:szCs w:val="28"/>
          <w:lang w:val="en-CA"/>
        </w:rPr>
        <w:t>Virtu</w:t>
      </w:r>
      <w:r w:rsidR="000D706B" w:rsidRPr="00CC48F4">
        <w:rPr>
          <w:rFonts w:ascii="Century Gothic" w:hAnsi="Century Gothic"/>
          <w:sz w:val="28"/>
          <w:szCs w:val="28"/>
          <w:lang w:val="en-CA"/>
        </w:rPr>
        <w:t xml:space="preserve">al                                                                                          </w:t>
      </w:r>
    </w:p>
    <w:p w14:paraId="05A3C9B9" w14:textId="0649F599" w:rsidR="000D706B" w:rsidRPr="00CC48F4" w:rsidRDefault="000D706B" w:rsidP="000D706B">
      <w:pPr>
        <w:tabs>
          <w:tab w:val="left" w:pos="6651"/>
        </w:tabs>
        <w:spacing w:after="0"/>
        <w:rPr>
          <w:rFonts w:ascii="Century Gothic" w:hAnsi="Century Gothic"/>
          <w:sz w:val="28"/>
          <w:szCs w:val="28"/>
          <w:lang w:val="en-CA"/>
        </w:rPr>
      </w:pPr>
      <w:r w:rsidRPr="00CC48F4">
        <w:rPr>
          <w:rFonts w:ascii="Century Gothic" w:hAnsi="Century Gothic"/>
          <w:sz w:val="28"/>
          <w:szCs w:val="28"/>
          <w:lang w:val="en-CA"/>
        </w:rPr>
        <w:t xml:space="preserve">                                      </w:t>
      </w:r>
      <w:r w:rsidR="00661F1E">
        <w:rPr>
          <w:rFonts w:ascii="Century Gothic" w:hAnsi="Century Gothic"/>
          <w:sz w:val="28"/>
          <w:szCs w:val="28"/>
          <w:lang w:val="en-CA"/>
        </w:rPr>
        <w:t xml:space="preserve">       </w:t>
      </w:r>
      <w:r w:rsidRPr="00CC48F4">
        <w:rPr>
          <w:rFonts w:ascii="Century Gothic" w:hAnsi="Century Gothic"/>
          <w:sz w:val="28"/>
          <w:szCs w:val="28"/>
          <w:lang w:val="en-CA"/>
        </w:rPr>
        <w:t>A. Kennedy</w:t>
      </w:r>
      <w:r>
        <w:rPr>
          <w:rFonts w:ascii="Century Gothic" w:hAnsi="Century Gothic"/>
          <w:sz w:val="28"/>
          <w:szCs w:val="28"/>
          <w:lang w:val="en-CA"/>
        </w:rPr>
        <w:t xml:space="preserve"> - Virtual</w:t>
      </w:r>
      <w:r w:rsidRPr="00CC48F4">
        <w:rPr>
          <w:rFonts w:ascii="Century Gothic" w:hAnsi="Century Gothic"/>
          <w:sz w:val="28"/>
          <w:szCs w:val="28"/>
          <w:lang w:val="en-CA"/>
        </w:rPr>
        <w:t xml:space="preserve">                                                                                                                 </w:t>
      </w:r>
    </w:p>
    <w:p w14:paraId="777E73DA" w14:textId="18CA093E" w:rsidR="000D706B" w:rsidRPr="00CC48F4" w:rsidRDefault="000D706B" w:rsidP="000D706B">
      <w:pPr>
        <w:tabs>
          <w:tab w:val="left" w:pos="6651"/>
        </w:tabs>
        <w:spacing w:after="0"/>
        <w:rPr>
          <w:rFonts w:ascii="Century Gothic" w:hAnsi="Century Gothic"/>
          <w:sz w:val="28"/>
          <w:szCs w:val="28"/>
          <w:lang w:val="en-CA"/>
        </w:rPr>
      </w:pPr>
      <w:r w:rsidRPr="00CC48F4">
        <w:rPr>
          <w:rFonts w:ascii="Century Gothic" w:hAnsi="Century Gothic"/>
          <w:sz w:val="28"/>
          <w:szCs w:val="28"/>
          <w:lang w:val="en-CA"/>
        </w:rPr>
        <w:t xml:space="preserve">                                     </w:t>
      </w:r>
      <w:r>
        <w:rPr>
          <w:rFonts w:ascii="Century Gothic" w:hAnsi="Century Gothic"/>
          <w:sz w:val="28"/>
          <w:szCs w:val="28"/>
          <w:lang w:val="en-CA"/>
        </w:rPr>
        <w:t xml:space="preserve"> </w:t>
      </w:r>
      <w:r w:rsidR="00661F1E">
        <w:rPr>
          <w:rFonts w:ascii="Century Gothic" w:hAnsi="Century Gothic"/>
          <w:sz w:val="28"/>
          <w:szCs w:val="28"/>
          <w:lang w:val="en-CA"/>
        </w:rPr>
        <w:t xml:space="preserve">       </w:t>
      </w:r>
      <w:r w:rsidRPr="00CC48F4">
        <w:rPr>
          <w:rFonts w:ascii="Century Gothic" w:hAnsi="Century Gothic"/>
          <w:sz w:val="28"/>
          <w:szCs w:val="28"/>
          <w:lang w:val="en-CA"/>
        </w:rPr>
        <w:t xml:space="preserve">I. Li Preti - Virtual                                         </w:t>
      </w:r>
    </w:p>
    <w:p w14:paraId="3C95012E" w14:textId="16E1A28F" w:rsidR="000D706B" w:rsidRPr="00CC48F4" w:rsidRDefault="006242DF" w:rsidP="006242DF">
      <w:pPr>
        <w:spacing w:after="0"/>
        <w:ind w:left="2160" w:firstLine="720"/>
        <w:rPr>
          <w:rFonts w:ascii="Century Gothic" w:hAnsi="Century Gothic"/>
          <w:sz w:val="28"/>
          <w:szCs w:val="28"/>
          <w:lang w:val="en-CA"/>
        </w:rPr>
      </w:pPr>
      <w:r>
        <w:rPr>
          <w:rFonts w:ascii="Century Gothic" w:hAnsi="Century Gothic"/>
          <w:sz w:val="28"/>
          <w:szCs w:val="28"/>
          <w:lang w:val="en-CA"/>
        </w:rPr>
        <w:t xml:space="preserve">        </w:t>
      </w:r>
      <w:r w:rsidR="000D706B" w:rsidRPr="00CC48F4">
        <w:rPr>
          <w:rFonts w:ascii="Century Gothic" w:hAnsi="Century Gothic"/>
          <w:sz w:val="28"/>
          <w:szCs w:val="28"/>
          <w:lang w:val="en-CA"/>
        </w:rPr>
        <w:t>M. Rizzo - Virtual</w:t>
      </w:r>
    </w:p>
    <w:p w14:paraId="3B5B21C5" w14:textId="349EDBBB" w:rsidR="000D706B" w:rsidRPr="00CC48F4" w:rsidRDefault="006242DF" w:rsidP="006242DF">
      <w:pPr>
        <w:spacing w:after="0"/>
        <w:rPr>
          <w:rFonts w:ascii="Century Gothic" w:hAnsi="Century Gothic"/>
          <w:sz w:val="28"/>
          <w:szCs w:val="28"/>
          <w:lang w:val="en-CA"/>
        </w:rPr>
      </w:pPr>
      <w:r>
        <w:rPr>
          <w:rFonts w:ascii="Century Gothic" w:hAnsi="Century Gothic"/>
          <w:sz w:val="28"/>
          <w:szCs w:val="28"/>
          <w:lang w:val="en-CA"/>
        </w:rPr>
        <w:t xml:space="preserve">                                             </w:t>
      </w:r>
      <w:r w:rsidR="000D706B" w:rsidRPr="00CC48F4">
        <w:rPr>
          <w:rFonts w:ascii="Century Gothic" w:hAnsi="Century Gothic"/>
          <w:sz w:val="28"/>
          <w:szCs w:val="28"/>
          <w:lang w:val="en-CA"/>
        </w:rPr>
        <w:t>G. Tanuan</w:t>
      </w:r>
      <w:r w:rsidR="000D706B">
        <w:rPr>
          <w:rFonts w:ascii="Century Gothic" w:hAnsi="Century Gothic"/>
          <w:sz w:val="28"/>
          <w:szCs w:val="28"/>
          <w:lang w:val="en-CA"/>
        </w:rPr>
        <w:t xml:space="preserve"> - Virtual</w:t>
      </w:r>
      <w:r w:rsidR="000D706B" w:rsidRPr="00CC48F4">
        <w:rPr>
          <w:rFonts w:ascii="Century Gothic" w:hAnsi="Century Gothic"/>
          <w:sz w:val="28"/>
          <w:szCs w:val="28"/>
          <w:lang w:val="en-CA"/>
        </w:rPr>
        <w:t xml:space="preserve">                                                                                                            </w:t>
      </w:r>
    </w:p>
    <w:p w14:paraId="322B5729" w14:textId="77777777" w:rsidR="000D706B" w:rsidRPr="00CC48F4" w:rsidRDefault="000D706B" w:rsidP="000D706B">
      <w:pPr>
        <w:spacing w:after="0"/>
        <w:ind w:left="2880" w:hanging="2970"/>
        <w:rPr>
          <w:rFonts w:ascii="Century Gothic" w:hAnsi="Century Gothic"/>
          <w:sz w:val="28"/>
          <w:szCs w:val="28"/>
          <w:lang w:val="en-CA"/>
        </w:rPr>
      </w:pPr>
    </w:p>
    <w:p w14:paraId="5675B253" w14:textId="5109B1FD" w:rsidR="000D706B" w:rsidRDefault="000D706B" w:rsidP="00661F1E">
      <w:pPr>
        <w:spacing w:after="0"/>
        <w:ind w:left="2880" w:hanging="2160"/>
        <w:rPr>
          <w:rFonts w:ascii="Century Gothic" w:hAnsi="Century Gothic"/>
          <w:sz w:val="28"/>
          <w:szCs w:val="28"/>
          <w:lang w:val="en-CA"/>
        </w:rPr>
      </w:pPr>
      <w:r w:rsidRPr="00CC48F4">
        <w:rPr>
          <w:rFonts w:ascii="Century Gothic" w:hAnsi="Century Gothic"/>
          <w:b/>
          <w:sz w:val="28"/>
          <w:szCs w:val="28"/>
          <w:lang w:val="en-CA"/>
        </w:rPr>
        <w:t>Student Trustee:</w:t>
      </w:r>
      <w:r>
        <w:rPr>
          <w:rFonts w:ascii="Century Gothic" w:hAnsi="Century Gothic"/>
          <w:b/>
          <w:sz w:val="28"/>
          <w:szCs w:val="28"/>
          <w:lang w:val="en-CA"/>
        </w:rPr>
        <w:tab/>
      </w:r>
      <w:r w:rsidR="00661F1E">
        <w:rPr>
          <w:rFonts w:ascii="Century Gothic" w:hAnsi="Century Gothic"/>
          <w:b/>
          <w:sz w:val="28"/>
          <w:szCs w:val="28"/>
          <w:lang w:val="en-CA"/>
        </w:rPr>
        <w:tab/>
      </w:r>
      <w:r w:rsidRPr="00CC48F4">
        <w:rPr>
          <w:rFonts w:ascii="Century Gothic" w:hAnsi="Century Gothic"/>
          <w:sz w:val="28"/>
          <w:szCs w:val="28"/>
          <w:lang w:val="en-CA"/>
        </w:rPr>
        <w:t xml:space="preserve">S. De Castro   </w:t>
      </w:r>
    </w:p>
    <w:p w14:paraId="4D411873" w14:textId="77777777" w:rsidR="000D706B" w:rsidRDefault="000D706B" w:rsidP="000D706B">
      <w:pPr>
        <w:spacing w:after="0"/>
        <w:ind w:left="2880" w:hanging="2880"/>
        <w:rPr>
          <w:rFonts w:ascii="Century Gothic" w:hAnsi="Century Gothic"/>
          <w:sz w:val="28"/>
          <w:szCs w:val="28"/>
          <w:lang w:val="en-CA"/>
        </w:rPr>
      </w:pPr>
    </w:p>
    <w:p w14:paraId="1BDD46E6" w14:textId="77777777" w:rsidR="000D706B" w:rsidRDefault="000D706B" w:rsidP="000D706B">
      <w:pPr>
        <w:spacing w:after="0"/>
        <w:ind w:left="2880" w:hanging="2880"/>
        <w:rPr>
          <w:rFonts w:ascii="Century Gothic" w:hAnsi="Century Gothic"/>
          <w:sz w:val="28"/>
          <w:szCs w:val="28"/>
          <w:lang w:val="en-CA"/>
        </w:rPr>
      </w:pPr>
      <w:r w:rsidRPr="00CC48F4">
        <w:rPr>
          <w:rFonts w:ascii="Century Gothic" w:hAnsi="Century Gothic"/>
          <w:sz w:val="28"/>
          <w:szCs w:val="28"/>
          <w:lang w:val="en-CA"/>
        </w:rPr>
        <w:t xml:space="preserve">                        </w:t>
      </w:r>
    </w:p>
    <w:p w14:paraId="2793A31D" w14:textId="77777777" w:rsidR="0062076D" w:rsidRDefault="00661F1E" w:rsidP="0062076D">
      <w:pPr>
        <w:spacing w:after="0"/>
        <w:ind w:left="2880" w:hanging="2160"/>
        <w:rPr>
          <w:rFonts w:ascii="Century Gothic" w:hAnsi="Century Gothic"/>
          <w:sz w:val="28"/>
          <w:szCs w:val="28"/>
          <w:lang w:val="en-CA"/>
        </w:rPr>
      </w:pPr>
      <w:r>
        <w:rPr>
          <w:rFonts w:ascii="Century Gothic" w:hAnsi="Century Gothic"/>
          <w:sz w:val="28"/>
          <w:szCs w:val="28"/>
          <w:lang w:val="en-CA"/>
        </w:rPr>
        <w:lastRenderedPageBreak/>
        <w:t>MOVED in AMENDMENT by Trustee Crawford, seconded by</w:t>
      </w:r>
      <w:r w:rsidR="0062076D">
        <w:rPr>
          <w:rFonts w:ascii="Century Gothic" w:hAnsi="Century Gothic"/>
          <w:sz w:val="28"/>
          <w:szCs w:val="28"/>
          <w:lang w:val="en-CA"/>
        </w:rPr>
        <w:t xml:space="preserve"> </w:t>
      </w:r>
    </w:p>
    <w:p w14:paraId="6F9540E8" w14:textId="77777777" w:rsidR="0062076D" w:rsidRDefault="00661F1E" w:rsidP="0062076D">
      <w:pPr>
        <w:spacing w:after="0"/>
        <w:ind w:left="2880" w:hanging="2160"/>
        <w:rPr>
          <w:rFonts w:ascii="Century Gothic" w:hAnsi="Century Gothic"/>
          <w:sz w:val="28"/>
          <w:szCs w:val="28"/>
        </w:rPr>
      </w:pPr>
      <w:r>
        <w:rPr>
          <w:rFonts w:ascii="Century Gothic" w:hAnsi="Century Gothic"/>
          <w:sz w:val="28"/>
          <w:szCs w:val="28"/>
          <w:lang w:val="en-CA"/>
        </w:rPr>
        <w:t>Trustee</w:t>
      </w:r>
      <w:r w:rsidR="0062076D">
        <w:rPr>
          <w:rFonts w:ascii="Century Gothic" w:hAnsi="Century Gothic"/>
          <w:sz w:val="28"/>
          <w:szCs w:val="28"/>
          <w:lang w:val="en-CA"/>
        </w:rPr>
        <w:t xml:space="preserve"> </w:t>
      </w:r>
      <w:r>
        <w:rPr>
          <w:rFonts w:ascii="Century Gothic" w:hAnsi="Century Gothic"/>
          <w:sz w:val="28"/>
          <w:szCs w:val="28"/>
          <w:lang w:val="en-CA"/>
        </w:rPr>
        <w:t xml:space="preserve">Kennedy, that </w:t>
      </w:r>
      <w:r w:rsidR="007A799B" w:rsidRPr="007A799B">
        <w:rPr>
          <w:rFonts w:ascii="Century Gothic" w:hAnsi="Century Gothic"/>
          <w:sz w:val="28"/>
          <w:szCs w:val="28"/>
        </w:rPr>
        <w:t>the Board instruct the members of the</w:t>
      </w:r>
      <w:r w:rsidR="0062076D">
        <w:rPr>
          <w:rFonts w:ascii="Century Gothic" w:hAnsi="Century Gothic"/>
          <w:sz w:val="28"/>
          <w:szCs w:val="28"/>
        </w:rPr>
        <w:t xml:space="preserve"> </w:t>
      </w:r>
    </w:p>
    <w:p w14:paraId="53AED4A5" w14:textId="77777777" w:rsidR="0062076D" w:rsidRDefault="007A799B" w:rsidP="0062076D">
      <w:pPr>
        <w:spacing w:after="0"/>
        <w:ind w:left="2880" w:hanging="2160"/>
        <w:rPr>
          <w:rFonts w:ascii="Century Gothic" w:hAnsi="Century Gothic"/>
          <w:sz w:val="28"/>
          <w:szCs w:val="28"/>
        </w:rPr>
      </w:pPr>
      <w:r w:rsidRPr="007A799B">
        <w:rPr>
          <w:rFonts w:ascii="Century Gothic" w:hAnsi="Century Gothic"/>
          <w:sz w:val="28"/>
          <w:szCs w:val="28"/>
        </w:rPr>
        <w:t>Board of</w:t>
      </w:r>
      <w:r w:rsidR="0062076D">
        <w:rPr>
          <w:rFonts w:ascii="Century Gothic" w:hAnsi="Century Gothic"/>
          <w:sz w:val="28"/>
          <w:szCs w:val="28"/>
        </w:rPr>
        <w:t xml:space="preserve"> </w:t>
      </w:r>
      <w:r w:rsidRPr="007A799B">
        <w:rPr>
          <w:rFonts w:ascii="Century Gothic" w:hAnsi="Century Gothic"/>
          <w:sz w:val="28"/>
          <w:szCs w:val="28"/>
        </w:rPr>
        <w:t xml:space="preserve">Trustees that will </w:t>
      </w:r>
      <w:proofErr w:type="gramStart"/>
      <w:r w:rsidRPr="007A799B">
        <w:rPr>
          <w:rFonts w:ascii="Century Gothic" w:hAnsi="Century Gothic"/>
          <w:sz w:val="28"/>
          <w:szCs w:val="28"/>
        </w:rPr>
        <w:t>be in attendance at</w:t>
      </w:r>
      <w:proofErr w:type="gramEnd"/>
      <w:r w:rsidRPr="007A799B">
        <w:rPr>
          <w:rFonts w:ascii="Century Gothic" w:hAnsi="Century Gothic"/>
          <w:sz w:val="28"/>
          <w:szCs w:val="28"/>
        </w:rPr>
        <w:t xml:space="preserve"> the OCSTA</w:t>
      </w:r>
      <w:r w:rsidR="0062076D">
        <w:rPr>
          <w:rFonts w:ascii="Century Gothic" w:hAnsi="Century Gothic"/>
          <w:sz w:val="28"/>
          <w:szCs w:val="28"/>
        </w:rPr>
        <w:t xml:space="preserve"> </w:t>
      </w:r>
    </w:p>
    <w:p w14:paraId="15CA9735" w14:textId="65F6B00C" w:rsidR="007A799B" w:rsidRDefault="007A799B" w:rsidP="002A7A56">
      <w:pPr>
        <w:spacing w:after="0"/>
        <w:ind w:left="2880" w:hanging="2160"/>
        <w:rPr>
          <w:rFonts w:ascii="Century Gothic" w:hAnsi="Century Gothic"/>
          <w:sz w:val="28"/>
          <w:szCs w:val="28"/>
        </w:rPr>
      </w:pPr>
      <w:r w:rsidRPr="007A799B">
        <w:rPr>
          <w:rFonts w:ascii="Century Gothic" w:hAnsi="Century Gothic"/>
          <w:sz w:val="28"/>
          <w:szCs w:val="28"/>
        </w:rPr>
        <w:t>AGM to vote as directed by the</w:t>
      </w:r>
      <w:r w:rsidR="00BC29F4">
        <w:rPr>
          <w:rFonts w:ascii="Century Gothic" w:hAnsi="Century Gothic"/>
          <w:sz w:val="28"/>
          <w:szCs w:val="28"/>
        </w:rPr>
        <w:t xml:space="preserve"> </w:t>
      </w:r>
      <w:r w:rsidRPr="007A799B">
        <w:rPr>
          <w:rFonts w:ascii="Century Gothic" w:hAnsi="Century Gothic"/>
          <w:sz w:val="28"/>
          <w:szCs w:val="28"/>
        </w:rPr>
        <w:t>Board</w:t>
      </w:r>
      <w:r w:rsidR="00661F1E">
        <w:rPr>
          <w:rFonts w:ascii="Century Gothic" w:hAnsi="Century Gothic"/>
          <w:sz w:val="28"/>
          <w:szCs w:val="28"/>
        </w:rPr>
        <w:t>.</w:t>
      </w:r>
    </w:p>
    <w:p w14:paraId="7797E6DC" w14:textId="093186D6" w:rsidR="006242DF" w:rsidRDefault="006242DF" w:rsidP="00661F1E">
      <w:pPr>
        <w:spacing w:after="0"/>
        <w:ind w:left="2880" w:hanging="2880"/>
        <w:rPr>
          <w:rFonts w:ascii="Century Gothic" w:hAnsi="Century Gothic"/>
          <w:sz w:val="28"/>
          <w:szCs w:val="28"/>
        </w:rPr>
      </w:pPr>
    </w:p>
    <w:p w14:paraId="66315E24" w14:textId="77777777" w:rsidR="002A7A56" w:rsidRDefault="002A7A56" w:rsidP="00167624">
      <w:pPr>
        <w:spacing w:after="0" w:line="240" w:lineRule="auto"/>
        <w:rPr>
          <w:rFonts w:ascii="Century Gothic" w:hAnsi="Century Gothic"/>
          <w:sz w:val="28"/>
          <w:szCs w:val="28"/>
        </w:rPr>
      </w:pPr>
    </w:p>
    <w:p w14:paraId="02C8C090" w14:textId="2A0A3F76" w:rsidR="00167624" w:rsidRPr="00CC48F4" w:rsidRDefault="00167624" w:rsidP="002A7A56">
      <w:pPr>
        <w:spacing w:after="0" w:line="240" w:lineRule="auto"/>
        <w:ind w:firstLine="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6A901845" w14:textId="77777777" w:rsidR="00167624" w:rsidRPr="00CC48F4" w:rsidRDefault="00167624" w:rsidP="00167624">
      <w:pPr>
        <w:spacing w:after="0" w:line="240" w:lineRule="auto"/>
        <w:ind w:left="720"/>
        <w:rPr>
          <w:rFonts w:ascii="Century Gothic" w:hAnsi="Century Gothic"/>
          <w:sz w:val="28"/>
          <w:szCs w:val="28"/>
        </w:rPr>
      </w:pPr>
    </w:p>
    <w:p w14:paraId="3500059B" w14:textId="77777777" w:rsidR="00167624" w:rsidRPr="00CC48F4" w:rsidRDefault="00167624" w:rsidP="002A7A56">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5CE3E36C" w14:textId="77777777" w:rsidR="00167624" w:rsidRPr="00CC48F4" w:rsidRDefault="00167624" w:rsidP="00167624">
      <w:pPr>
        <w:spacing w:after="0"/>
        <w:rPr>
          <w:rFonts w:ascii="Century Gothic" w:hAnsi="Century Gothic"/>
          <w:b/>
          <w:sz w:val="28"/>
          <w:szCs w:val="28"/>
          <w:u w:val="single"/>
        </w:rPr>
      </w:pPr>
    </w:p>
    <w:p w14:paraId="2D989774" w14:textId="77777777" w:rsidR="00167624" w:rsidRPr="002778E8" w:rsidRDefault="00167624" w:rsidP="002A7A56">
      <w:pPr>
        <w:spacing w:after="0" w:line="240" w:lineRule="auto"/>
        <w:ind w:firstLine="720"/>
        <w:rPr>
          <w:rFonts w:ascii="Century Gothic" w:hAnsi="Century Gothic"/>
          <w:sz w:val="28"/>
          <w:szCs w:val="28"/>
        </w:rPr>
      </w:pPr>
      <w:r w:rsidRPr="002778E8">
        <w:rPr>
          <w:rFonts w:ascii="Century Gothic" w:hAnsi="Century Gothic"/>
          <w:sz w:val="28"/>
          <w:szCs w:val="28"/>
        </w:rPr>
        <w:t>Trustees Crawford</w:t>
      </w:r>
    </w:p>
    <w:p w14:paraId="51F70239" w14:textId="44F1EB60" w:rsidR="00167624" w:rsidRPr="002778E8" w:rsidRDefault="00167624" w:rsidP="00167624">
      <w:pPr>
        <w:spacing w:after="0" w:line="240" w:lineRule="auto"/>
        <w:ind w:left="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 xml:space="preserve">   </w:t>
      </w:r>
      <w:r w:rsidR="002A7A56">
        <w:rPr>
          <w:rFonts w:ascii="Century Gothic" w:hAnsi="Century Gothic"/>
          <w:sz w:val="28"/>
          <w:szCs w:val="28"/>
        </w:rPr>
        <w:tab/>
        <w:t xml:space="preserve">     </w:t>
      </w:r>
      <w:r w:rsidRPr="002778E8">
        <w:rPr>
          <w:rFonts w:ascii="Century Gothic" w:hAnsi="Century Gothic"/>
          <w:sz w:val="28"/>
          <w:szCs w:val="28"/>
        </w:rPr>
        <w:t>D’Amico</w:t>
      </w:r>
    </w:p>
    <w:p w14:paraId="0C1D30AF" w14:textId="1B23D31D" w:rsidR="00167624" w:rsidRDefault="00167624" w:rsidP="00167624">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002A7A56">
        <w:rPr>
          <w:rFonts w:ascii="Century Gothic" w:hAnsi="Century Gothic"/>
          <w:sz w:val="28"/>
          <w:szCs w:val="28"/>
        </w:rPr>
        <w:tab/>
        <w:t xml:space="preserve">     </w:t>
      </w:r>
      <w:r>
        <w:rPr>
          <w:rFonts w:ascii="Century Gothic" w:hAnsi="Century Gothic"/>
          <w:sz w:val="28"/>
          <w:szCs w:val="28"/>
        </w:rPr>
        <w:t>Del Grande</w:t>
      </w:r>
    </w:p>
    <w:p w14:paraId="56E1533C" w14:textId="186A6DD4" w:rsidR="00167624" w:rsidRPr="002778E8" w:rsidRDefault="00167624" w:rsidP="00167624">
      <w:pPr>
        <w:spacing w:after="0" w:line="240" w:lineRule="auto"/>
        <w:ind w:firstLine="720"/>
        <w:rPr>
          <w:rFonts w:ascii="Century Gothic" w:hAnsi="Century Gothic"/>
          <w:sz w:val="28"/>
          <w:szCs w:val="28"/>
        </w:rPr>
      </w:pPr>
      <w:r>
        <w:rPr>
          <w:rFonts w:ascii="Century Gothic" w:hAnsi="Century Gothic"/>
          <w:sz w:val="28"/>
          <w:szCs w:val="28"/>
        </w:rPr>
        <w:t xml:space="preserve">     </w:t>
      </w:r>
      <w:r w:rsidR="002A7A56">
        <w:rPr>
          <w:rFonts w:ascii="Century Gothic" w:hAnsi="Century Gothic"/>
          <w:sz w:val="28"/>
          <w:szCs w:val="28"/>
        </w:rPr>
        <w:tab/>
        <w:t xml:space="preserve">     </w:t>
      </w:r>
      <w:r w:rsidRPr="002778E8">
        <w:rPr>
          <w:rFonts w:ascii="Century Gothic" w:hAnsi="Century Gothic"/>
          <w:sz w:val="28"/>
          <w:szCs w:val="28"/>
        </w:rPr>
        <w:t>Di Giorgio</w:t>
      </w:r>
    </w:p>
    <w:p w14:paraId="1D42FE57" w14:textId="1660E2DB" w:rsidR="00167624" w:rsidRPr="002778E8" w:rsidRDefault="00167624" w:rsidP="00167624">
      <w:pPr>
        <w:spacing w:after="0" w:line="240" w:lineRule="auto"/>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w:t>
      </w:r>
      <w:r w:rsidR="002A7A56">
        <w:rPr>
          <w:rFonts w:ascii="Century Gothic" w:hAnsi="Century Gothic"/>
          <w:sz w:val="28"/>
          <w:szCs w:val="28"/>
        </w:rPr>
        <w:tab/>
        <w:t xml:space="preserve">     </w:t>
      </w:r>
      <w:r w:rsidRPr="002778E8">
        <w:rPr>
          <w:rFonts w:ascii="Century Gothic" w:hAnsi="Century Gothic"/>
          <w:sz w:val="28"/>
          <w:szCs w:val="28"/>
        </w:rPr>
        <w:t>Di Pasquale</w:t>
      </w:r>
    </w:p>
    <w:p w14:paraId="1201E8E2" w14:textId="2735D6B3" w:rsidR="00167624" w:rsidRDefault="00167624" w:rsidP="00167624">
      <w:pPr>
        <w:spacing w:after="0" w:line="240" w:lineRule="auto"/>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002A7A56">
        <w:rPr>
          <w:rFonts w:ascii="Century Gothic" w:hAnsi="Century Gothic"/>
          <w:sz w:val="28"/>
          <w:szCs w:val="28"/>
        </w:rPr>
        <w:tab/>
        <w:t xml:space="preserve">     </w:t>
      </w:r>
      <w:r>
        <w:rPr>
          <w:rFonts w:ascii="Century Gothic" w:hAnsi="Century Gothic"/>
          <w:sz w:val="28"/>
          <w:szCs w:val="28"/>
        </w:rPr>
        <w:t>Kennedy</w:t>
      </w:r>
    </w:p>
    <w:p w14:paraId="2E240568" w14:textId="385B10F6" w:rsidR="00167624" w:rsidRPr="002778E8" w:rsidRDefault="00167624" w:rsidP="002A7A56">
      <w:pPr>
        <w:spacing w:after="0" w:line="240" w:lineRule="auto"/>
        <w:ind w:left="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Li Preti</w:t>
      </w:r>
    </w:p>
    <w:p w14:paraId="36F02A4B" w14:textId="77777777" w:rsidR="00167624" w:rsidRPr="002778E8" w:rsidRDefault="00167624"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36934BF9" w14:textId="77777777" w:rsidR="00167624" w:rsidRPr="002778E8" w:rsidRDefault="00167624"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Rizzo</w:t>
      </w:r>
    </w:p>
    <w:p w14:paraId="4BD6694C" w14:textId="77777777" w:rsidR="00167624" w:rsidRPr="002778E8" w:rsidRDefault="00167624"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Tanuan</w:t>
      </w:r>
    </w:p>
    <w:p w14:paraId="7B925A47" w14:textId="77777777" w:rsidR="00167624" w:rsidRPr="002778E8" w:rsidRDefault="00167624" w:rsidP="002A7A56">
      <w:pPr>
        <w:spacing w:after="0" w:line="240" w:lineRule="auto"/>
        <w:ind w:left="1440"/>
        <w:rPr>
          <w:rFonts w:ascii="Century Gothic" w:hAnsi="Century Gothic"/>
          <w:sz w:val="28"/>
          <w:szCs w:val="28"/>
        </w:rPr>
      </w:pPr>
    </w:p>
    <w:p w14:paraId="389E558C" w14:textId="77777777" w:rsidR="00167624" w:rsidRPr="002778E8" w:rsidRDefault="00167624" w:rsidP="00167624">
      <w:pPr>
        <w:spacing w:after="0" w:line="240" w:lineRule="auto"/>
        <w:ind w:left="720"/>
        <w:rPr>
          <w:rFonts w:ascii="Century Gothic" w:hAnsi="Century Gothic"/>
          <w:sz w:val="28"/>
          <w:szCs w:val="28"/>
        </w:rPr>
      </w:pPr>
    </w:p>
    <w:p w14:paraId="2D44AA29" w14:textId="77777777" w:rsidR="00167624" w:rsidRPr="002778E8" w:rsidRDefault="00167624" w:rsidP="002A7A56">
      <w:pPr>
        <w:spacing w:after="0" w:line="240" w:lineRule="auto"/>
        <w:ind w:firstLine="720"/>
        <w:rPr>
          <w:rFonts w:ascii="Century Gothic" w:hAnsi="Century Gothic"/>
          <w:sz w:val="28"/>
          <w:szCs w:val="28"/>
        </w:rPr>
      </w:pPr>
      <w:r w:rsidRPr="002778E8">
        <w:rPr>
          <w:rFonts w:ascii="Century Gothic" w:hAnsi="Century Gothic"/>
          <w:sz w:val="28"/>
          <w:szCs w:val="28"/>
        </w:rPr>
        <w:t>The Motion was declared</w:t>
      </w:r>
    </w:p>
    <w:p w14:paraId="3E40B99E" w14:textId="77777777" w:rsidR="00167624" w:rsidRPr="002778E8" w:rsidRDefault="00167624" w:rsidP="00167624">
      <w:pPr>
        <w:spacing w:after="0" w:line="240" w:lineRule="auto"/>
        <w:ind w:left="720"/>
        <w:rPr>
          <w:rFonts w:ascii="Century Gothic" w:hAnsi="Century Gothic"/>
          <w:sz w:val="28"/>
          <w:szCs w:val="28"/>
        </w:rPr>
      </w:pPr>
    </w:p>
    <w:p w14:paraId="541DAA41" w14:textId="77777777" w:rsidR="00167624" w:rsidRPr="002778E8" w:rsidRDefault="00167624" w:rsidP="00167624">
      <w:pPr>
        <w:spacing w:after="0" w:line="240" w:lineRule="auto"/>
        <w:ind w:left="720"/>
        <w:rPr>
          <w:rFonts w:ascii="Century Gothic" w:hAnsi="Century Gothic"/>
          <w:sz w:val="28"/>
          <w:szCs w:val="28"/>
        </w:rPr>
      </w:pPr>
    </w:p>
    <w:p w14:paraId="111960E0" w14:textId="77777777" w:rsidR="00167624" w:rsidRPr="002778E8" w:rsidRDefault="00167624" w:rsidP="00167624">
      <w:pPr>
        <w:spacing w:after="0" w:line="240" w:lineRule="auto"/>
        <w:ind w:left="7920"/>
        <w:rPr>
          <w:rFonts w:ascii="Century Gothic" w:hAnsi="Century Gothic"/>
          <w:sz w:val="28"/>
          <w:szCs w:val="28"/>
        </w:rPr>
      </w:pPr>
      <w:r w:rsidRPr="002778E8">
        <w:rPr>
          <w:rFonts w:ascii="Century Gothic" w:hAnsi="Century Gothic"/>
          <w:sz w:val="28"/>
          <w:szCs w:val="28"/>
        </w:rPr>
        <w:t>CARRIED</w:t>
      </w:r>
    </w:p>
    <w:p w14:paraId="15A61C03" w14:textId="77777777" w:rsidR="00167624" w:rsidRPr="002778E8" w:rsidRDefault="00167624" w:rsidP="00167624">
      <w:pPr>
        <w:spacing w:after="0" w:line="240" w:lineRule="auto"/>
        <w:ind w:left="720"/>
        <w:rPr>
          <w:rFonts w:ascii="Century Gothic" w:hAnsi="Century Gothic"/>
          <w:sz w:val="28"/>
          <w:szCs w:val="28"/>
        </w:rPr>
      </w:pPr>
    </w:p>
    <w:p w14:paraId="208D6021" w14:textId="77777777" w:rsidR="00167624" w:rsidRPr="002778E8" w:rsidRDefault="00167624" w:rsidP="00167624">
      <w:pPr>
        <w:spacing w:after="0" w:line="240" w:lineRule="auto"/>
        <w:ind w:left="720"/>
        <w:rPr>
          <w:rFonts w:ascii="Century Gothic" w:hAnsi="Century Gothic"/>
          <w:sz w:val="28"/>
          <w:szCs w:val="28"/>
        </w:rPr>
      </w:pPr>
    </w:p>
    <w:p w14:paraId="6AAD9EF0" w14:textId="77777777" w:rsidR="00167624" w:rsidRPr="002778E8" w:rsidRDefault="00167624" w:rsidP="002A7A56">
      <w:pPr>
        <w:spacing w:after="0" w:line="240" w:lineRule="auto"/>
        <w:ind w:firstLine="720"/>
        <w:rPr>
          <w:rFonts w:ascii="Century Gothic" w:hAnsi="Century Gothic"/>
          <w:sz w:val="28"/>
          <w:szCs w:val="28"/>
        </w:rPr>
      </w:pPr>
      <w:r w:rsidRPr="002778E8">
        <w:rPr>
          <w:rFonts w:ascii="Century Gothic" w:hAnsi="Century Gothic"/>
          <w:sz w:val="28"/>
          <w:szCs w:val="28"/>
        </w:rPr>
        <w:t>Trustee</w:t>
      </w:r>
      <w:r>
        <w:rPr>
          <w:rFonts w:ascii="Century Gothic" w:hAnsi="Century Gothic"/>
          <w:sz w:val="28"/>
          <w:szCs w:val="28"/>
        </w:rPr>
        <w:t xml:space="preserve"> </w:t>
      </w:r>
      <w:r w:rsidRPr="002778E8">
        <w:rPr>
          <w:rFonts w:ascii="Century Gothic" w:hAnsi="Century Gothic"/>
          <w:sz w:val="28"/>
          <w:szCs w:val="28"/>
        </w:rPr>
        <w:t>de Domenico did not vote/respond.</w:t>
      </w:r>
    </w:p>
    <w:p w14:paraId="21B74BEF" w14:textId="77777777" w:rsidR="00167624" w:rsidRPr="002778E8" w:rsidRDefault="00167624" w:rsidP="00167624">
      <w:pPr>
        <w:spacing w:after="0" w:line="240" w:lineRule="auto"/>
        <w:ind w:left="720"/>
        <w:rPr>
          <w:rFonts w:ascii="Century Gothic" w:hAnsi="Century Gothic"/>
          <w:sz w:val="28"/>
          <w:szCs w:val="28"/>
        </w:rPr>
      </w:pPr>
    </w:p>
    <w:p w14:paraId="0FE8D523" w14:textId="77777777" w:rsidR="00167624" w:rsidRDefault="00167624" w:rsidP="002A7A56">
      <w:pPr>
        <w:spacing w:after="0" w:line="240" w:lineRule="auto"/>
        <w:ind w:left="720"/>
        <w:rPr>
          <w:rFonts w:ascii="Century Gothic" w:hAnsi="Century Gothic"/>
          <w:sz w:val="28"/>
          <w:szCs w:val="28"/>
        </w:rPr>
      </w:pPr>
      <w:r w:rsidRPr="002778E8">
        <w:rPr>
          <w:rFonts w:ascii="Century Gothic" w:hAnsi="Century Gothic"/>
          <w:sz w:val="28"/>
          <w:szCs w:val="28"/>
        </w:rPr>
        <w:t>Student Trustee De Castro wished to be recorded as voted in favour.</w:t>
      </w:r>
    </w:p>
    <w:p w14:paraId="724553DD" w14:textId="77777777" w:rsidR="00167624" w:rsidRDefault="00167624" w:rsidP="00167624">
      <w:pPr>
        <w:spacing w:after="0" w:line="240" w:lineRule="auto"/>
        <w:rPr>
          <w:rFonts w:ascii="Century Gothic" w:hAnsi="Century Gothic"/>
          <w:i/>
          <w:sz w:val="28"/>
          <w:szCs w:val="28"/>
        </w:rPr>
      </w:pPr>
    </w:p>
    <w:p w14:paraId="1D9F4939" w14:textId="77777777" w:rsidR="00167624" w:rsidRPr="007A799B" w:rsidRDefault="00167624" w:rsidP="00661F1E">
      <w:pPr>
        <w:spacing w:after="0"/>
        <w:ind w:left="2880" w:hanging="2880"/>
        <w:rPr>
          <w:rFonts w:ascii="Century Gothic" w:hAnsi="Century Gothic"/>
          <w:sz w:val="28"/>
          <w:szCs w:val="28"/>
        </w:rPr>
      </w:pPr>
    </w:p>
    <w:p w14:paraId="5327A73A" w14:textId="395B9E7D" w:rsidR="001D3570" w:rsidRPr="001D3570" w:rsidRDefault="001D3570" w:rsidP="002A7A56">
      <w:pPr>
        <w:spacing w:after="0" w:line="240" w:lineRule="auto"/>
        <w:ind w:left="720"/>
        <w:rPr>
          <w:rFonts w:ascii="Century Gothic" w:hAnsi="Century Gothic"/>
          <w:i/>
          <w:sz w:val="28"/>
          <w:szCs w:val="28"/>
        </w:rPr>
      </w:pPr>
      <w:r>
        <w:rPr>
          <w:rFonts w:ascii="Century Gothic" w:hAnsi="Century Gothic"/>
          <w:sz w:val="28"/>
          <w:szCs w:val="28"/>
        </w:rPr>
        <w:t>MOVED BY Trustee Crawford, seconded by Trustee Kennedy, that the Board of Trustees approve Appendix A</w:t>
      </w:r>
      <w:r w:rsidR="00167624">
        <w:rPr>
          <w:rFonts w:ascii="Century Gothic" w:hAnsi="Century Gothic"/>
          <w:sz w:val="28"/>
          <w:szCs w:val="28"/>
        </w:rPr>
        <w:t xml:space="preserve">, as follows, </w:t>
      </w:r>
      <w:r w:rsidRPr="001D3570">
        <w:rPr>
          <w:rFonts w:ascii="Century Gothic" w:hAnsi="Century Gothic"/>
          <w:i/>
          <w:iCs/>
          <w:sz w:val="28"/>
          <w:szCs w:val="28"/>
        </w:rPr>
        <w:lastRenderedPageBreak/>
        <w:t>except</w:t>
      </w:r>
      <w:r>
        <w:rPr>
          <w:rFonts w:ascii="Century Gothic" w:hAnsi="Century Gothic"/>
          <w:sz w:val="28"/>
          <w:szCs w:val="28"/>
        </w:rPr>
        <w:t xml:space="preserve"> the clause on </w:t>
      </w:r>
      <w:r w:rsidRPr="001D3570">
        <w:rPr>
          <w:rFonts w:ascii="Century Gothic" w:hAnsi="Century Gothic"/>
          <w:iCs/>
          <w:sz w:val="28"/>
          <w:szCs w:val="28"/>
        </w:rPr>
        <w:t xml:space="preserve">Weighted Voting: </w:t>
      </w:r>
      <w:r w:rsidRPr="001D3570">
        <w:rPr>
          <w:rFonts w:ascii="Century Gothic" w:hAnsi="Century Gothic"/>
          <w:i/>
          <w:sz w:val="28"/>
          <w:szCs w:val="28"/>
        </w:rPr>
        <w:t>The Board of Directors supports the recommendation included in the report, to not move towards weighted voting or the use of double majority voting on matters regarding the by-laws or governance</w:t>
      </w:r>
      <w:r w:rsidR="00167624">
        <w:rPr>
          <w:rFonts w:ascii="Century Gothic" w:hAnsi="Century Gothic"/>
          <w:i/>
          <w:sz w:val="28"/>
          <w:szCs w:val="28"/>
        </w:rPr>
        <w:t>:</w:t>
      </w:r>
    </w:p>
    <w:p w14:paraId="334730E4" w14:textId="77777777" w:rsidR="001D3570" w:rsidRPr="001D3570" w:rsidRDefault="001D3570" w:rsidP="001D3570">
      <w:pPr>
        <w:spacing w:after="0" w:line="240" w:lineRule="auto"/>
        <w:rPr>
          <w:rFonts w:ascii="Century Gothic" w:hAnsi="Century Gothic"/>
          <w:iCs/>
          <w:sz w:val="28"/>
          <w:szCs w:val="28"/>
        </w:rPr>
      </w:pPr>
    </w:p>
    <w:p w14:paraId="6830991F" w14:textId="6648E588" w:rsidR="00167624" w:rsidRPr="00167624" w:rsidRDefault="00167624" w:rsidP="002A7A56">
      <w:pPr>
        <w:spacing w:after="0" w:line="240" w:lineRule="auto"/>
        <w:ind w:left="720"/>
        <w:rPr>
          <w:rFonts w:ascii="Century Gothic" w:hAnsi="Century Gothic"/>
          <w:b/>
          <w:bCs/>
          <w:iCs/>
          <w:sz w:val="28"/>
          <w:szCs w:val="28"/>
        </w:rPr>
      </w:pPr>
      <w:r w:rsidRPr="00167624">
        <w:rPr>
          <w:rFonts w:ascii="Century Gothic" w:hAnsi="Century Gothic"/>
          <w:b/>
          <w:bCs/>
          <w:iCs/>
          <w:sz w:val="28"/>
          <w:szCs w:val="28"/>
        </w:rPr>
        <w:t>Resolution A: OCSTA Board of Directors’ Recommendations re Portage Report (2020 OCSTA AGM Resolutions)</w:t>
      </w:r>
    </w:p>
    <w:p w14:paraId="2B6F16E0" w14:textId="77777777" w:rsidR="00167624" w:rsidRPr="001D3570" w:rsidRDefault="00167624" w:rsidP="002A7A56">
      <w:pPr>
        <w:spacing w:after="0" w:line="240" w:lineRule="auto"/>
        <w:ind w:left="720"/>
        <w:rPr>
          <w:rFonts w:ascii="Century Gothic" w:hAnsi="Century Gothic"/>
          <w:iCs/>
          <w:sz w:val="28"/>
          <w:szCs w:val="28"/>
        </w:rPr>
      </w:pPr>
    </w:p>
    <w:p w14:paraId="5FCD5655" w14:textId="6D1848AE" w:rsidR="00167624" w:rsidRPr="001D3570" w:rsidRDefault="00167624" w:rsidP="002A7A56">
      <w:pPr>
        <w:spacing w:after="0" w:line="240" w:lineRule="auto"/>
        <w:ind w:left="720"/>
        <w:rPr>
          <w:rFonts w:ascii="Century Gothic" w:hAnsi="Century Gothic"/>
          <w:iCs/>
          <w:sz w:val="28"/>
          <w:szCs w:val="28"/>
        </w:rPr>
      </w:pPr>
      <w:r w:rsidRPr="001D3570">
        <w:rPr>
          <w:rFonts w:ascii="Century Gothic" w:hAnsi="Century Gothic"/>
          <w:iCs/>
          <w:sz w:val="28"/>
          <w:szCs w:val="28"/>
        </w:rPr>
        <w:t>THEREFORE BE IT RESOLVED: THAT</w:t>
      </w:r>
      <w:r>
        <w:rPr>
          <w:rFonts w:ascii="Century Gothic" w:hAnsi="Century Gothic"/>
          <w:iCs/>
          <w:sz w:val="28"/>
          <w:szCs w:val="28"/>
        </w:rPr>
        <w:t>:</w:t>
      </w:r>
      <w:r w:rsidRPr="001D3570">
        <w:rPr>
          <w:rFonts w:ascii="Century Gothic" w:hAnsi="Century Gothic"/>
          <w:iCs/>
          <w:sz w:val="28"/>
          <w:szCs w:val="28"/>
        </w:rPr>
        <w:t xml:space="preserve"> </w:t>
      </w:r>
      <w:r>
        <w:rPr>
          <w:rFonts w:ascii="Century Gothic" w:hAnsi="Century Gothic"/>
          <w:iCs/>
          <w:sz w:val="28"/>
          <w:szCs w:val="28"/>
        </w:rPr>
        <w:t>T</w:t>
      </w:r>
      <w:r w:rsidRPr="001D3570">
        <w:rPr>
          <w:rFonts w:ascii="Century Gothic" w:hAnsi="Century Gothic"/>
          <w:iCs/>
          <w:sz w:val="28"/>
          <w:szCs w:val="28"/>
        </w:rPr>
        <w:t>he Members approve the recommendations as outlined in Appendix A and where necessary, appropriate amendments to the OCSTA By-Laws.</w:t>
      </w:r>
    </w:p>
    <w:p w14:paraId="6375D53E" w14:textId="77777777" w:rsidR="00167624" w:rsidRPr="001D3570" w:rsidRDefault="00167624" w:rsidP="002A7A56">
      <w:pPr>
        <w:spacing w:after="0" w:line="240" w:lineRule="auto"/>
        <w:ind w:left="720"/>
        <w:rPr>
          <w:rFonts w:ascii="Century Gothic" w:hAnsi="Century Gothic"/>
          <w:iCs/>
          <w:sz w:val="28"/>
          <w:szCs w:val="28"/>
        </w:rPr>
      </w:pPr>
    </w:p>
    <w:p w14:paraId="3A82879C" w14:textId="77777777" w:rsidR="00167624" w:rsidRPr="00167624" w:rsidRDefault="00167624" w:rsidP="002A7A56">
      <w:pPr>
        <w:spacing w:after="0" w:line="240" w:lineRule="auto"/>
        <w:ind w:left="720"/>
        <w:rPr>
          <w:rFonts w:ascii="Century Gothic" w:hAnsi="Century Gothic"/>
          <w:b/>
          <w:bCs/>
          <w:iCs/>
          <w:sz w:val="28"/>
          <w:szCs w:val="28"/>
        </w:rPr>
      </w:pPr>
      <w:r w:rsidRPr="00167624">
        <w:rPr>
          <w:rFonts w:ascii="Century Gothic" w:hAnsi="Century Gothic"/>
          <w:b/>
          <w:bCs/>
          <w:iCs/>
          <w:sz w:val="28"/>
          <w:szCs w:val="28"/>
        </w:rPr>
        <w:t>Appendix A- Recommendations approved in Principle by the OCSTA Board of Directors at the OCSTA Board of Directors Special Meeting of March 19, 2021 and presented to the membership during the 2021 Annual General Meeting:</w:t>
      </w:r>
    </w:p>
    <w:p w14:paraId="3C994E94" w14:textId="57A92A67" w:rsidR="00167624" w:rsidRPr="00167624" w:rsidRDefault="00167624" w:rsidP="00167624">
      <w:pPr>
        <w:spacing w:after="0" w:line="240" w:lineRule="auto"/>
        <w:rPr>
          <w:rFonts w:ascii="Century Gothic" w:hAnsi="Century Gothic"/>
          <w:b/>
          <w:bCs/>
          <w:iCs/>
          <w:sz w:val="28"/>
          <w:szCs w:val="28"/>
        </w:rPr>
      </w:pPr>
    </w:p>
    <w:p w14:paraId="6068549D" w14:textId="77777777" w:rsidR="00167624" w:rsidRPr="00167624" w:rsidRDefault="00167624" w:rsidP="002A7A56">
      <w:pPr>
        <w:spacing w:after="0" w:line="240" w:lineRule="auto"/>
        <w:ind w:left="720"/>
        <w:rPr>
          <w:rFonts w:ascii="Century Gothic" w:hAnsi="Century Gothic"/>
          <w:b/>
          <w:bCs/>
          <w:iCs/>
          <w:sz w:val="28"/>
          <w:szCs w:val="28"/>
        </w:rPr>
      </w:pPr>
      <w:r w:rsidRPr="00167624">
        <w:rPr>
          <w:rFonts w:ascii="Century Gothic" w:hAnsi="Century Gothic"/>
          <w:b/>
          <w:bCs/>
          <w:iCs/>
          <w:sz w:val="28"/>
          <w:szCs w:val="28"/>
        </w:rPr>
        <w:t>Orientation for Board Representatives</w:t>
      </w:r>
    </w:p>
    <w:p w14:paraId="1D82E481" w14:textId="77777777" w:rsidR="00167624" w:rsidRPr="001D3570" w:rsidRDefault="00167624" w:rsidP="002A7A56">
      <w:pPr>
        <w:spacing w:after="0" w:line="240" w:lineRule="auto"/>
        <w:ind w:left="720"/>
        <w:rPr>
          <w:rFonts w:ascii="Century Gothic" w:hAnsi="Century Gothic"/>
          <w:iCs/>
          <w:sz w:val="28"/>
          <w:szCs w:val="28"/>
        </w:rPr>
      </w:pPr>
    </w:p>
    <w:p w14:paraId="40AD22F6" w14:textId="31A9013C" w:rsidR="00167624" w:rsidRPr="001D3570" w:rsidRDefault="00167624" w:rsidP="002A7A56">
      <w:pPr>
        <w:spacing w:after="0" w:line="240" w:lineRule="auto"/>
        <w:ind w:left="720"/>
        <w:rPr>
          <w:rFonts w:ascii="Century Gothic" w:hAnsi="Century Gothic"/>
          <w:iCs/>
          <w:sz w:val="28"/>
          <w:szCs w:val="28"/>
        </w:rPr>
      </w:pPr>
      <w:r w:rsidRPr="001D3570">
        <w:rPr>
          <w:rFonts w:ascii="Century Gothic" w:hAnsi="Century Gothic"/>
          <w:iCs/>
          <w:sz w:val="28"/>
          <w:szCs w:val="28"/>
        </w:rPr>
        <w:t>That the appropriate committee and staff review the orientation practice/program for OCSTA</w:t>
      </w:r>
      <w:r>
        <w:rPr>
          <w:rFonts w:ascii="Century Gothic" w:hAnsi="Century Gothic"/>
          <w:iCs/>
          <w:sz w:val="28"/>
          <w:szCs w:val="28"/>
        </w:rPr>
        <w:t xml:space="preserve"> </w:t>
      </w:r>
      <w:r w:rsidRPr="001D3570">
        <w:rPr>
          <w:rFonts w:ascii="Century Gothic" w:hAnsi="Century Gothic"/>
          <w:iCs/>
          <w:sz w:val="28"/>
          <w:szCs w:val="28"/>
        </w:rPr>
        <w:t>Directors to ensure that all members of the Board of Directors, new and existing, including the</w:t>
      </w:r>
      <w:r>
        <w:rPr>
          <w:rFonts w:ascii="Century Gothic" w:hAnsi="Century Gothic"/>
          <w:iCs/>
          <w:sz w:val="28"/>
          <w:szCs w:val="28"/>
        </w:rPr>
        <w:t xml:space="preserve"> </w:t>
      </w:r>
      <w:r w:rsidRPr="001D3570">
        <w:rPr>
          <w:rFonts w:ascii="Century Gothic" w:hAnsi="Century Gothic"/>
          <w:iCs/>
          <w:sz w:val="28"/>
          <w:szCs w:val="28"/>
        </w:rPr>
        <w:t xml:space="preserve">President and Vice-President understand their roles and </w:t>
      </w:r>
      <w:proofErr w:type="gramStart"/>
      <w:r w:rsidRPr="001D3570">
        <w:rPr>
          <w:rFonts w:ascii="Century Gothic" w:hAnsi="Century Gothic"/>
          <w:iCs/>
          <w:sz w:val="28"/>
          <w:szCs w:val="28"/>
        </w:rPr>
        <w:t>responsibilities;</w:t>
      </w:r>
      <w:proofErr w:type="gramEnd"/>
    </w:p>
    <w:p w14:paraId="4D2314BA" w14:textId="77777777" w:rsidR="00167624" w:rsidRPr="001D3570" w:rsidRDefault="00167624" w:rsidP="002A7A56">
      <w:pPr>
        <w:spacing w:after="0" w:line="240" w:lineRule="auto"/>
        <w:ind w:left="720"/>
        <w:rPr>
          <w:rFonts w:ascii="Century Gothic" w:hAnsi="Century Gothic"/>
          <w:iCs/>
          <w:sz w:val="28"/>
          <w:szCs w:val="28"/>
        </w:rPr>
      </w:pPr>
    </w:p>
    <w:p w14:paraId="6889A159" w14:textId="64444D6D" w:rsidR="00167624" w:rsidRPr="00167624" w:rsidRDefault="00167624" w:rsidP="002A7A56">
      <w:pPr>
        <w:spacing w:after="0" w:line="240" w:lineRule="auto"/>
        <w:ind w:left="720"/>
        <w:rPr>
          <w:rFonts w:ascii="Century Gothic" w:hAnsi="Century Gothic"/>
          <w:b/>
          <w:bCs/>
          <w:iCs/>
          <w:sz w:val="28"/>
          <w:szCs w:val="28"/>
        </w:rPr>
      </w:pPr>
      <w:r w:rsidRPr="00167624">
        <w:rPr>
          <w:rFonts w:ascii="Century Gothic" w:hAnsi="Century Gothic"/>
          <w:b/>
          <w:bCs/>
          <w:iCs/>
          <w:sz w:val="28"/>
          <w:szCs w:val="28"/>
        </w:rPr>
        <w:t>Recommendation to Institute a Policy to Grandfather Discussion on Issues Already Addressed for a Fixed Period of Three Years</w:t>
      </w:r>
    </w:p>
    <w:p w14:paraId="02FFB32B" w14:textId="77777777" w:rsidR="00167624" w:rsidRPr="001D3570" w:rsidRDefault="00167624" w:rsidP="002A7A56">
      <w:pPr>
        <w:spacing w:after="0" w:line="240" w:lineRule="auto"/>
        <w:ind w:left="720"/>
        <w:rPr>
          <w:rFonts w:ascii="Century Gothic" w:hAnsi="Century Gothic"/>
          <w:iCs/>
          <w:sz w:val="28"/>
          <w:szCs w:val="28"/>
        </w:rPr>
      </w:pPr>
    </w:p>
    <w:p w14:paraId="26893850" w14:textId="77777777" w:rsidR="00167624" w:rsidRPr="001D3570" w:rsidRDefault="00167624" w:rsidP="002A7A56">
      <w:pPr>
        <w:spacing w:after="0" w:line="240" w:lineRule="auto"/>
        <w:ind w:left="720"/>
        <w:rPr>
          <w:rFonts w:ascii="Century Gothic" w:hAnsi="Century Gothic"/>
          <w:iCs/>
          <w:sz w:val="28"/>
          <w:szCs w:val="28"/>
        </w:rPr>
      </w:pPr>
      <w:r w:rsidRPr="001D3570">
        <w:rPr>
          <w:rFonts w:ascii="Century Gothic" w:hAnsi="Century Gothic"/>
          <w:iCs/>
          <w:sz w:val="28"/>
          <w:szCs w:val="28"/>
        </w:rPr>
        <w:t>That the fixed period for submission of the same proposal/resolution remain at not more than two</w:t>
      </w:r>
    </w:p>
    <w:p w14:paraId="794217AC" w14:textId="77777777" w:rsidR="00167624" w:rsidRPr="001D3570" w:rsidRDefault="00167624" w:rsidP="002A7A56">
      <w:pPr>
        <w:spacing w:after="0" w:line="240" w:lineRule="auto"/>
        <w:ind w:left="720"/>
        <w:rPr>
          <w:rFonts w:ascii="Century Gothic" w:hAnsi="Century Gothic"/>
          <w:iCs/>
          <w:sz w:val="28"/>
          <w:szCs w:val="28"/>
        </w:rPr>
      </w:pPr>
      <w:r w:rsidRPr="001D3570">
        <w:rPr>
          <w:rFonts w:ascii="Century Gothic" w:hAnsi="Century Gothic"/>
          <w:iCs/>
          <w:sz w:val="28"/>
          <w:szCs w:val="28"/>
        </w:rPr>
        <w:t>years.</w:t>
      </w:r>
    </w:p>
    <w:p w14:paraId="779324AE" w14:textId="77777777" w:rsidR="00167624" w:rsidRPr="001D3570" w:rsidRDefault="00167624" w:rsidP="002A7A56">
      <w:pPr>
        <w:spacing w:after="0" w:line="240" w:lineRule="auto"/>
        <w:ind w:left="720"/>
        <w:rPr>
          <w:rFonts w:ascii="Century Gothic" w:hAnsi="Century Gothic"/>
          <w:iCs/>
          <w:sz w:val="28"/>
          <w:szCs w:val="28"/>
        </w:rPr>
      </w:pPr>
    </w:p>
    <w:p w14:paraId="62F32982" w14:textId="77777777" w:rsidR="00167624" w:rsidRPr="00167624" w:rsidRDefault="00167624" w:rsidP="002A7A56">
      <w:pPr>
        <w:spacing w:after="0" w:line="240" w:lineRule="auto"/>
        <w:ind w:left="720"/>
        <w:rPr>
          <w:rFonts w:ascii="Century Gothic" w:hAnsi="Century Gothic"/>
          <w:b/>
          <w:bCs/>
          <w:iCs/>
          <w:sz w:val="28"/>
          <w:szCs w:val="28"/>
        </w:rPr>
      </w:pPr>
      <w:r w:rsidRPr="00167624">
        <w:rPr>
          <w:rFonts w:ascii="Century Gothic" w:hAnsi="Century Gothic"/>
          <w:b/>
          <w:bCs/>
          <w:iCs/>
          <w:sz w:val="28"/>
          <w:szCs w:val="28"/>
        </w:rPr>
        <w:t>Provincial Advisory Councils:</w:t>
      </w:r>
    </w:p>
    <w:p w14:paraId="258C5BA3" w14:textId="77777777" w:rsidR="00167624" w:rsidRPr="001D3570" w:rsidRDefault="00167624" w:rsidP="002A7A56">
      <w:pPr>
        <w:spacing w:after="0" w:line="240" w:lineRule="auto"/>
        <w:ind w:left="720"/>
        <w:rPr>
          <w:rFonts w:ascii="Century Gothic" w:hAnsi="Century Gothic"/>
          <w:iCs/>
          <w:sz w:val="28"/>
          <w:szCs w:val="28"/>
        </w:rPr>
      </w:pPr>
    </w:p>
    <w:p w14:paraId="14A435EA" w14:textId="77777777" w:rsidR="00167624" w:rsidRPr="001D3570" w:rsidRDefault="00167624" w:rsidP="002A7A56">
      <w:pPr>
        <w:spacing w:after="0" w:line="240" w:lineRule="auto"/>
        <w:ind w:left="720"/>
        <w:rPr>
          <w:rFonts w:ascii="Century Gothic" w:hAnsi="Century Gothic"/>
          <w:iCs/>
          <w:sz w:val="28"/>
          <w:szCs w:val="28"/>
        </w:rPr>
      </w:pPr>
      <w:r w:rsidRPr="001D3570">
        <w:rPr>
          <w:rFonts w:ascii="Century Gothic" w:hAnsi="Century Gothic"/>
          <w:iCs/>
          <w:sz w:val="28"/>
          <w:szCs w:val="28"/>
        </w:rPr>
        <w:t xml:space="preserve">That in addition to the already existing First Nation Trustees Advisory Council, OCSTA establish three additional Advisory Councils as identified below to make recommendations to the </w:t>
      </w:r>
      <w:r w:rsidRPr="001D3570">
        <w:rPr>
          <w:rFonts w:ascii="Century Gothic" w:hAnsi="Century Gothic"/>
          <w:iCs/>
          <w:sz w:val="28"/>
          <w:szCs w:val="28"/>
        </w:rPr>
        <w:lastRenderedPageBreak/>
        <w:t>OCSTA Board of Directors and that Advisory Councils be added to the OCSTA By-Laws.</w:t>
      </w:r>
    </w:p>
    <w:p w14:paraId="7AB5003C" w14:textId="77777777" w:rsidR="00167624" w:rsidRPr="001D3570" w:rsidRDefault="00167624" w:rsidP="002A7A56">
      <w:pPr>
        <w:spacing w:after="0" w:line="240" w:lineRule="auto"/>
        <w:ind w:left="720"/>
        <w:rPr>
          <w:rFonts w:ascii="Century Gothic" w:hAnsi="Century Gothic"/>
          <w:iCs/>
          <w:sz w:val="28"/>
          <w:szCs w:val="28"/>
        </w:rPr>
      </w:pPr>
    </w:p>
    <w:p w14:paraId="0CD700C6" w14:textId="77777777" w:rsidR="00167624" w:rsidRPr="001D3570" w:rsidRDefault="00167624" w:rsidP="002A7A56">
      <w:pPr>
        <w:spacing w:after="0" w:line="240" w:lineRule="auto"/>
        <w:ind w:left="720"/>
        <w:rPr>
          <w:rFonts w:ascii="Century Gothic" w:hAnsi="Century Gothic"/>
          <w:iCs/>
          <w:sz w:val="28"/>
          <w:szCs w:val="28"/>
        </w:rPr>
      </w:pPr>
      <w:r w:rsidRPr="001D3570">
        <w:rPr>
          <w:rFonts w:ascii="Century Gothic" w:hAnsi="Century Gothic"/>
          <w:iCs/>
          <w:sz w:val="28"/>
          <w:szCs w:val="28"/>
        </w:rPr>
        <w:t>1) Large/Urban Boards Advisory Council</w:t>
      </w:r>
    </w:p>
    <w:p w14:paraId="2F4572E3" w14:textId="77777777" w:rsidR="00167624" w:rsidRPr="001D3570" w:rsidRDefault="00167624" w:rsidP="002A7A56">
      <w:pPr>
        <w:spacing w:after="0" w:line="240" w:lineRule="auto"/>
        <w:ind w:left="720"/>
        <w:rPr>
          <w:rFonts w:ascii="Century Gothic" w:hAnsi="Century Gothic"/>
          <w:iCs/>
          <w:sz w:val="28"/>
          <w:szCs w:val="28"/>
        </w:rPr>
      </w:pPr>
    </w:p>
    <w:p w14:paraId="165548D5" w14:textId="77777777" w:rsidR="00167624" w:rsidRPr="001D3570" w:rsidRDefault="00167624" w:rsidP="002A7A56">
      <w:pPr>
        <w:spacing w:after="0" w:line="240" w:lineRule="auto"/>
        <w:ind w:left="720"/>
        <w:rPr>
          <w:rFonts w:ascii="Century Gothic" w:hAnsi="Century Gothic"/>
          <w:iCs/>
          <w:sz w:val="28"/>
          <w:szCs w:val="28"/>
        </w:rPr>
      </w:pPr>
      <w:r w:rsidRPr="001D3570">
        <w:rPr>
          <w:rFonts w:ascii="Century Gothic" w:hAnsi="Century Gothic"/>
          <w:iCs/>
          <w:sz w:val="28"/>
          <w:szCs w:val="28"/>
        </w:rPr>
        <w:t>2) Northern/Rural Boards Advisory Council</w:t>
      </w:r>
    </w:p>
    <w:p w14:paraId="60D7C91A" w14:textId="77777777" w:rsidR="00167624" w:rsidRPr="001D3570" w:rsidRDefault="00167624" w:rsidP="002A7A56">
      <w:pPr>
        <w:spacing w:after="0" w:line="240" w:lineRule="auto"/>
        <w:ind w:left="720"/>
        <w:rPr>
          <w:rFonts w:ascii="Century Gothic" w:hAnsi="Century Gothic"/>
          <w:iCs/>
          <w:sz w:val="28"/>
          <w:szCs w:val="28"/>
        </w:rPr>
      </w:pPr>
    </w:p>
    <w:p w14:paraId="514ACD5A" w14:textId="77777777" w:rsidR="00167624" w:rsidRPr="001D3570" w:rsidRDefault="00167624" w:rsidP="002A7A56">
      <w:pPr>
        <w:spacing w:after="0" w:line="240" w:lineRule="auto"/>
        <w:ind w:left="720"/>
        <w:rPr>
          <w:rFonts w:ascii="Century Gothic" w:hAnsi="Century Gothic"/>
          <w:iCs/>
          <w:sz w:val="28"/>
          <w:szCs w:val="28"/>
        </w:rPr>
      </w:pPr>
      <w:r w:rsidRPr="001D3570">
        <w:rPr>
          <w:rFonts w:ascii="Century Gothic" w:hAnsi="Century Gothic"/>
          <w:iCs/>
          <w:sz w:val="28"/>
          <w:szCs w:val="28"/>
        </w:rPr>
        <w:t>3) Student Trustees Advisory Council</w:t>
      </w:r>
    </w:p>
    <w:p w14:paraId="3DB4C68B" w14:textId="77777777" w:rsidR="00167624" w:rsidRPr="001D3570" w:rsidRDefault="00167624" w:rsidP="002A7A56">
      <w:pPr>
        <w:spacing w:after="0" w:line="240" w:lineRule="auto"/>
        <w:ind w:left="720"/>
        <w:rPr>
          <w:rFonts w:ascii="Century Gothic" w:hAnsi="Century Gothic"/>
          <w:iCs/>
          <w:sz w:val="28"/>
          <w:szCs w:val="28"/>
        </w:rPr>
      </w:pPr>
    </w:p>
    <w:p w14:paraId="5B319BF6" w14:textId="77777777" w:rsidR="00167624" w:rsidRPr="001D3570" w:rsidRDefault="00167624" w:rsidP="002A7A56">
      <w:pPr>
        <w:spacing w:after="0" w:line="240" w:lineRule="auto"/>
        <w:ind w:left="720"/>
        <w:rPr>
          <w:rFonts w:ascii="Century Gothic" w:hAnsi="Century Gothic"/>
          <w:iCs/>
          <w:sz w:val="28"/>
          <w:szCs w:val="28"/>
        </w:rPr>
      </w:pPr>
      <w:r w:rsidRPr="001D3570">
        <w:rPr>
          <w:rFonts w:ascii="Century Gothic" w:hAnsi="Century Gothic"/>
          <w:iCs/>
          <w:sz w:val="28"/>
          <w:szCs w:val="28"/>
        </w:rPr>
        <w:t>Following the 2022 AGM, the appropriate committee will deliberate the Terms of Reference, number of boards and members to be represented on the councils, and a process for identifying issues. The councils will provide the opportunity for those distinct groups to inform the OCSTA of the unique needs across the province.</w:t>
      </w:r>
    </w:p>
    <w:p w14:paraId="19390190" w14:textId="3BA11B50" w:rsidR="00167624" w:rsidRDefault="00167624" w:rsidP="002A7A56">
      <w:pPr>
        <w:spacing w:after="0" w:line="240" w:lineRule="auto"/>
        <w:ind w:left="720"/>
        <w:rPr>
          <w:rFonts w:ascii="Century Gothic" w:hAnsi="Century Gothic"/>
          <w:iCs/>
          <w:sz w:val="28"/>
          <w:szCs w:val="28"/>
        </w:rPr>
      </w:pPr>
    </w:p>
    <w:p w14:paraId="3AFDB8F2" w14:textId="18A1820E" w:rsidR="00167624" w:rsidRPr="00167624" w:rsidRDefault="00167624" w:rsidP="002A7A56">
      <w:pPr>
        <w:spacing w:after="0" w:line="240" w:lineRule="auto"/>
        <w:ind w:left="720"/>
        <w:rPr>
          <w:rFonts w:ascii="Century Gothic" w:hAnsi="Century Gothic"/>
          <w:b/>
          <w:bCs/>
          <w:iCs/>
          <w:sz w:val="28"/>
          <w:szCs w:val="28"/>
        </w:rPr>
      </w:pPr>
      <w:r w:rsidRPr="00167624">
        <w:rPr>
          <w:rFonts w:ascii="Century Gothic" w:hAnsi="Century Gothic"/>
          <w:b/>
          <w:bCs/>
          <w:iCs/>
          <w:sz w:val="28"/>
          <w:szCs w:val="28"/>
        </w:rPr>
        <w:t>Core Competency Training for Board Representatives</w:t>
      </w:r>
    </w:p>
    <w:p w14:paraId="07070D89" w14:textId="77777777" w:rsidR="00167624" w:rsidRPr="001D3570" w:rsidRDefault="00167624" w:rsidP="002A7A56">
      <w:pPr>
        <w:spacing w:after="0" w:line="240" w:lineRule="auto"/>
        <w:ind w:left="720"/>
        <w:rPr>
          <w:rFonts w:ascii="Century Gothic" w:hAnsi="Century Gothic"/>
          <w:iCs/>
          <w:sz w:val="28"/>
          <w:szCs w:val="28"/>
        </w:rPr>
      </w:pPr>
    </w:p>
    <w:p w14:paraId="32ACE844" w14:textId="77777777" w:rsidR="00167624" w:rsidRPr="001D3570" w:rsidRDefault="00167624" w:rsidP="002A7A56">
      <w:pPr>
        <w:spacing w:after="0" w:line="240" w:lineRule="auto"/>
        <w:ind w:left="720"/>
        <w:rPr>
          <w:rFonts w:ascii="Century Gothic" w:hAnsi="Century Gothic"/>
          <w:iCs/>
          <w:sz w:val="28"/>
          <w:szCs w:val="28"/>
        </w:rPr>
      </w:pPr>
      <w:r w:rsidRPr="001D3570">
        <w:rPr>
          <w:rFonts w:ascii="Century Gothic" w:hAnsi="Century Gothic"/>
          <w:iCs/>
          <w:sz w:val="28"/>
          <w:szCs w:val="28"/>
        </w:rPr>
        <w:t>The Board of Directors supports the consideration of the core competencies and training as outlined in the report.</w:t>
      </w:r>
    </w:p>
    <w:p w14:paraId="2E575611" w14:textId="77777777" w:rsidR="00167624" w:rsidRPr="001D3570" w:rsidRDefault="00167624" w:rsidP="002A7A56">
      <w:pPr>
        <w:spacing w:after="0" w:line="240" w:lineRule="auto"/>
        <w:ind w:left="720"/>
        <w:rPr>
          <w:rFonts w:ascii="Century Gothic" w:hAnsi="Century Gothic"/>
          <w:iCs/>
          <w:sz w:val="28"/>
          <w:szCs w:val="28"/>
        </w:rPr>
      </w:pPr>
    </w:p>
    <w:p w14:paraId="678D8A16" w14:textId="77777777" w:rsidR="00167624" w:rsidRPr="00167624" w:rsidRDefault="00167624" w:rsidP="002A7A56">
      <w:pPr>
        <w:spacing w:after="0" w:line="240" w:lineRule="auto"/>
        <w:ind w:left="720"/>
        <w:rPr>
          <w:rFonts w:ascii="Century Gothic" w:hAnsi="Century Gothic"/>
          <w:b/>
          <w:bCs/>
          <w:iCs/>
          <w:sz w:val="28"/>
          <w:szCs w:val="28"/>
        </w:rPr>
      </w:pPr>
      <w:r w:rsidRPr="00167624">
        <w:rPr>
          <w:rFonts w:ascii="Century Gothic" w:hAnsi="Century Gothic"/>
          <w:b/>
          <w:bCs/>
          <w:iCs/>
          <w:sz w:val="28"/>
          <w:szCs w:val="28"/>
        </w:rPr>
        <w:t>Fee Structure</w:t>
      </w:r>
    </w:p>
    <w:p w14:paraId="3BF76BDF" w14:textId="77777777" w:rsidR="00167624" w:rsidRPr="001D3570" w:rsidRDefault="00167624" w:rsidP="002A7A56">
      <w:pPr>
        <w:spacing w:after="0" w:line="240" w:lineRule="auto"/>
        <w:ind w:left="720"/>
        <w:rPr>
          <w:rFonts w:ascii="Century Gothic" w:hAnsi="Century Gothic"/>
          <w:iCs/>
          <w:sz w:val="28"/>
          <w:szCs w:val="28"/>
        </w:rPr>
      </w:pPr>
    </w:p>
    <w:p w14:paraId="1DF229D9" w14:textId="77777777" w:rsidR="00167624" w:rsidRPr="001D3570" w:rsidRDefault="00167624" w:rsidP="002A7A56">
      <w:pPr>
        <w:spacing w:after="0" w:line="240" w:lineRule="auto"/>
        <w:ind w:left="720"/>
        <w:rPr>
          <w:rFonts w:ascii="Century Gothic" w:hAnsi="Century Gothic"/>
          <w:iCs/>
          <w:sz w:val="28"/>
          <w:szCs w:val="28"/>
        </w:rPr>
      </w:pPr>
      <w:r w:rsidRPr="001D3570">
        <w:rPr>
          <w:rFonts w:ascii="Century Gothic" w:hAnsi="Century Gothic"/>
          <w:iCs/>
          <w:sz w:val="28"/>
          <w:szCs w:val="28"/>
        </w:rPr>
        <w:t>The Board of Directors recommends that, following the AGM, the fee structure and the two options outlined in the report be referred to the OCSTA Budget and Human Resources Committee for careful study, and that the committee makes recommendations to the Board and to the membership in 2023.</w:t>
      </w:r>
    </w:p>
    <w:p w14:paraId="6E3C2985" w14:textId="77777777" w:rsidR="00167624" w:rsidRPr="001D3570" w:rsidRDefault="00167624" w:rsidP="002A7A56">
      <w:pPr>
        <w:spacing w:after="0" w:line="240" w:lineRule="auto"/>
        <w:ind w:left="720"/>
        <w:rPr>
          <w:rFonts w:ascii="Century Gothic" w:hAnsi="Century Gothic"/>
          <w:iCs/>
          <w:sz w:val="28"/>
          <w:szCs w:val="28"/>
        </w:rPr>
      </w:pPr>
    </w:p>
    <w:p w14:paraId="1511BC4B" w14:textId="77777777" w:rsidR="00167624" w:rsidRPr="003B58CE" w:rsidRDefault="00167624" w:rsidP="002A7A56">
      <w:pPr>
        <w:spacing w:after="0" w:line="240" w:lineRule="auto"/>
        <w:ind w:left="720"/>
        <w:rPr>
          <w:rFonts w:ascii="Century Gothic" w:hAnsi="Century Gothic"/>
          <w:b/>
          <w:bCs/>
          <w:iCs/>
          <w:sz w:val="28"/>
          <w:szCs w:val="28"/>
        </w:rPr>
      </w:pPr>
      <w:r w:rsidRPr="003B58CE">
        <w:rPr>
          <w:rFonts w:ascii="Century Gothic" w:hAnsi="Century Gothic"/>
          <w:b/>
          <w:bCs/>
          <w:iCs/>
          <w:sz w:val="28"/>
          <w:szCs w:val="28"/>
        </w:rPr>
        <w:t>Strengthening Lines of Communication between the OCSTA and Trustees</w:t>
      </w:r>
    </w:p>
    <w:p w14:paraId="64714F27" w14:textId="77777777" w:rsidR="00167624" w:rsidRPr="001D3570" w:rsidRDefault="00167624" w:rsidP="002A7A56">
      <w:pPr>
        <w:spacing w:after="0" w:line="240" w:lineRule="auto"/>
        <w:ind w:left="720"/>
        <w:rPr>
          <w:rFonts w:ascii="Century Gothic" w:hAnsi="Century Gothic"/>
          <w:iCs/>
          <w:sz w:val="28"/>
          <w:szCs w:val="28"/>
        </w:rPr>
      </w:pPr>
    </w:p>
    <w:p w14:paraId="69F67710" w14:textId="77777777" w:rsidR="00167624" w:rsidRPr="001D3570" w:rsidRDefault="00167624" w:rsidP="002A7A56">
      <w:pPr>
        <w:spacing w:after="0" w:line="240" w:lineRule="auto"/>
        <w:ind w:left="720"/>
        <w:rPr>
          <w:rFonts w:ascii="Century Gothic" w:hAnsi="Century Gothic"/>
          <w:iCs/>
          <w:sz w:val="28"/>
          <w:szCs w:val="28"/>
        </w:rPr>
      </w:pPr>
      <w:r w:rsidRPr="001D3570">
        <w:rPr>
          <w:rFonts w:ascii="Century Gothic" w:hAnsi="Century Gothic"/>
          <w:iCs/>
          <w:sz w:val="28"/>
          <w:szCs w:val="28"/>
        </w:rPr>
        <w:t>The Board of Directors supports the report’s suggestions to strengthen lines of communication between the OCSTA and Catholic School Boards/Trustees.</w:t>
      </w:r>
    </w:p>
    <w:p w14:paraId="2F42903B" w14:textId="77777777" w:rsidR="00167624" w:rsidRPr="001D3570" w:rsidRDefault="00167624" w:rsidP="002A7A56">
      <w:pPr>
        <w:spacing w:after="0" w:line="240" w:lineRule="auto"/>
        <w:ind w:left="720"/>
        <w:rPr>
          <w:rFonts w:ascii="Century Gothic" w:hAnsi="Century Gothic"/>
          <w:iCs/>
          <w:sz w:val="28"/>
          <w:szCs w:val="28"/>
        </w:rPr>
      </w:pPr>
    </w:p>
    <w:p w14:paraId="338AA033" w14:textId="77777777" w:rsidR="00167624" w:rsidRDefault="00167624" w:rsidP="002A7A56">
      <w:pPr>
        <w:spacing w:after="0" w:line="240" w:lineRule="auto"/>
        <w:ind w:left="720"/>
        <w:rPr>
          <w:rFonts w:ascii="Century Gothic" w:hAnsi="Century Gothic"/>
          <w:i/>
          <w:sz w:val="28"/>
          <w:szCs w:val="28"/>
        </w:rPr>
      </w:pPr>
    </w:p>
    <w:p w14:paraId="3DB08EC0" w14:textId="77777777" w:rsidR="006242DF" w:rsidRPr="00CC48F4" w:rsidRDefault="006242DF" w:rsidP="002A7A56">
      <w:pPr>
        <w:spacing w:after="0" w:line="240" w:lineRule="auto"/>
        <w:ind w:left="720"/>
        <w:rPr>
          <w:rFonts w:ascii="Century Gothic" w:hAnsi="Century Gothic"/>
          <w:sz w:val="28"/>
          <w:szCs w:val="28"/>
        </w:rPr>
      </w:pPr>
      <w:r w:rsidRPr="00CC48F4">
        <w:rPr>
          <w:rFonts w:ascii="Century Gothic" w:hAnsi="Century Gothic"/>
          <w:sz w:val="28"/>
          <w:szCs w:val="28"/>
        </w:rPr>
        <w:lastRenderedPageBreak/>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39614241" w14:textId="77777777" w:rsidR="006242DF" w:rsidRPr="00CC48F4" w:rsidRDefault="006242DF" w:rsidP="002A7A56">
      <w:pPr>
        <w:spacing w:after="0" w:line="240" w:lineRule="auto"/>
        <w:ind w:left="1440"/>
        <w:rPr>
          <w:rFonts w:ascii="Century Gothic" w:hAnsi="Century Gothic"/>
          <w:sz w:val="28"/>
          <w:szCs w:val="28"/>
        </w:rPr>
      </w:pPr>
    </w:p>
    <w:p w14:paraId="63377DAB" w14:textId="77777777" w:rsidR="006242DF" w:rsidRPr="00CC48F4" w:rsidRDefault="006242DF" w:rsidP="002A7A56">
      <w:pPr>
        <w:spacing w:after="0"/>
        <w:ind w:left="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62DD02F4" w14:textId="77777777" w:rsidR="006242DF" w:rsidRPr="00CC48F4" w:rsidRDefault="006242DF" w:rsidP="002A7A56">
      <w:pPr>
        <w:spacing w:after="0"/>
        <w:ind w:left="720"/>
        <w:rPr>
          <w:rFonts w:ascii="Century Gothic" w:hAnsi="Century Gothic"/>
          <w:b/>
          <w:sz w:val="28"/>
          <w:szCs w:val="28"/>
          <w:u w:val="single"/>
        </w:rPr>
      </w:pPr>
    </w:p>
    <w:p w14:paraId="53C731D1" w14:textId="77777777" w:rsidR="006242DF" w:rsidRPr="002778E8" w:rsidRDefault="006242DF" w:rsidP="002A7A56">
      <w:pPr>
        <w:spacing w:after="0" w:line="240" w:lineRule="auto"/>
        <w:ind w:left="720"/>
        <w:rPr>
          <w:rFonts w:ascii="Century Gothic" w:hAnsi="Century Gothic"/>
          <w:sz w:val="28"/>
          <w:szCs w:val="28"/>
        </w:rPr>
      </w:pPr>
      <w:r w:rsidRPr="002778E8">
        <w:rPr>
          <w:rFonts w:ascii="Century Gothic" w:hAnsi="Century Gothic"/>
          <w:sz w:val="28"/>
          <w:szCs w:val="28"/>
        </w:rPr>
        <w:t>Trustees Crawford</w:t>
      </w:r>
    </w:p>
    <w:p w14:paraId="1BCEFD57" w14:textId="47E20E5A" w:rsidR="006242DF" w:rsidRPr="002778E8" w:rsidRDefault="006242DF" w:rsidP="002A7A56">
      <w:pPr>
        <w:spacing w:after="0" w:line="240" w:lineRule="auto"/>
        <w:ind w:left="144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 xml:space="preserve">    D’Amico</w:t>
      </w:r>
    </w:p>
    <w:p w14:paraId="36266A90" w14:textId="0C40C142" w:rsidR="00167624" w:rsidRDefault="006242DF" w:rsidP="002A7A56">
      <w:pPr>
        <w:spacing w:after="0" w:line="240" w:lineRule="auto"/>
        <w:ind w:left="144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00167624">
        <w:rPr>
          <w:rFonts w:ascii="Century Gothic" w:hAnsi="Century Gothic"/>
          <w:sz w:val="28"/>
          <w:szCs w:val="28"/>
        </w:rPr>
        <w:t>de Domenico</w:t>
      </w:r>
    </w:p>
    <w:p w14:paraId="6ED9A0FC" w14:textId="5F801C90" w:rsidR="006242DF" w:rsidRDefault="00167624" w:rsidP="002A7A56">
      <w:pPr>
        <w:spacing w:after="0" w:line="240" w:lineRule="auto"/>
        <w:ind w:left="720"/>
        <w:rPr>
          <w:rFonts w:ascii="Century Gothic" w:hAnsi="Century Gothic"/>
          <w:sz w:val="28"/>
          <w:szCs w:val="28"/>
        </w:rPr>
      </w:pPr>
      <w:r>
        <w:rPr>
          <w:rFonts w:ascii="Century Gothic" w:hAnsi="Century Gothic"/>
          <w:sz w:val="28"/>
          <w:szCs w:val="28"/>
        </w:rPr>
        <w:t xml:space="preserve">              </w:t>
      </w:r>
      <w:r w:rsidR="006242DF">
        <w:rPr>
          <w:rFonts w:ascii="Century Gothic" w:hAnsi="Century Gothic"/>
          <w:sz w:val="28"/>
          <w:szCs w:val="28"/>
        </w:rPr>
        <w:t>Del Grande</w:t>
      </w:r>
    </w:p>
    <w:p w14:paraId="2E01CE19" w14:textId="77777777" w:rsidR="006242DF" w:rsidRPr="002778E8" w:rsidRDefault="006242DF"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Di Giorgio</w:t>
      </w:r>
    </w:p>
    <w:p w14:paraId="164C53F3" w14:textId="77777777" w:rsidR="006242DF" w:rsidRPr="002778E8" w:rsidRDefault="006242DF"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Di Pasquale</w:t>
      </w:r>
    </w:p>
    <w:p w14:paraId="182E099E" w14:textId="77777777" w:rsidR="00167624" w:rsidRDefault="006242DF"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00167624">
        <w:rPr>
          <w:rFonts w:ascii="Century Gothic" w:hAnsi="Century Gothic"/>
          <w:sz w:val="28"/>
          <w:szCs w:val="28"/>
        </w:rPr>
        <w:t>Kennedy</w:t>
      </w:r>
    </w:p>
    <w:p w14:paraId="093D53F8" w14:textId="67A26DA2" w:rsidR="006242DF" w:rsidRPr="002778E8" w:rsidRDefault="00167624"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006242DF" w:rsidRPr="002778E8">
        <w:rPr>
          <w:rFonts w:ascii="Century Gothic" w:hAnsi="Century Gothic"/>
          <w:sz w:val="28"/>
          <w:szCs w:val="28"/>
        </w:rPr>
        <w:t>Li Preti</w:t>
      </w:r>
    </w:p>
    <w:p w14:paraId="1D06990B" w14:textId="159A7B62" w:rsidR="00BC29F4" w:rsidRPr="002778E8" w:rsidRDefault="006242DF"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36ACF488" w14:textId="5B447DC3" w:rsidR="006242DF" w:rsidRPr="002778E8" w:rsidRDefault="006242DF"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Rizzo</w:t>
      </w:r>
    </w:p>
    <w:p w14:paraId="242DDF2C" w14:textId="2129FEF5" w:rsidR="006242DF" w:rsidRDefault="006242DF"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Tanuan</w:t>
      </w:r>
    </w:p>
    <w:p w14:paraId="6326CD2D" w14:textId="77777777" w:rsidR="00BC29F4" w:rsidRPr="002778E8" w:rsidRDefault="00BC29F4" w:rsidP="002A7A56">
      <w:pPr>
        <w:spacing w:after="0" w:line="240" w:lineRule="auto"/>
        <w:ind w:left="720"/>
        <w:rPr>
          <w:rFonts w:ascii="Century Gothic" w:hAnsi="Century Gothic"/>
          <w:sz w:val="28"/>
          <w:szCs w:val="28"/>
        </w:rPr>
      </w:pPr>
    </w:p>
    <w:p w14:paraId="0ED765B1" w14:textId="77777777" w:rsidR="006242DF" w:rsidRPr="002778E8" w:rsidRDefault="006242DF" w:rsidP="002A7A56">
      <w:pPr>
        <w:spacing w:after="0" w:line="240" w:lineRule="auto"/>
        <w:ind w:left="1440"/>
        <w:rPr>
          <w:rFonts w:ascii="Century Gothic" w:hAnsi="Century Gothic"/>
          <w:sz w:val="28"/>
          <w:szCs w:val="28"/>
        </w:rPr>
      </w:pPr>
    </w:p>
    <w:p w14:paraId="075912D7" w14:textId="77777777" w:rsidR="006242DF" w:rsidRPr="002778E8" w:rsidRDefault="006242DF" w:rsidP="002A7A56">
      <w:pPr>
        <w:spacing w:after="0" w:line="240" w:lineRule="auto"/>
        <w:ind w:left="720"/>
        <w:rPr>
          <w:rFonts w:ascii="Century Gothic" w:hAnsi="Century Gothic"/>
          <w:sz w:val="28"/>
          <w:szCs w:val="28"/>
        </w:rPr>
      </w:pPr>
      <w:r w:rsidRPr="002778E8">
        <w:rPr>
          <w:rFonts w:ascii="Century Gothic" w:hAnsi="Century Gothic"/>
          <w:sz w:val="28"/>
          <w:szCs w:val="28"/>
        </w:rPr>
        <w:t>The Motion was declared</w:t>
      </w:r>
    </w:p>
    <w:p w14:paraId="7F34834A" w14:textId="77777777" w:rsidR="006242DF" w:rsidRPr="002778E8" w:rsidRDefault="006242DF" w:rsidP="002A7A56">
      <w:pPr>
        <w:spacing w:after="0" w:line="240" w:lineRule="auto"/>
        <w:ind w:left="1440"/>
        <w:rPr>
          <w:rFonts w:ascii="Century Gothic" w:hAnsi="Century Gothic"/>
          <w:sz w:val="28"/>
          <w:szCs w:val="28"/>
        </w:rPr>
      </w:pPr>
    </w:p>
    <w:p w14:paraId="1C9DAF23" w14:textId="77777777" w:rsidR="006242DF" w:rsidRPr="002778E8" w:rsidRDefault="006242DF" w:rsidP="002A7A56">
      <w:pPr>
        <w:spacing w:after="0" w:line="240" w:lineRule="auto"/>
        <w:ind w:left="1440"/>
        <w:rPr>
          <w:rFonts w:ascii="Century Gothic" w:hAnsi="Century Gothic"/>
          <w:sz w:val="28"/>
          <w:szCs w:val="28"/>
        </w:rPr>
      </w:pPr>
    </w:p>
    <w:p w14:paraId="685491ED" w14:textId="21F0AF6B" w:rsidR="006242DF" w:rsidRPr="002778E8" w:rsidRDefault="00BC29F4" w:rsidP="00BC29F4">
      <w:pPr>
        <w:spacing w:after="0" w:line="240" w:lineRule="auto"/>
        <w:ind w:left="6480" w:firstLine="720"/>
        <w:rPr>
          <w:rFonts w:ascii="Century Gothic" w:hAnsi="Century Gothic"/>
          <w:sz w:val="28"/>
          <w:szCs w:val="28"/>
        </w:rPr>
      </w:pPr>
      <w:r>
        <w:rPr>
          <w:rFonts w:ascii="Century Gothic" w:hAnsi="Century Gothic"/>
          <w:sz w:val="28"/>
          <w:szCs w:val="28"/>
        </w:rPr>
        <w:t>CA</w:t>
      </w:r>
      <w:r w:rsidR="006242DF" w:rsidRPr="002778E8">
        <w:rPr>
          <w:rFonts w:ascii="Century Gothic" w:hAnsi="Century Gothic"/>
          <w:sz w:val="28"/>
          <w:szCs w:val="28"/>
        </w:rPr>
        <w:t>RRIED</w:t>
      </w:r>
    </w:p>
    <w:p w14:paraId="0F6F247E" w14:textId="77777777" w:rsidR="006242DF" w:rsidRPr="002778E8" w:rsidRDefault="006242DF" w:rsidP="002A7A56">
      <w:pPr>
        <w:spacing w:after="0" w:line="240" w:lineRule="auto"/>
        <w:ind w:left="1440"/>
        <w:rPr>
          <w:rFonts w:ascii="Century Gothic" w:hAnsi="Century Gothic"/>
          <w:sz w:val="28"/>
          <w:szCs w:val="28"/>
        </w:rPr>
      </w:pPr>
    </w:p>
    <w:p w14:paraId="35D79EC3" w14:textId="77777777" w:rsidR="006242DF" w:rsidRPr="002778E8" w:rsidRDefault="006242DF" w:rsidP="002A7A56">
      <w:pPr>
        <w:spacing w:after="0" w:line="240" w:lineRule="auto"/>
        <w:ind w:left="1440"/>
        <w:rPr>
          <w:rFonts w:ascii="Century Gothic" w:hAnsi="Century Gothic"/>
          <w:sz w:val="28"/>
          <w:szCs w:val="28"/>
        </w:rPr>
      </w:pPr>
    </w:p>
    <w:p w14:paraId="11A1AD77" w14:textId="77777777" w:rsidR="006242DF" w:rsidRDefault="006242DF" w:rsidP="002A7A56">
      <w:pPr>
        <w:spacing w:after="0" w:line="240" w:lineRule="auto"/>
        <w:ind w:left="720"/>
        <w:rPr>
          <w:rFonts w:ascii="Century Gothic" w:hAnsi="Century Gothic"/>
          <w:sz w:val="28"/>
          <w:szCs w:val="28"/>
        </w:rPr>
      </w:pPr>
      <w:r w:rsidRPr="002778E8">
        <w:rPr>
          <w:rFonts w:ascii="Century Gothic" w:hAnsi="Century Gothic"/>
          <w:sz w:val="28"/>
          <w:szCs w:val="28"/>
        </w:rPr>
        <w:t>Student Trustee De Castro wished to be recorded as voted in favour.</w:t>
      </w:r>
    </w:p>
    <w:p w14:paraId="352DEB81" w14:textId="77777777" w:rsidR="006242DF" w:rsidRDefault="006242DF" w:rsidP="002A7A56">
      <w:pPr>
        <w:spacing w:after="0" w:line="240" w:lineRule="auto"/>
        <w:ind w:left="720"/>
        <w:rPr>
          <w:rFonts w:ascii="Century Gothic" w:hAnsi="Century Gothic"/>
          <w:i/>
          <w:sz w:val="28"/>
          <w:szCs w:val="28"/>
        </w:rPr>
      </w:pPr>
    </w:p>
    <w:p w14:paraId="2DD62CBB" w14:textId="0C7EDB2D" w:rsidR="001D3570" w:rsidRDefault="001D3570" w:rsidP="002A7A56">
      <w:pPr>
        <w:spacing w:after="0" w:line="240" w:lineRule="auto"/>
        <w:ind w:left="720"/>
        <w:rPr>
          <w:rFonts w:ascii="Century Gothic" w:hAnsi="Century Gothic"/>
          <w:i/>
          <w:sz w:val="28"/>
          <w:szCs w:val="28"/>
        </w:rPr>
      </w:pPr>
    </w:p>
    <w:p w14:paraId="0545C0E8" w14:textId="1E9A22EE" w:rsidR="001D3570" w:rsidRPr="001D3570" w:rsidRDefault="003B58CE" w:rsidP="002A7A56">
      <w:pPr>
        <w:spacing w:after="0" w:line="240" w:lineRule="auto"/>
        <w:ind w:left="720"/>
        <w:rPr>
          <w:rFonts w:ascii="Century Gothic" w:hAnsi="Century Gothic"/>
          <w:iCs/>
          <w:sz w:val="28"/>
          <w:szCs w:val="28"/>
        </w:rPr>
      </w:pPr>
      <w:r>
        <w:rPr>
          <w:rFonts w:ascii="Century Gothic" w:hAnsi="Century Gothic"/>
          <w:iCs/>
          <w:sz w:val="28"/>
          <w:szCs w:val="28"/>
        </w:rPr>
        <w:t xml:space="preserve">MOVED by Trustee Crawford, seconded by Trustee Kennedy, that </w:t>
      </w:r>
      <w:r>
        <w:rPr>
          <w:rFonts w:ascii="Century Gothic" w:hAnsi="Century Gothic"/>
          <w:sz w:val="28"/>
          <w:szCs w:val="28"/>
        </w:rPr>
        <w:t xml:space="preserve">that the Board of Trustees approve </w:t>
      </w:r>
      <w:r>
        <w:rPr>
          <w:rFonts w:ascii="Century Gothic" w:hAnsi="Century Gothic"/>
          <w:iCs/>
          <w:sz w:val="28"/>
          <w:szCs w:val="28"/>
        </w:rPr>
        <w:t>R</w:t>
      </w:r>
      <w:r w:rsidR="001D3570" w:rsidRPr="001D3570">
        <w:rPr>
          <w:rFonts w:ascii="Century Gothic" w:hAnsi="Century Gothic"/>
          <w:iCs/>
          <w:sz w:val="28"/>
          <w:szCs w:val="28"/>
        </w:rPr>
        <w:t>esolution #1- COVID-19 Additional Resources</w:t>
      </w:r>
      <w:r>
        <w:rPr>
          <w:rFonts w:ascii="Century Gothic" w:hAnsi="Century Gothic"/>
          <w:iCs/>
          <w:sz w:val="28"/>
          <w:szCs w:val="28"/>
        </w:rPr>
        <w:t>, as follows:</w:t>
      </w:r>
    </w:p>
    <w:p w14:paraId="60064312" w14:textId="77777777" w:rsidR="001D3570" w:rsidRPr="001D3570" w:rsidRDefault="001D3570" w:rsidP="002A7A56">
      <w:pPr>
        <w:spacing w:after="0" w:line="240" w:lineRule="auto"/>
        <w:ind w:left="720"/>
        <w:rPr>
          <w:rFonts w:ascii="Century Gothic" w:hAnsi="Century Gothic"/>
          <w:iCs/>
          <w:sz w:val="28"/>
          <w:szCs w:val="28"/>
        </w:rPr>
      </w:pPr>
    </w:p>
    <w:p w14:paraId="79AB0DA2" w14:textId="2106565A" w:rsidR="001D3570" w:rsidRDefault="003B58CE" w:rsidP="002A7A56">
      <w:pPr>
        <w:spacing w:after="0" w:line="240" w:lineRule="auto"/>
        <w:ind w:left="720"/>
        <w:rPr>
          <w:rFonts w:ascii="Century Gothic" w:hAnsi="Century Gothic"/>
          <w:iCs/>
          <w:sz w:val="28"/>
          <w:szCs w:val="28"/>
        </w:rPr>
      </w:pPr>
      <w:r w:rsidRPr="001D3570">
        <w:rPr>
          <w:rFonts w:ascii="Century Gothic" w:hAnsi="Century Gothic"/>
          <w:iCs/>
          <w:sz w:val="28"/>
          <w:szCs w:val="28"/>
        </w:rPr>
        <w:t xml:space="preserve">THEREFORE BE IT RESOLVED THAT: </w:t>
      </w:r>
      <w:r w:rsidR="001D3570" w:rsidRPr="001D3570">
        <w:rPr>
          <w:rFonts w:ascii="Century Gothic" w:hAnsi="Century Gothic"/>
          <w:iCs/>
          <w:sz w:val="28"/>
          <w:szCs w:val="28"/>
        </w:rPr>
        <w:t>OCSTA petition the Ministry of Education to support the necessary and substantive investment in Human Resource and Financial Systems to ensure an integrated network can capture unexpected data requests and changes to status of staff availability. This COVID experience has</w:t>
      </w:r>
      <w:r w:rsidR="00BC29F4">
        <w:rPr>
          <w:rFonts w:ascii="Century Gothic" w:hAnsi="Century Gothic"/>
          <w:iCs/>
          <w:sz w:val="28"/>
          <w:szCs w:val="28"/>
        </w:rPr>
        <w:t xml:space="preserve"> </w:t>
      </w:r>
      <w:r w:rsidR="001D3570" w:rsidRPr="001D3570">
        <w:rPr>
          <w:rFonts w:ascii="Century Gothic" w:hAnsi="Century Gothic"/>
          <w:iCs/>
          <w:sz w:val="28"/>
          <w:szCs w:val="28"/>
        </w:rPr>
        <w:t xml:space="preserve">highlighted the need to rely on software and </w:t>
      </w:r>
      <w:r w:rsidR="001D3570" w:rsidRPr="001D3570">
        <w:rPr>
          <w:rFonts w:ascii="Century Gothic" w:hAnsi="Century Gothic"/>
          <w:iCs/>
          <w:sz w:val="28"/>
          <w:szCs w:val="28"/>
        </w:rPr>
        <w:lastRenderedPageBreak/>
        <w:t xml:space="preserve">systems rather than manual overrides that create chaos. The current workaround methods create expansive, board-wide strain on staff and resources. </w:t>
      </w:r>
      <w:proofErr w:type="gramStart"/>
      <w:r w:rsidR="001D3570" w:rsidRPr="001D3570">
        <w:rPr>
          <w:rFonts w:ascii="Century Gothic" w:hAnsi="Century Gothic"/>
          <w:iCs/>
          <w:sz w:val="28"/>
          <w:szCs w:val="28"/>
        </w:rPr>
        <w:t>In order for</w:t>
      </w:r>
      <w:proofErr w:type="gramEnd"/>
      <w:r w:rsidR="001D3570" w:rsidRPr="001D3570">
        <w:rPr>
          <w:rFonts w:ascii="Century Gothic" w:hAnsi="Century Gothic"/>
          <w:iCs/>
          <w:sz w:val="28"/>
          <w:szCs w:val="28"/>
        </w:rPr>
        <w:t xml:space="preserve"> school boards to adequately support students and staff while maintaining compliance with Ministry of Education and Public Health mandates, human capacity and general resources have been stretched beyond their limits to an unsustainable level.</w:t>
      </w:r>
    </w:p>
    <w:p w14:paraId="53515C49" w14:textId="734E3109" w:rsidR="003B58CE" w:rsidRDefault="003B58CE" w:rsidP="002A7A56">
      <w:pPr>
        <w:spacing w:after="0" w:line="240" w:lineRule="auto"/>
        <w:ind w:left="720"/>
        <w:rPr>
          <w:rFonts w:ascii="Century Gothic" w:hAnsi="Century Gothic"/>
          <w:iCs/>
          <w:sz w:val="28"/>
          <w:szCs w:val="28"/>
        </w:rPr>
      </w:pPr>
    </w:p>
    <w:p w14:paraId="19BC2247" w14:textId="2E5D844D" w:rsidR="003B58CE" w:rsidRDefault="003B58CE" w:rsidP="002A7A56">
      <w:pPr>
        <w:spacing w:after="0" w:line="240" w:lineRule="auto"/>
        <w:ind w:left="720"/>
        <w:rPr>
          <w:rFonts w:ascii="Century Gothic" w:hAnsi="Century Gothic"/>
          <w:iCs/>
          <w:sz w:val="28"/>
          <w:szCs w:val="28"/>
        </w:rPr>
      </w:pPr>
    </w:p>
    <w:p w14:paraId="6C38627F" w14:textId="77777777" w:rsidR="003B58CE" w:rsidRPr="00CC48F4" w:rsidRDefault="003B58CE" w:rsidP="002A7A56">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4A279A06" w14:textId="77777777" w:rsidR="003B58CE" w:rsidRPr="00CC48F4" w:rsidRDefault="003B58CE" w:rsidP="002A7A56">
      <w:pPr>
        <w:spacing w:after="0" w:line="240" w:lineRule="auto"/>
        <w:ind w:left="1440"/>
        <w:rPr>
          <w:rFonts w:ascii="Century Gothic" w:hAnsi="Century Gothic"/>
          <w:sz w:val="28"/>
          <w:szCs w:val="28"/>
        </w:rPr>
      </w:pPr>
    </w:p>
    <w:p w14:paraId="6C4CA3A1" w14:textId="77777777" w:rsidR="003B58CE" w:rsidRPr="00CC48F4" w:rsidRDefault="003B58CE" w:rsidP="002A7A56">
      <w:pPr>
        <w:spacing w:after="0"/>
        <w:ind w:left="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532E5451" w14:textId="77777777" w:rsidR="003B58CE" w:rsidRPr="00CC48F4" w:rsidRDefault="003B58CE" w:rsidP="002A7A56">
      <w:pPr>
        <w:spacing w:after="0"/>
        <w:ind w:left="720"/>
        <w:rPr>
          <w:rFonts w:ascii="Century Gothic" w:hAnsi="Century Gothic"/>
          <w:b/>
          <w:sz w:val="28"/>
          <w:szCs w:val="28"/>
          <w:u w:val="single"/>
        </w:rPr>
      </w:pPr>
    </w:p>
    <w:p w14:paraId="336598F1" w14:textId="77777777" w:rsidR="003B58CE" w:rsidRPr="002778E8"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Trustees Crawford</w:t>
      </w:r>
    </w:p>
    <w:p w14:paraId="5BA93682" w14:textId="77777777" w:rsidR="003B58CE" w:rsidRPr="002778E8" w:rsidRDefault="003B58CE" w:rsidP="002A7A56">
      <w:pPr>
        <w:spacing w:after="0" w:line="240" w:lineRule="auto"/>
        <w:ind w:left="144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 xml:space="preserve">    D’Amico</w:t>
      </w:r>
    </w:p>
    <w:p w14:paraId="059CF4B8" w14:textId="77777777" w:rsidR="003B58CE" w:rsidRDefault="003B58CE" w:rsidP="002A7A56">
      <w:pPr>
        <w:spacing w:after="0" w:line="240" w:lineRule="auto"/>
        <w:ind w:left="144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de Domenico</w:t>
      </w:r>
    </w:p>
    <w:p w14:paraId="7164E200" w14:textId="77777777" w:rsidR="003B58CE" w:rsidRDefault="003B58CE" w:rsidP="002A7A56">
      <w:pPr>
        <w:spacing w:after="0" w:line="240" w:lineRule="auto"/>
        <w:ind w:left="720"/>
        <w:rPr>
          <w:rFonts w:ascii="Century Gothic" w:hAnsi="Century Gothic"/>
          <w:sz w:val="28"/>
          <w:szCs w:val="28"/>
        </w:rPr>
      </w:pPr>
      <w:r>
        <w:rPr>
          <w:rFonts w:ascii="Century Gothic" w:hAnsi="Century Gothic"/>
          <w:sz w:val="28"/>
          <w:szCs w:val="28"/>
        </w:rPr>
        <w:t xml:space="preserve">              Del Grande</w:t>
      </w:r>
    </w:p>
    <w:p w14:paraId="463F0BD1" w14:textId="77777777" w:rsidR="003B58CE" w:rsidRPr="002778E8" w:rsidRDefault="003B58CE"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Di Giorgio</w:t>
      </w:r>
    </w:p>
    <w:p w14:paraId="7BB52777" w14:textId="77777777" w:rsidR="003B58CE" w:rsidRPr="002778E8"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Di Pasquale</w:t>
      </w:r>
    </w:p>
    <w:p w14:paraId="6FB7F890" w14:textId="77777777" w:rsidR="003B58CE"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Kennedy</w:t>
      </w:r>
    </w:p>
    <w:p w14:paraId="7FC7A1B9" w14:textId="77777777" w:rsidR="003B58CE" w:rsidRPr="002778E8" w:rsidRDefault="003B58CE"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Li Preti</w:t>
      </w:r>
    </w:p>
    <w:p w14:paraId="28942853" w14:textId="77777777" w:rsidR="003B58CE" w:rsidRPr="002778E8"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56DBC434" w14:textId="77777777" w:rsidR="003B58CE" w:rsidRPr="002778E8"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Rizzo</w:t>
      </w:r>
    </w:p>
    <w:p w14:paraId="4802E6BE" w14:textId="77777777" w:rsidR="003B58CE" w:rsidRPr="002778E8"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Tanuan</w:t>
      </w:r>
    </w:p>
    <w:p w14:paraId="325AD76C" w14:textId="39088CE3" w:rsidR="003B58CE" w:rsidRDefault="003B58CE" w:rsidP="002A7A56">
      <w:pPr>
        <w:spacing w:after="0" w:line="240" w:lineRule="auto"/>
        <w:ind w:left="1440"/>
        <w:rPr>
          <w:rFonts w:ascii="Century Gothic" w:hAnsi="Century Gothic"/>
          <w:sz w:val="28"/>
          <w:szCs w:val="28"/>
        </w:rPr>
      </w:pPr>
    </w:p>
    <w:p w14:paraId="1811B4B0" w14:textId="77777777" w:rsidR="003B58CE" w:rsidRPr="002778E8" w:rsidRDefault="003B58CE" w:rsidP="002A7A56">
      <w:pPr>
        <w:spacing w:after="0" w:line="240" w:lineRule="auto"/>
        <w:ind w:left="1440"/>
        <w:rPr>
          <w:rFonts w:ascii="Century Gothic" w:hAnsi="Century Gothic"/>
          <w:sz w:val="28"/>
          <w:szCs w:val="28"/>
        </w:rPr>
      </w:pPr>
    </w:p>
    <w:p w14:paraId="62072040" w14:textId="77777777" w:rsidR="003B58CE" w:rsidRPr="002778E8"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The Motion was declared</w:t>
      </w:r>
    </w:p>
    <w:p w14:paraId="466D252B" w14:textId="77777777" w:rsidR="003B58CE" w:rsidRPr="002778E8" w:rsidRDefault="003B58CE" w:rsidP="002A7A56">
      <w:pPr>
        <w:spacing w:after="0" w:line="240" w:lineRule="auto"/>
        <w:ind w:left="1440"/>
        <w:rPr>
          <w:rFonts w:ascii="Century Gothic" w:hAnsi="Century Gothic"/>
          <w:sz w:val="28"/>
          <w:szCs w:val="28"/>
        </w:rPr>
      </w:pPr>
    </w:p>
    <w:p w14:paraId="6437CE5E" w14:textId="77777777" w:rsidR="003B58CE" w:rsidRPr="002778E8" w:rsidRDefault="003B58CE" w:rsidP="002A7A56">
      <w:pPr>
        <w:spacing w:after="0" w:line="240" w:lineRule="auto"/>
        <w:ind w:left="1440"/>
        <w:rPr>
          <w:rFonts w:ascii="Century Gothic" w:hAnsi="Century Gothic"/>
          <w:sz w:val="28"/>
          <w:szCs w:val="28"/>
        </w:rPr>
      </w:pPr>
    </w:p>
    <w:p w14:paraId="4BF4CDA1" w14:textId="77777777" w:rsidR="003B58CE" w:rsidRPr="002778E8" w:rsidRDefault="003B58CE" w:rsidP="000301E4">
      <w:pPr>
        <w:spacing w:after="0" w:line="240" w:lineRule="auto"/>
        <w:ind w:left="7200" w:firstLine="720"/>
        <w:rPr>
          <w:rFonts w:ascii="Century Gothic" w:hAnsi="Century Gothic"/>
          <w:sz w:val="28"/>
          <w:szCs w:val="28"/>
        </w:rPr>
      </w:pPr>
      <w:r w:rsidRPr="002778E8">
        <w:rPr>
          <w:rFonts w:ascii="Century Gothic" w:hAnsi="Century Gothic"/>
          <w:sz w:val="28"/>
          <w:szCs w:val="28"/>
        </w:rPr>
        <w:t>CARRIED</w:t>
      </w:r>
    </w:p>
    <w:p w14:paraId="09817F65" w14:textId="77777777" w:rsidR="003B58CE" w:rsidRPr="002778E8" w:rsidRDefault="003B58CE" w:rsidP="002A7A56">
      <w:pPr>
        <w:spacing w:after="0" w:line="240" w:lineRule="auto"/>
        <w:ind w:left="1440"/>
        <w:rPr>
          <w:rFonts w:ascii="Century Gothic" w:hAnsi="Century Gothic"/>
          <w:sz w:val="28"/>
          <w:szCs w:val="28"/>
        </w:rPr>
      </w:pPr>
    </w:p>
    <w:p w14:paraId="4800FA5E" w14:textId="77777777" w:rsidR="003B58CE" w:rsidRPr="002778E8" w:rsidRDefault="003B58CE" w:rsidP="002A7A56">
      <w:pPr>
        <w:spacing w:after="0" w:line="240" w:lineRule="auto"/>
        <w:ind w:left="1440"/>
        <w:rPr>
          <w:rFonts w:ascii="Century Gothic" w:hAnsi="Century Gothic"/>
          <w:sz w:val="28"/>
          <w:szCs w:val="28"/>
        </w:rPr>
      </w:pPr>
    </w:p>
    <w:p w14:paraId="64D8CCDF" w14:textId="19E62CFA" w:rsidR="003B58CE"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Student Trustee De Castro wished to be recorded as voted in favour</w:t>
      </w:r>
      <w:r>
        <w:rPr>
          <w:rFonts w:ascii="Century Gothic" w:hAnsi="Century Gothic"/>
          <w:sz w:val="28"/>
          <w:szCs w:val="28"/>
        </w:rPr>
        <w:t>.</w:t>
      </w:r>
    </w:p>
    <w:p w14:paraId="2E583BF4" w14:textId="77777777" w:rsidR="003B58CE" w:rsidRPr="001D3570" w:rsidRDefault="003B58CE" w:rsidP="002A7A56">
      <w:pPr>
        <w:spacing w:after="0" w:line="240" w:lineRule="auto"/>
        <w:ind w:left="720"/>
        <w:rPr>
          <w:rFonts w:ascii="Century Gothic" w:hAnsi="Century Gothic"/>
          <w:iCs/>
          <w:sz w:val="28"/>
          <w:szCs w:val="28"/>
        </w:rPr>
      </w:pPr>
    </w:p>
    <w:p w14:paraId="5BA2770A" w14:textId="77777777" w:rsidR="007A799B" w:rsidRPr="007A799B" w:rsidRDefault="007A799B" w:rsidP="002A7A56">
      <w:pPr>
        <w:spacing w:after="0" w:line="240" w:lineRule="auto"/>
        <w:ind w:left="1440"/>
        <w:rPr>
          <w:rFonts w:ascii="Century Gothic" w:hAnsi="Century Gothic"/>
          <w:sz w:val="28"/>
          <w:szCs w:val="28"/>
        </w:rPr>
      </w:pPr>
    </w:p>
    <w:p w14:paraId="29A4B2F9" w14:textId="7F70F2FD" w:rsidR="007A799B" w:rsidRPr="007A799B" w:rsidRDefault="003B58CE" w:rsidP="002A7A56">
      <w:pPr>
        <w:spacing w:after="0" w:line="240" w:lineRule="auto"/>
        <w:ind w:left="720"/>
        <w:rPr>
          <w:rFonts w:ascii="Century Gothic" w:hAnsi="Century Gothic"/>
          <w:sz w:val="28"/>
          <w:szCs w:val="28"/>
        </w:rPr>
      </w:pPr>
      <w:r>
        <w:rPr>
          <w:rFonts w:ascii="Century Gothic" w:hAnsi="Century Gothic"/>
          <w:iCs/>
          <w:sz w:val="28"/>
          <w:szCs w:val="28"/>
        </w:rPr>
        <w:lastRenderedPageBreak/>
        <w:t xml:space="preserve">MOVED by Trustee Crawford, seconded by Trustee Tanuan, that </w:t>
      </w:r>
      <w:r>
        <w:rPr>
          <w:rFonts w:ascii="Century Gothic" w:hAnsi="Century Gothic"/>
          <w:sz w:val="28"/>
          <w:szCs w:val="28"/>
        </w:rPr>
        <w:t xml:space="preserve">that the Board of Trustees approve </w:t>
      </w:r>
      <w:r w:rsidR="007A799B" w:rsidRPr="007A799B">
        <w:rPr>
          <w:rFonts w:ascii="Century Gothic" w:hAnsi="Century Gothic"/>
          <w:sz w:val="28"/>
          <w:szCs w:val="28"/>
        </w:rPr>
        <w:t>Resolution #2</w:t>
      </w:r>
      <w:r w:rsidR="000301E4">
        <w:rPr>
          <w:rFonts w:ascii="Century Gothic" w:hAnsi="Century Gothic"/>
          <w:sz w:val="28"/>
          <w:szCs w:val="28"/>
        </w:rPr>
        <w:t xml:space="preserve"> </w:t>
      </w:r>
      <w:r w:rsidR="007A799B" w:rsidRPr="007A799B">
        <w:rPr>
          <w:rFonts w:ascii="Century Gothic" w:hAnsi="Century Gothic"/>
          <w:sz w:val="28"/>
          <w:szCs w:val="28"/>
        </w:rPr>
        <w:t>- Shortage of Education Sector Support Staff</w:t>
      </w:r>
      <w:r w:rsidR="000301E4">
        <w:rPr>
          <w:rFonts w:ascii="Century Gothic" w:hAnsi="Century Gothic"/>
          <w:sz w:val="28"/>
          <w:szCs w:val="28"/>
        </w:rPr>
        <w:t>, as follows:</w:t>
      </w:r>
    </w:p>
    <w:p w14:paraId="2E72C982" w14:textId="77777777" w:rsidR="007A799B" w:rsidRPr="007A799B" w:rsidRDefault="007A799B" w:rsidP="002A7A56">
      <w:pPr>
        <w:spacing w:after="0" w:line="240" w:lineRule="auto"/>
        <w:ind w:left="1440"/>
        <w:rPr>
          <w:rFonts w:ascii="Century Gothic" w:hAnsi="Century Gothic"/>
          <w:sz w:val="28"/>
          <w:szCs w:val="28"/>
        </w:rPr>
      </w:pPr>
    </w:p>
    <w:p w14:paraId="6DD1C84A" w14:textId="1FCD5413" w:rsidR="007A799B" w:rsidRDefault="003B58CE" w:rsidP="002A7A56">
      <w:pPr>
        <w:spacing w:after="0" w:line="240" w:lineRule="auto"/>
        <w:ind w:left="720"/>
        <w:rPr>
          <w:rFonts w:ascii="Century Gothic" w:hAnsi="Century Gothic"/>
          <w:sz w:val="28"/>
          <w:szCs w:val="28"/>
        </w:rPr>
      </w:pPr>
      <w:r w:rsidRPr="007A799B">
        <w:rPr>
          <w:rFonts w:ascii="Century Gothic" w:hAnsi="Century Gothic"/>
          <w:sz w:val="28"/>
          <w:szCs w:val="28"/>
        </w:rPr>
        <w:t>THEREFORE BE IT RESOLVED THAT</w:t>
      </w:r>
      <w:r w:rsidR="007A799B" w:rsidRPr="007A799B">
        <w:rPr>
          <w:rFonts w:ascii="Century Gothic" w:hAnsi="Century Gothic"/>
          <w:sz w:val="28"/>
          <w:szCs w:val="28"/>
        </w:rPr>
        <w:t>: The O</w:t>
      </w:r>
      <w:r w:rsidR="000301E4">
        <w:rPr>
          <w:rFonts w:ascii="Century Gothic" w:hAnsi="Century Gothic"/>
          <w:sz w:val="28"/>
          <w:szCs w:val="28"/>
        </w:rPr>
        <w:t>CSTA</w:t>
      </w:r>
      <w:r w:rsidR="007A799B" w:rsidRPr="007A799B">
        <w:rPr>
          <w:rFonts w:ascii="Century Gothic" w:hAnsi="Century Gothic"/>
          <w:sz w:val="28"/>
          <w:szCs w:val="28"/>
        </w:rPr>
        <w:t xml:space="preserve"> carry this message to the provincial government in the hope that provincial funding will be increased so that underpaid education</w:t>
      </w:r>
      <w:r>
        <w:rPr>
          <w:rFonts w:ascii="Century Gothic" w:hAnsi="Century Gothic"/>
          <w:sz w:val="28"/>
          <w:szCs w:val="28"/>
        </w:rPr>
        <w:t xml:space="preserve"> </w:t>
      </w:r>
      <w:r w:rsidR="007A799B" w:rsidRPr="007A799B">
        <w:rPr>
          <w:rFonts w:ascii="Century Gothic" w:hAnsi="Century Gothic"/>
          <w:sz w:val="28"/>
          <w:szCs w:val="28"/>
        </w:rPr>
        <w:t>staff can be paid at a level equivalent to their value to the education system.</w:t>
      </w:r>
    </w:p>
    <w:p w14:paraId="18797F99" w14:textId="0820D55F" w:rsidR="003B58CE" w:rsidRDefault="003B58CE" w:rsidP="002A7A56">
      <w:pPr>
        <w:spacing w:after="0" w:line="240" w:lineRule="auto"/>
        <w:ind w:left="720"/>
        <w:rPr>
          <w:rFonts w:ascii="Century Gothic" w:hAnsi="Century Gothic"/>
          <w:sz w:val="28"/>
          <w:szCs w:val="28"/>
        </w:rPr>
      </w:pPr>
    </w:p>
    <w:p w14:paraId="6EA6473F" w14:textId="7C081C64" w:rsidR="003B58CE" w:rsidRDefault="003B58CE" w:rsidP="002A7A56">
      <w:pPr>
        <w:spacing w:after="0" w:line="240" w:lineRule="auto"/>
        <w:ind w:left="720"/>
        <w:rPr>
          <w:rFonts w:ascii="Century Gothic" w:hAnsi="Century Gothic"/>
          <w:sz w:val="28"/>
          <w:szCs w:val="28"/>
        </w:rPr>
      </w:pPr>
    </w:p>
    <w:p w14:paraId="5E78BE41" w14:textId="77777777" w:rsidR="003B58CE" w:rsidRPr="00CC48F4" w:rsidRDefault="003B58CE" w:rsidP="002A7A56">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5927BA26" w14:textId="77777777" w:rsidR="003B58CE" w:rsidRPr="00CC48F4" w:rsidRDefault="003B58CE" w:rsidP="002A7A56">
      <w:pPr>
        <w:spacing w:after="0" w:line="240" w:lineRule="auto"/>
        <w:ind w:left="1440"/>
        <w:rPr>
          <w:rFonts w:ascii="Century Gothic" w:hAnsi="Century Gothic"/>
          <w:sz w:val="28"/>
          <w:szCs w:val="28"/>
        </w:rPr>
      </w:pPr>
    </w:p>
    <w:p w14:paraId="641D2B47" w14:textId="77777777" w:rsidR="003B58CE" w:rsidRPr="00CC48F4" w:rsidRDefault="003B58CE" w:rsidP="002A7A56">
      <w:pPr>
        <w:spacing w:after="0"/>
        <w:ind w:left="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4E123D13" w14:textId="77777777" w:rsidR="003B58CE" w:rsidRPr="00CC48F4" w:rsidRDefault="003B58CE" w:rsidP="002A7A56">
      <w:pPr>
        <w:spacing w:after="0"/>
        <w:ind w:left="720"/>
        <w:rPr>
          <w:rFonts w:ascii="Century Gothic" w:hAnsi="Century Gothic"/>
          <w:b/>
          <w:sz w:val="28"/>
          <w:szCs w:val="28"/>
          <w:u w:val="single"/>
        </w:rPr>
      </w:pPr>
    </w:p>
    <w:p w14:paraId="2CBDEC87" w14:textId="77777777" w:rsidR="003B58CE" w:rsidRPr="002778E8"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Trustees Crawford</w:t>
      </w:r>
    </w:p>
    <w:p w14:paraId="0D27BCBB" w14:textId="77777777" w:rsidR="003B58CE" w:rsidRPr="002778E8" w:rsidRDefault="003B58CE" w:rsidP="002A7A56">
      <w:pPr>
        <w:spacing w:after="0" w:line="240" w:lineRule="auto"/>
        <w:ind w:left="144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 xml:space="preserve">    D’Amico</w:t>
      </w:r>
    </w:p>
    <w:p w14:paraId="48800290" w14:textId="77777777" w:rsidR="003B58CE" w:rsidRDefault="003B58CE" w:rsidP="002A7A56">
      <w:pPr>
        <w:spacing w:after="0" w:line="240" w:lineRule="auto"/>
        <w:ind w:left="144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de Domenico</w:t>
      </w:r>
    </w:p>
    <w:p w14:paraId="71EF23BA" w14:textId="77777777" w:rsidR="003B58CE" w:rsidRDefault="003B58CE" w:rsidP="002A7A56">
      <w:pPr>
        <w:spacing w:after="0" w:line="240" w:lineRule="auto"/>
        <w:ind w:left="720"/>
        <w:rPr>
          <w:rFonts w:ascii="Century Gothic" w:hAnsi="Century Gothic"/>
          <w:sz w:val="28"/>
          <w:szCs w:val="28"/>
        </w:rPr>
      </w:pPr>
      <w:r>
        <w:rPr>
          <w:rFonts w:ascii="Century Gothic" w:hAnsi="Century Gothic"/>
          <w:sz w:val="28"/>
          <w:szCs w:val="28"/>
        </w:rPr>
        <w:t xml:space="preserve">              Del Grande</w:t>
      </w:r>
    </w:p>
    <w:p w14:paraId="7E3A9977" w14:textId="77777777" w:rsidR="003B58CE" w:rsidRPr="002778E8" w:rsidRDefault="003B58CE"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Di Giorgio</w:t>
      </w:r>
    </w:p>
    <w:p w14:paraId="291E7706" w14:textId="77777777" w:rsidR="003B58CE" w:rsidRPr="002778E8"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Di Pasquale</w:t>
      </w:r>
    </w:p>
    <w:p w14:paraId="10C8E059" w14:textId="77777777" w:rsidR="003B58CE"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Kennedy</w:t>
      </w:r>
    </w:p>
    <w:p w14:paraId="05536E88" w14:textId="77777777" w:rsidR="003B58CE" w:rsidRPr="002778E8" w:rsidRDefault="003B58CE"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Li Preti</w:t>
      </w:r>
    </w:p>
    <w:p w14:paraId="6CC413B9" w14:textId="77777777" w:rsidR="003B58CE" w:rsidRPr="002778E8"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39358284" w14:textId="77777777" w:rsidR="003B58CE" w:rsidRPr="002778E8"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Rizzo</w:t>
      </w:r>
    </w:p>
    <w:p w14:paraId="54DCC16B" w14:textId="77777777" w:rsidR="003B58CE" w:rsidRPr="002778E8"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Tanuan</w:t>
      </w:r>
    </w:p>
    <w:p w14:paraId="33F4F9F1" w14:textId="77777777" w:rsidR="003B58CE" w:rsidRDefault="003B58CE" w:rsidP="002A7A56">
      <w:pPr>
        <w:spacing w:after="0" w:line="240" w:lineRule="auto"/>
        <w:ind w:left="1440"/>
        <w:rPr>
          <w:rFonts w:ascii="Century Gothic" w:hAnsi="Century Gothic"/>
          <w:sz w:val="28"/>
          <w:szCs w:val="28"/>
        </w:rPr>
      </w:pPr>
    </w:p>
    <w:p w14:paraId="582564BF" w14:textId="77777777" w:rsidR="003B58CE" w:rsidRPr="002778E8" w:rsidRDefault="003B58CE" w:rsidP="002A7A56">
      <w:pPr>
        <w:spacing w:after="0" w:line="240" w:lineRule="auto"/>
        <w:ind w:left="1440"/>
        <w:rPr>
          <w:rFonts w:ascii="Century Gothic" w:hAnsi="Century Gothic"/>
          <w:sz w:val="28"/>
          <w:szCs w:val="28"/>
        </w:rPr>
      </w:pPr>
    </w:p>
    <w:p w14:paraId="2D96D731" w14:textId="77777777" w:rsidR="003B58CE" w:rsidRPr="002778E8" w:rsidRDefault="003B58CE" w:rsidP="002A7A56">
      <w:pPr>
        <w:spacing w:after="0" w:line="240" w:lineRule="auto"/>
        <w:ind w:left="720"/>
        <w:rPr>
          <w:rFonts w:ascii="Century Gothic" w:hAnsi="Century Gothic"/>
          <w:sz w:val="28"/>
          <w:szCs w:val="28"/>
        </w:rPr>
      </w:pPr>
      <w:r w:rsidRPr="002778E8">
        <w:rPr>
          <w:rFonts w:ascii="Century Gothic" w:hAnsi="Century Gothic"/>
          <w:sz w:val="28"/>
          <w:szCs w:val="28"/>
        </w:rPr>
        <w:t>The Motion was declared</w:t>
      </w:r>
    </w:p>
    <w:p w14:paraId="0ECA4A8C" w14:textId="77777777" w:rsidR="003B58CE" w:rsidRPr="002778E8" w:rsidRDefault="003B58CE" w:rsidP="002A7A56">
      <w:pPr>
        <w:spacing w:after="0" w:line="240" w:lineRule="auto"/>
        <w:ind w:left="1440"/>
        <w:rPr>
          <w:rFonts w:ascii="Century Gothic" w:hAnsi="Century Gothic"/>
          <w:sz w:val="28"/>
          <w:szCs w:val="28"/>
        </w:rPr>
      </w:pPr>
    </w:p>
    <w:p w14:paraId="1FE838B4" w14:textId="77777777" w:rsidR="003B58CE" w:rsidRPr="002778E8" w:rsidRDefault="003B58CE" w:rsidP="000301E4">
      <w:pPr>
        <w:spacing w:after="0" w:line="240" w:lineRule="auto"/>
        <w:ind w:left="7200" w:firstLine="720"/>
        <w:rPr>
          <w:rFonts w:ascii="Century Gothic" w:hAnsi="Century Gothic"/>
          <w:sz w:val="28"/>
          <w:szCs w:val="28"/>
        </w:rPr>
      </w:pPr>
      <w:r w:rsidRPr="002778E8">
        <w:rPr>
          <w:rFonts w:ascii="Century Gothic" w:hAnsi="Century Gothic"/>
          <w:sz w:val="28"/>
          <w:szCs w:val="28"/>
        </w:rPr>
        <w:t>CARRIED</w:t>
      </w:r>
    </w:p>
    <w:p w14:paraId="2AD41521" w14:textId="77777777" w:rsidR="003B58CE" w:rsidRPr="002778E8" w:rsidRDefault="003B58CE" w:rsidP="002A7A56">
      <w:pPr>
        <w:spacing w:after="0" w:line="240" w:lineRule="auto"/>
        <w:ind w:left="1440"/>
        <w:rPr>
          <w:rFonts w:ascii="Century Gothic" w:hAnsi="Century Gothic"/>
          <w:sz w:val="28"/>
          <w:szCs w:val="28"/>
        </w:rPr>
      </w:pPr>
    </w:p>
    <w:p w14:paraId="253B59C3" w14:textId="77777777" w:rsidR="003B58CE" w:rsidRPr="002778E8" w:rsidRDefault="003B58CE" w:rsidP="002A7A56">
      <w:pPr>
        <w:spacing w:after="0" w:line="240" w:lineRule="auto"/>
        <w:ind w:left="1440"/>
        <w:rPr>
          <w:rFonts w:ascii="Century Gothic" w:hAnsi="Century Gothic"/>
          <w:sz w:val="28"/>
          <w:szCs w:val="28"/>
        </w:rPr>
      </w:pPr>
    </w:p>
    <w:p w14:paraId="70EF4399" w14:textId="77777777" w:rsidR="003B58CE" w:rsidRPr="001D3570" w:rsidRDefault="003B58CE" w:rsidP="002A7A56">
      <w:pPr>
        <w:spacing w:after="0" w:line="240" w:lineRule="auto"/>
        <w:ind w:left="720"/>
        <w:rPr>
          <w:rFonts w:ascii="Century Gothic" w:hAnsi="Century Gothic"/>
          <w:iCs/>
          <w:sz w:val="28"/>
          <w:szCs w:val="28"/>
        </w:rPr>
      </w:pPr>
      <w:r w:rsidRPr="002778E8">
        <w:rPr>
          <w:rFonts w:ascii="Century Gothic" w:hAnsi="Century Gothic"/>
          <w:sz w:val="28"/>
          <w:szCs w:val="28"/>
        </w:rPr>
        <w:t>Student Trustee De Castro wished to be recorded as voted in favour</w:t>
      </w:r>
    </w:p>
    <w:p w14:paraId="5E3626BB" w14:textId="77777777" w:rsidR="003B58CE" w:rsidRPr="007A799B" w:rsidRDefault="003B58CE" w:rsidP="002A7A56">
      <w:pPr>
        <w:spacing w:after="0" w:line="240" w:lineRule="auto"/>
        <w:ind w:left="720"/>
        <w:rPr>
          <w:rFonts w:ascii="Century Gothic" w:hAnsi="Century Gothic"/>
          <w:sz w:val="28"/>
          <w:szCs w:val="28"/>
        </w:rPr>
      </w:pPr>
    </w:p>
    <w:p w14:paraId="23FDA3E3" w14:textId="77777777" w:rsidR="007A799B" w:rsidRPr="007A799B" w:rsidRDefault="007A799B" w:rsidP="002A7A56">
      <w:pPr>
        <w:spacing w:after="0" w:line="240" w:lineRule="auto"/>
        <w:ind w:left="1440"/>
        <w:rPr>
          <w:rFonts w:ascii="Century Gothic" w:hAnsi="Century Gothic"/>
          <w:sz w:val="28"/>
          <w:szCs w:val="28"/>
        </w:rPr>
      </w:pPr>
    </w:p>
    <w:p w14:paraId="54850F9C" w14:textId="2166CA70" w:rsidR="007A799B" w:rsidRPr="007A799B" w:rsidRDefault="003B58CE" w:rsidP="002A7A56">
      <w:pPr>
        <w:spacing w:after="0" w:line="240" w:lineRule="auto"/>
        <w:ind w:left="720"/>
        <w:rPr>
          <w:rFonts w:ascii="Century Gothic" w:hAnsi="Century Gothic"/>
          <w:sz w:val="28"/>
          <w:szCs w:val="28"/>
        </w:rPr>
      </w:pPr>
      <w:r>
        <w:rPr>
          <w:rFonts w:ascii="Century Gothic" w:hAnsi="Century Gothic"/>
          <w:iCs/>
          <w:sz w:val="28"/>
          <w:szCs w:val="28"/>
        </w:rPr>
        <w:lastRenderedPageBreak/>
        <w:t xml:space="preserve">MOVED by Trustee Crawford, seconded by Trustee </w:t>
      </w:r>
      <w:r w:rsidR="00D6144E">
        <w:rPr>
          <w:rFonts w:ascii="Century Gothic" w:hAnsi="Century Gothic"/>
          <w:iCs/>
          <w:sz w:val="28"/>
          <w:szCs w:val="28"/>
        </w:rPr>
        <w:t>Kennedy</w:t>
      </w:r>
      <w:r>
        <w:rPr>
          <w:rFonts w:ascii="Century Gothic" w:hAnsi="Century Gothic"/>
          <w:iCs/>
          <w:sz w:val="28"/>
          <w:szCs w:val="28"/>
        </w:rPr>
        <w:t xml:space="preserve">, that </w:t>
      </w:r>
      <w:r>
        <w:rPr>
          <w:rFonts w:ascii="Century Gothic" w:hAnsi="Century Gothic"/>
          <w:sz w:val="28"/>
          <w:szCs w:val="28"/>
        </w:rPr>
        <w:t xml:space="preserve">that the Board of Trustees approve </w:t>
      </w:r>
      <w:r w:rsidR="007A799B" w:rsidRPr="007A799B">
        <w:rPr>
          <w:rFonts w:ascii="Century Gothic" w:hAnsi="Century Gothic"/>
          <w:sz w:val="28"/>
          <w:szCs w:val="28"/>
        </w:rPr>
        <w:t>Resolution #3</w:t>
      </w:r>
      <w:r w:rsidR="000301E4">
        <w:rPr>
          <w:rFonts w:ascii="Century Gothic" w:hAnsi="Century Gothic"/>
          <w:sz w:val="28"/>
          <w:szCs w:val="28"/>
        </w:rPr>
        <w:t xml:space="preserve"> </w:t>
      </w:r>
      <w:r w:rsidR="007A799B" w:rsidRPr="007A799B">
        <w:rPr>
          <w:rFonts w:ascii="Century Gothic" w:hAnsi="Century Gothic"/>
          <w:sz w:val="28"/>
          <w:szCs w:val="28"/>
        </w:rPr>
        <w:t>- School Closure Moratorium</w:t>
      </w:r>
      <w:r>
        <w:rPr>
          <w:rFonts w:ascii="Century Gothic" w:hAnsi="Century Gothic"/>
          <w:sz w:val="28"/>
          <w:szCs w:val="28"/>
        </w:rPr>
        <w:t>, as follows:</w:t>
      </w:r>
    </w:p>
    <w:p w14:paraId="0FB4ACD7" w14:textId="77777777" w:rsidR="007A799B" w:rsidRPr="007A799B" w:rsidRDefault="007A799B" w:rsidP="002A7A56">
      <w:pPr>
        <w:spacing w:after="0" w:line="240" w:lineRule="auto"/>
        <w:ind w:left="1440"/>
        <w:rPr>
          <w:rFonts w:ascii="Century Gothic" w:hAnsi="Century Gothic"/>
          <w:sz w:val="28"/>
          <w:szCs w:val="28"/>
        </w:rPr>
      </w:pPr>
    </w:p>
    <w:p w14:paraId="21576D6E" w14:textId="1E4F7F60" w:rsidR="007A799B" w:rsidRDefault="00D6144E" w:rsidP="002A7A56">
      <w:pPr>
        <w:spacing w:after="0" w:line="240" w:lineRule="auto"/>
        <w:ind w:left="720"/>
        <w:rPr>
          <w:rFonts w:ascii="Century Gothic" w:hAnsi="Century Gothic"/>
          <w:sz w:val="28"/>
          <w:szCs w:val="28"/>
        </w:rPr>
      </w:pPr>
      <w:r w:rsidRPr="007A799B">
        <w:rPr>
          <w:rFonts w:ascii="Century Gothic" w:hAnsi="Century Gothic"/>
          <w:sz w:val="28"/>
          <w:szCs w:val="28"/>
        </w:rPr>
        <w:t xml:space="preserve">THEREFORE BE IT RESOLVED THAT: </w:t>
      </w:r>
      <w:r w:rsidR="007A799B" w:rsidRPr="007A799B">
        <w:rPr>
          <w:rFonts w:ascii="Century Gothic" w:hAnsi="Century Gothic"/>
          <w:sz w:val="28"/>
          <w:szCs w:val="28"/>
        </w:rPr>
        <w:t>OCSTA petition the Ministry of Education to ensure school operations funding grant allocations be adjusted to ensure that school buildings are adequately maintained and proper staffing levels are achieved until the moratorium on school closures is lifted; and OCSTA petition the Ministry of Education to lift the moratorium on pupil accommodation reviews and school closures to allow school boards the ability to reduce overall operational costs and better align resources to support student achievement and well-being.</w:t>
      </w:r>
    </w:p>
    <w:p w14:paraId="6AD64B1B" w14:textId="3A0C44B8" w:rsidR="00D6144E" w:rsidRDefault="00D6144E" w:rsidP="002A7A56">
      <w:pPr>
        <w:spacing w:after="0" w:line="240" w:lineRule="auto"/>
        <w:ind w:left="720"/>
        <w:rPr>
          <w:rFonts w:ascii="Century Gothic" w:hAnsi="Century Gothic"/>
          <w:sz w:val="28"/>
          <w:szCs w:val="28"/>
        </w:rPr>
      </w:pPr>
    </w:p>
    <w:p w14:paraId="03B50EB4" w14:textId="740542CE" w:rsidR="00D6144E" w:rsidRDefault="00D6144E" w:rsidP="002A7A56">
      <w:pPr>
        <w:spacing w:after="0" w:line="240" w:lineRule="auto"/>
        <w:ind w:left="720"/>
        <w:rPr>
          <w:rFonts w:ascii="Century Gothic" w:hAnsi="Century Gothic"/>
          <w:sz w:val="28"/>
          <w:szCs w:val="28"/>
        </w:rPr>
      </w:pPr>
    </w:p>
    <w:p w14:paraId="76F1665A" w14:textId="77777777" w:rsidR="00D6144E" w:rsidRPr="00CC48F4" w:rsidRDefault="00D6144E" w:rsidP="002A7A56">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25F07E03" w14:textId="77777777" w:rsidR="00D6144E" w:rsidRPr="00CC48F4" w:rsidRDefault="00D6144E" w:rsidP="002A7A56">
      <w:pPr>
        <w:spacing w:after="0" w:line="240" w:lineRule="auto"/>
        <w:ind w:left="1440"/>
        <w:rPr>
          <w:rFonts w:ascii="Century Gothic" w:hAnsi="Century Gothic"/>
          <w:sz w:val="28"/>
          <w:szCs w:val="28"/>
        </w:rPr>
      </w:pPr>
    </w:p>
    <w:p w14:paraId="161F018C" w14:textId="77777777" w:rsidR="00D6144E" w:rsidRPr="00CC48F4" w:rsidRDefault="00D6144E" w:rsidP="002A7A56">
      <w:pPr>
        <w:spacing w:after="0"/>
        <w:ind w:left="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3E8B2423" w14:textId="77777777" w:rsidR="00D6144E" w:rsidRPr="00CC48F4" w:rsidRDefault="00D6144E" w:rsidP="002A7A56">
      <w:pPr>
        <w:spacing w:after="0"/>
        <w:ind w:left="720"/>
        <w:rPr>
          <w:rFonts w:ascii="Century Gothic" w:hAnsi="Century Gothic"/>
          <w:b/>
          <w:sz w:val="28"/>
          <w:szCs w:val="28"/>
          <w:u w:val="single"/>
        </w:rPr>
      </w:pPr>
    </w:p>
    <w:p w14:paraId="7AF6291B"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Trustees Crawford</w:t>
      </w:r>
    </w:p>
    <w:p w14:paraId="5093DB35" w14:textId="77777777" w:rsidR="00D6144E" w:rsidRPr="002778E8" w:rsidRDefault="00D6144E" w:rsidP="002A7A56">
      <w:pPr>
        <w:spacing w:after="0" w:line="240" w:lineRule="auto"/>
        <w:ind w:left="144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 xml:space="preserve">    D’Amico</w:t>
      </w:r>
    </w:p>
    <w:p w14:paraId="534D5765" w14:textId="77777777" w:rsidR="00D6144E" w:rsidRDefault="00D6144E" w:rsidP="002A7A56">
      <w:pPr>
        <w:spacing w:after="0" w:line="240" w:lineRule="auto"/>
        <w:ind w:left="144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de Domenico</w:t>
      </w:r>
    </w:p>
    <w:p w14:paraId="591EA10C" w14:textId="77777777" w:rsidR="00D6144E" w:rsidRDefault="00D6144E" w:rsidP="002A7A56">
      <w:pPr>
        <w:spacing w:after="0" w:line="240" w:lineRule="auto"/>
        <w:ind w:left="720"/>
        <w:rPr>
          <w:rFonts w:ascii="Century Gothic" w:hAnsi="Century Gothic"/>
          <w:sz w:val="28"/>
          <w:szCs w:val="28"/>
        </w:rPr>
      </w:pPr>
      <w:r>
        <w:rPr>
          <w:rFonts w:ascii="Century Gothic" w:hAnsi="Century Gothic"/>
          <w:sz w:val="28"/>
          <w:szCs w:val="28"/>
        </w:rPr>
        <w:t xml:space="preserve">              Del Grande</w:t>
      </w:r>
    </w:p>
    <w:p w14:paraId="07151DA8" w14:textId="77777777" w:rsidR="00D6144E" w:rsidRPr="002778E8" w:rsidRDefault="00D6144E"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Di Giorgio</w:t>
      </w:r>
    </w:p>
    <w:p w14:paraId="501F76C5"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Di Pasquale</w:t>
      </w:r>
    </w:p>
    <w:p w14:paraId="621C3B02" w14:textId="77777777" w:rsidR="00D6144E"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Kennedy</w:t>
      </w:r>
    </w:p>
    <w:p w14:paraId="70109497" w14:textId="77777777" w:rsidR="00D6144E" w:rsidRPr="002778E8" w:rsidRDefault="00D6144E"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Li Preti</w:t>
      </w:r>
    </w:p>
    <w:p w14:paraId="47214F07"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63E1A837"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Rizzo</w:t>
      </w:r>
    </w:p>
    <w:p w14:paraId="62FF3CAA"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Tanuan</w:t>
      </w:r>
    </w:p>
    <w:p w14:paraId="74C73B2B" w14:textId="77777777" w:rsidR="00D6144E" w:rsidRDefault="00D6144E" w:rsidP="002A7A56">
      <w:pPr>
        <w:spacing w:after="0" w:line="240" w:lineRule="auto"/>
        <w:ind w:left="1440"/>
        <w:rPr>
          <w:rFonts w:ascii="Century Gothic" w:hAnsi="Century Gothic"/>
          <w:sz w:val="28"/>
          <w:szCs w:val="28"/>
        </w:rPr>
      </w:pPr>
    </w:p>
    <w:p w14:paraId="1A35D2AA" w14:textId="77777777" w:rsidR="00D6144E" w:rsidRPr="002778E8" w:rsidRDefault="00D6144E" w:rsidP="002A7A56">
      <w:pPr>
        <w:spacing w:after="0" w:line="240" w:lineRule="auto"/>
        <w:ind w:left="1440"/>
        <w:rPr>
          <w:rFonts w:ascii="Century Gothic" w:hAnsi="Century Gothic"/>
          <w:sz w:val="28"/>
          <w:szCs w:val="28"/>
        </w:rPr>
      </w:pPr>
    </w:p>
    <w:p w14:paraId="1DDF88EB"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The Motion was declared</w:t>
      </w:r>
    </w:p>
    <w:p w14:paraId="23946BF3" w14:textId="77777777" w:rsidR="00D6144E" w:rsidRPr="002778E8" w:rsidRDefault="00D6144E" w:rsidP="002A7A56">
      <w:pPr>
        <w:spacing w:after="0" w:line="240" w:lineRule="auto"/>
        <w:ind w:left="1440"/>
        <w:rPr>
          <w:rFonts w:ascii="Century Gothic" w:hAnsi="Century Gothic"/>
          <w:sz w:val="28"/>
          <w:szCs w:val="28"/>
        </w:rPr>
      </w:pPr>
    </w:p>
    <w:p w14:paraId="0FFE152F" w14:textId="77777777" w:rsidR="00D6144E" w:rsidRPr="002778E8" w:rsidRDefault="00D6144E" w:rsidP="002A7A56">
      <w:pPr>
        <w:spacing w:after="0" w:line="240" w:lineRule="auto"/>
        <w:ind w:left="1440"/>
        <w:rPr>
          <w:rFonts w:ascii="Century Gothic" w:hAnsi="Century Gothic"/>
          <w:sz w:val="28"/>
          <w:szCs w:val="28"/>
        </w:rPr>
      </w:pPr>
    </w:p>
    <w:p w14:paraId="217F5FA1" w14:textId="77777777" w:rsidR="00D6144E" w:rsidRPr="002778E8" w:rsidRDefault="00D6144E" w:rsidP="000301E4">
      <w:pPr>
        <w:spacing w:after="0" w:line="240" w:lineRule="auto"/>
        <w:ind w:left="7200" w:firstLine="720"/>
        <w:rPr>
          <w:rFonts w:ascii="Century Gothic" w:hAnsi="Century Gothic"/>
          <w:sz w:val="28"/>
          <w:szCs w:val="28"/>
        </w:rPr>
      </w:pPr>
      <w:r w:rsidRPr="002778E8">
        <w:rPr>
          <w:rFonts w:ascii="Century Gothic" w:hAnsi="Century Gothic"/>
          <w:sz w:val="28"/>
          <w:szCs w:val="28"/>
        </w:rPr>
        <w:t>CARRIED</w:t>
      </w:r>
    </w:p>
    <w:p w14:paraId="60D3918E" w14:textId="49F65D1D" w:rsidR="00D6144E" w:rsidRPr="001D3570" w:rsidRDefault="00D6144E" w:rsidP="002A7A56">
      <w:pPr>
        <w:spacing w:after="0" w:line="240" w:lineRule="auto"/>
        <w:ind w:left="720"/>
        <w:rPr>
          <w:rFonts w:ascii="Century Gothic" w:hAnsi="Century Gothic"/>
          <w:iCs/>
          <w:sz w:val="28"/>
          <w:szCs w:val="28"/>
        </w:rPr>
      </w:pPr>
      <w:r w:rsidRPr="002778E8">
        <w:rPr>
          <w:rFonts w:ascii="Century Gothic" w:hAnsi="Century Gothic"/>
          <w:sz w:val="28"/>
          <w:szCs w:val="28"/>
        </w:rPr>
        <w:lastRenderedPageBreak/>
        <w:t>Student Trustee De Castro wished to be recorded as voted in favour</w:t>
      </w:r>
      <w:r>
        <w:rPr>
          <w:rFonts w:ascii="Century Gothic" w:hAnsi="Century Gothic"/>
          <w:sz w:val="28"/>
          <w:szCs w:val="28"/>
        </w:rPr>
        <w:t>.</w:t>
      </w:r>
    </w:p>
    <w:p w14:paraId="2F83E32E" w14:textId="77777777" w:rsidR="00D6144E" w:rsidRPr="007A799B" w:rsidRDefault="00D6144E" w:rsidP="002A7A56">
      <w:pPr>
        <w:spacing w:after="0" w:line="240" w:lineRule="auto"/>
        <w:ind w:left="720"/>
        <w:rPr>
          <w:rFonts w:ascii="Century Gothic" w:hAnsi="Century Gothic"/>
          <w:sz w:val="28"/>
          <w:szCs w:val="28"/>
        </w:rPr>
      </w:pPr>
    </w:p>
    <w:p w14:paraId="320DC6B7" w14:textId="77777777" w:rsidR="007A799B" w:rsidRPr="007A799B" w:rsidRDefault="007A799B" w:rsidP="002A7A56">
      <w:pPr>
        <w:spacing w:after="0" w:line="240" w:lineRule="auto"/>
        <w:ind w:left="1440"/>
        <w:rPr>
          <w:rFonts w:ascii="Century Gothic" w:hAnsi="Century Gothic"/>
          <w:sz w:val="28"/>
          <w:szCs w:val="28"/>
        </w:rPr>
      </w:pPr>
    </w:p>
    <w:p w14:paraId="558D2555" w14:textId="7B9BC1CD" w:rsidR="007A799B" w:rsidRDefault="00D6144E" w:rsidP="002A7A56">
      <w:pPr>
        <w:spacing w:after="0" w:line="240" w:lineRule="auto"/>
        <w:ind w:left="720"/>
        <w:rPr>
          <w:rFonts w:ascii="Century Gothic" w:hAnsi="Century Gothic"/>
          <w:sz w:val="28"/>
          <w:szCs w:val="28"/>
        </w:rPr>
      </w:pPr>
      <w:r>
        <w:rPr>
          <w:rFonts w:ascii="Century Gothic" w:hAnsi="Century Gothic"/>
          <w:iCs/>
          <w:sz w:val="28"/>
          <w:szCs w:val="28"/>
        </w:rPr>
        <w:t xml:space="preserve">MOVED by Trustee Crawford, seconded by Trustee Kennedy, that </w:t>
      </w:r>
      <w:r>
        <w:rPr>
          <w:rFonts w:ascii="Century Gothic" w:hAnsi="Century Gothic"/>
          <w:sz w:val="28"/>
          <w:szCs w:val="28"/>
        </w:rPr>
        <w:t xml:space="preserve">that the Board of Trustees approve </w:t>
      </w:r>
      <w:r w:rsidR="007A799B" w:rsidRPr="007A799B">
        <w:rPr>
          <w:rFonts w:ascii="Century Gothic" w:hAnsi="Century Gothic"/>
          <w:sz w:val="28"/>
          <w:szCs w:val="28"/>
        </w:rPr>
        <w:t>Resolution #4</w:t>
      </w:r>
      <w:r w:rsidR="000301E4">
        <w:rPr>
          <w:rFonts w:ascii="Century Gothic" w:hAnsi="Century Gothic"/>
          <w:sz w:val="28"/>
          <w:szCs w:val="28"/>
        </w:rPr>
        <w:t xml:space="preserve"> </w:t>
      </w:r>
      <w:r w:rsidR="007A799B" w:rsidRPr="007A799B">
        <w:rPr>
          <w:rFonts w:ascii="Century Gothic" w:hAnsi="Century Gothic"/>
          <w:sz w:val="28"/>
          <w:szCs w:val="28"/>
        </w:rPr>
        <w:t>- Capital Funding Benchmarks</w:t>
      </w:r>
      <w:r>
        <w:rPr>
          <w:rFonts w:ascii="Century Gothic" w:hAnsi="Century Gothic"/>
          <w:sz w:val="28"/>
          <w:szCs w:val="28"/>
        </w:rPr>
        <w:t>, as follows:</w:t>
      </w:r>
    </w:p>
    <w:p w14:paraId="1A35FE91" w14:textId="77777777" w:rsidR="00D6144E" w:rsidRPr="007A799B" w:rsidRDefault="00D6144E" w:rsidP="002A7A56">
      <w:pPr>
        <w:spacing w:after="0" w:line="240" w:lineRule="auto"/>
        <w:ind w:left="720"/>
        <w:rPr>
          <w:rFonts w:ascii="Century Gothic" w:hAnsi="Century Gothic"/>
          <w:sz w:val="28"/>
          <w:szCs w:val="28"/>
        </w:rPr>
      </w:pPr>
    </w:p>
    <w:p w14:paraId="3D7E7120" w14:textId="5C112FCD" w:rsidR="007A799B" w:rsidRPr="007A799B" w:rsidRDefault="00D6144E" w:rsidP="002A7A56">
      <w:pPr>
        <w:spacing w:after="0" w:line="240" w:lineRule="auto"/>
        <w:ind w:left="720"/>
        <w:rPr>
          <w:rFonts w:ascii="Century Gothic" w:hAnsi="Century Gothic"/>
          <w:sz w:val="28"/>
          <w:szCs w:val="28"/>
        </w:rPr>
      </w:pPr>
      <w:r w:rsidRPr="007A799B">
        <w:rPr>
          <w:rFonts w:ascii="Century Gothic" w:hAnsi="Century Gothic"/>
          <w:sz w:val="28"/>
          <w:szCs w:val="28"/>
        </w:rPr>
        <w:t xml:space="preserve">THEREFORE BE IT RESOLVED THAT: </w:t>
      </w:r>
      <w:r w:rsidR="007A799B" w:rsidRPr="007A799B">
        <w:rPr>
          <w:rFonts w:ascii="Century Gothic" w:hAnsi="Century Gothic"/>
          <w:sz w:val="28"/>
          <w:szCs w:val="28"/>
        </w:rPr>
        <w:t>The O</w:t>
      </w:r>
      <w:r w:rsidR="000301E4">
        <w:rPr>
          <w:rFonts w:ascii="Century Gothic" w:hAnsi="Century Gothic"/>
          <w:sz w:val="28"/>
          <w:szCs w:val="28"/>
        </w:rPr>
        <w:t>CSTA</w:t>
      </w:r>
      <w:r w:rsidR="007A799B" w:rsidRPr="007A799B">
        <w:rPr>
          <w:rFonts w:ascii="Century Gothic" w:hAnsi="Century Gothic"/>
          <w:sz w:val="28"/>
          <w:szCs w:val="28"/>
        </w:rPr>
        <w:t xml:space="preserve"> message the provincial government that the capital funding benchmarks must more closely resemble reality as found in the costs submitted in tender calls for projects; and</w:t>
      </w:r>
    </w:p>
    <w:p w14:paraId="36C6A8A6" w14:textId="77777777" w:rsidR="007A799B" w:rsidRPr="007A799B" w:rsidRDefault="007A799B" w:rsidP="002A7A56">
      <w:pPr>
        <w:spacing w:after="0" w:line="240" w:lineRule="auto"/>
        <w:ind w:left="1440"/>
        <w:rPr>
          <w:rFonts w:ascii="Century Gothic" w:hAnsi="Century Gothic"/>
          <w:sz w:val="28"/>
          <w:szCs w:val="28"/>
        </w:rPr>
      </w:pPr>
    </w:p>
    <w:p w14:paraId="7E40C1D7" w14:textId="6E13F2B8" w:rsidR="007A799B" w:rsidRPr="007A799B" w:rsidRDefault="00D6144E" w:rsidP="002A7A56">
      <w:pPr>
        <w:spacing w:after="0" w:line="240" w:lineRule="auto"/>
        <w:ind w:left="720"/>
        <w:rPr>
          <w:rFonts w:ascii="Century Gothic" w:hAnsi="Century Gothic"/>
          <w:sz w:val="28"/>
          <w:szCs w:val="28"/>
        </w:rPr>
      </w:pPr>
      <w:r w:rsidRPr="007A799B">
        <w:rPr>
          <w:rFonts w:ascii="Century Gothic" w:hAnsi="Century Gothic"/>
          <w:sz w:val="28"/>
          <w:szCs w:val="28"/>
        </w:rPr>
        <w:t>FURTHERMORE BE IT RESOLVED THAT</w:t>
      </w:r>
      <w:r w:rsidR="007A799B" w:rsidRPr="007A799B">
        <w:rPr>
          <w:rFonts w:ascii="Century Gothic" w:hAnsi="Century Gothic"/>
          <w:sz w:val="28"/>
          <w:szCs w:val="28"/>
        </w:rPr>
        <w:t>: OCSTA will petition the Ministry of Education for the provincial government benchmarks to be increased to these more reality-based costs to eliminate the present inadequacy between the benchmarks and the real costs of school capital projects.</w:t>
      </w:r>
    </w:p>
    <w:p w14:paraId="155957A2" w14:textId="0B5EFB87" w:rsidR="007A799B" w:rsidRDefault="007A799B" w:rsidP="002A7A56">
      <w:pPr>
        <w:spacing w:after="0" w:line="240" w:lineRule="auto"/>
        <w:ind w:left="1440"/>
        <w:rPr>
          <w:rFonts w:ascii="Century Gothic" w:hAnsi="Century Gothic"/>
          <w:sz w:val="28"/>
          <w:szCs w:val="28"/>
        </w:rPr>
      </w:pPr>
    </w:p>
    <w:p w14:paraId="2C2A9F08" w14:textId="0C5CE354" w:rsidR="00D6144E" w:rsidRDefault="00D6144E" w:rsidP="002A7A56">
      <w:pPr>
        <w:spacing w:after="0" w:line="240" w:lineRule="auto"/>
        <w:ind w:left="1440"/>
        <w:rPr>
          <w:rFonts w:ascii="Century Gothic" w:hAnsi="Century Gothic"/>
          <w:sz w:val="28"/>
          <w:szCs w:val="28"/>
        </w:rPr>
      </w:pPr>
    </w:p>
    <w:p w14:paraId="5BE5891D" w14:textId="77777777" w:rsidR="00D6144E" w:rsidRPr="00CC48F4" w:rsidRDefault="00D6144E" w:rsidP="002A7A56">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6289CF60" w14:textId="77777777" w:rsidR="00D6144E" w:rsidRPr="00CC48F4" w:rsidRDefault="00D6144E" w:rsidP="002A7A56">
      <w:pPr>
        <w:spacing w:after="0" w:line="240" w:lineRule="auto"/>
        <w:ind w:left="1440"/>
        <w:rPr>
          <w:rFonts w:ascii="Century Gothic" w:hAnsi="Century Gothic"/>
          <w:sz w:val="28"/>
          <w:szCs w:val="28"/>
        </w:rPr>
      </w:pPr>
    </w:p>
    <w:p w14:paraId="7A23C4E1" w14:textId="77777777" w:rsidR="00D6144E" w:rsidRPr="00CC48F4" w:rsidRDefault="00D6144E" w:rsidP="002A7A56">
      <w:pPr>
        <w:spacing w:after="0"/>
        <w:ind w:left="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4944D6D0" w14:textId="77777777" w:rsidR="00D6144E" w:rsidRPr="00CC48F4" w:rsidRDefault="00D6144E" w:rsidP="002A7A56">
      <w:pPr>
        <w:spacing w:after="0"/>
        <w:ind w:left="720"/>
        <w:rPr>
          <w:rFonts w:ascii="Century Gothic" w:hAnsi="Century Gothic"/>
          <w:b/>
          <w:sz w:val="28"/>
          <w:szCs w:val="28"/>
          <w:u w:val="single"/>
        </w:rPr>
      </w:pPr>
    </w:p>
    <w:p w14:paraId="70F1B2C4"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Trustees Crawford</w:t>
      </w:r>
    </w:p>
    <w:p w14:paraId="0363F4CE" w14:textId="77777777" w:rsidR="00D6144E" w:rsidRPr="002778E8" w:rsidRDefault="00D6144E" w:rsidP="002A7A56">
      <w:pPr>
        <w:spacing w:after="0" w:line="240" w:lineRule="auto"/>
        <w:ind w:left="144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 xml:space="preserve">    D’Amico</w:t>
      </w:r>
    </w:p>
    <w:p w14:paraId="2CB33005" w14:textId="77777777" w:rsidR="00D6144E" w:rsidRDefault="00D6144E" w:rsidP="002A7A56">
      <w:pPr>
        <w:spacing w:after="0" w:line="240" w:lineRule="auto"/>
        <w:ind w:left="144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de Domenico</w:t>
      </w:r>
    </w:p>
    <w:p w14:paraId="7145F798" w14:textId="77777777" w:rsidR="00D6144E" w:rsidRDefault="00D6144E" w:rsidP="002A7A56">
      <w:pPr>
        <w:spacing w:after="0" w:line="240" w:lineRule="auto"/>
        <w:ind w:left="720"/>
        <w:rPr>
          <w:rFonts w:ascii="Century Gothic" w:hAnsi="Century Gothic"/>
          <w:sz w:val="28"/>
          <w:szCs w:val="28"/>
        </w:rPr>
      </w:pPr>
      <w:r>
        <w:rPr>
          <w:rFonts w:ascii="Century Gothic" w:hAnsi="Century Gothic"/>
          <w:sz w:val="28"/>
          <w:szCs w:val="28"/>
        </w:rPr>
        <w:t xml:space="preserve">              Del Grande</w:t>
      </w:r>
    </w:p>
    <w:p w14:paraId="243882DF" w14:textId="77777777" w:rsidR="00D6144E" w:rsidRPr="002778E8" w:rsidRDefault="00D6144E"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Di Giorgio</w:t>
      </w:r>
    </w:p>
    <w:p w14:paraId="27017A35"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Di Pasquale</w:t>
      </w:r>
    </w:p>
    <w:p w14:paraId="7EBA0AE2" w14:textId="77777777" w:rsidR="00D6144E"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Kennedy</w:t>
      </w:r>
    </w:p>
    <w:p w14:paraId="424072D1" w14:textId="77777777" w:rsidR="00D6144E" w:rsidRPr="002778E8" w:rsidRDefault="00D6144E"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Li Preti</w:t>
      </w:r>
    </w:p>
    <w:p w14:paraId="3D81995D"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2FE54BAB"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Rizzo</w:t>
      </w:r>
    </w:p>
    <w:p w14:paraId="0A94B285"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Tanuan</w:t>
      </w:r>
    </w:p>
    <w:p w14:paraId="0591522A" w14:textId="77777777" w:rsidR="00D6144E" w:rsidRDefault="00D6144E" w:rsidP="002A7A56">
      <w:pPr>
        <w:spacing w:after="0" w:line="240" w:lineRule="auto"/>
        <w:ind w:left="1440"/>
        <w:rPr>
          <w:rFonts w:ascii="Century Gothic" w:hAnsi="Century Gothic"/>
          <w:sz w:val="28"/>
          <w:szCs w:val="28"/>
        </w:rPr>
      </w:pPr>
    </w:p>
    <w:p w14:paraId="3309D16D" w14:textId="77777777" w:rsidR="00D6144E" w:rsidRPr="002778E8" w:rsidRDefault="00D6144E" w:rsidP="002A7A56">
      <w:pPr>
        <w:spacing w:after="0" w:line="240" w:lineRule="auto"/>
        <w:ind w:left="1440"/>
        <w:rPr>
          <w:rFonts w:ascii="Century Gothic" w:hAnsi="Century Gothic"/>
          <w:sz w:val="28"/>
          <w:szCs w:val="28"/>
        </w:rPr>
      </w:pPr>
    </w:p>
    <w:p w14:paraId="1AB416F8"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lastRenderedPageBreak/>
        <w:t>The Motion was declared</w:t>
      </w:r>
    </w:p>
    <w:p w14:paraId="09E1EFCE" w14:textId="77777777" w:rsidR="00D6144E" w:rsidRPr="002778E8" w:rsidRDefault="00D6144E" w:rsidP="002A7A56">
      <w:pPr>
        <w:spacing w:after="0" w:line="240" w:lineRule="auto"/>
        <w:ind w:left="1440"/>
        <w:rPr>
          <w:rFonts w:ascii="Century Gothic" w:hAnsi="Century Gothic"/>
          <w:sz w:val="28"/>
          <w:szCs w:val="28"/>
        </w:rPr>
      </w:pPr>
    </w:p>
    <w:p w14:paraId="3BB95ECB" w14:textId="77777777" w:rsidR="00D6144E" w:rsidRPr="002778E8" w:rsidRDefault="00D6144E" w:rsidP="002A7A56">
      <w:pPr>
        <w:spacing w:after="0" w:line="240" w:lineRule="auto"/>
        <w:ind w:left="1440"/>
        <w:rPr>
          <w:rFonts w:ascii="Century Gothic" w:hAnsi="Century Gothic"/>
          <w:sz w:val="28"/>
          <w:szCs w:val="28"/>
        </w:rPr>
      </w:pPr>
    </w:p>
    <w:p w14:paraId="51766AFC" w14:textId="77777777" w:rsidR="00D6144E" w:rsidRPr="002778E8" w:rsidRDefault="00D6144E" w:rsidP="000301E4">
      <w:pPr>
        <w:spacing w:after="0" w:line="240" w:lineRule="auto"/>
        <w:ind w:left="7200" w:firstLine="720"/>
        <w:rPr>
          <w:rFonts w:ascii="Century Gothic" w:hAnsi="Century Gothic"/>
          <w:sz w:val="28"/>
          <w:szCs w:val="28"/>
        </w:rPr>
      </w:pPr>
      <w:r w:rsidRPr="002778E8">
        <w:rPr>
          <w:rFonts w:ascii="Century Gothic" w:hAnsi="Century Gothic"/>
          <w:sz w:val="28"/>
          <w:szCs w:val="28"/>
        </w:rPr>
        <w:t>CARRIED</w:t>
      </w:r>
    </w:p>
    <w:p w14:paraId="46F32C33" w14:textId="77777777" w:rsidR="00D6144E" w:rsidRPr="002778E8" w:rsidRDefault="00D6144E" w:rsidP="002A7A56">
      <w:pPr>
        <w:spacing w:after="0" w:line="240" w:lineRule="auto"/>
        <w:ind w:left="1440"/>
        <w:rPr>
          <w:rFonts w:ascii="Century Gothic" w:hAnsi="Century Gothic"/>
          <w:sz w:val="28"/>
          <w:szCs w:val="28"/>
        </w:rPr>
      </w:pPr>
    </w:p>
    <w:p w14:paraId="79F37485" w14:textId="77777777" w:rsidR="00D6144E" w:rsidRPr="002778E8" w:rsidRDefault="00D6144E" w:rsidP="002A7A56">
      <w:pPr>
        <w:spacing w:after="0" w:line="240" w:lineRule="auto"/>
        <w:ind w:left="1440"/>
        <w:rPr>
          <w:rFonts w:ascii="Century Gothic" w:hAnsi="Century Gothic"/>
          <w:sz w:val="28"/>
          <w:szCs w:val="28"/>
        </w:rPr>
      </w:pPr>
    </w:p>
    <w:p w14:paraId="0BCA03E9" w14:textId="37E0F21E" w:rsidR="00D6144E"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Student Trustee De Castro wished to be recorded as voted in favour</w:t>
      </w:r>
      <w:r>
        <w:rPr>
          <w:rFonts w:ascii="Century Gothic" w:hAnsi="Century Gothic"/>
          <w:sz w:val="28"/>
          <w:szCs w:val="28"/>
        </w:rPr>
        <w:t>.</w:t>
      </w:r>
    </w:p>
    <w:p w14:paraId="4BB53314" w14:textId="0175595E" w:rsidR="00524EF4" w:rsidRDefault="00524EF4" w:rsidP="002A7A56">
      <w:pPr>
        <w:spacing w:after="0" w:line="240" w:lineRule="auto"/>
        <w:ind w:left="720"/>
        <w:rPr>
          <w:rFonts w:ascii="Century Gothic" w:hAnsi="Century Gothic"/>
          <w:sz w:val="28"/>
          <w:szCs w:val="28"/>
        </w:rPr>
      </w:pPr>
    </w:p>
    <w:p w14:paraId="0DF20920" w14:textId="77777777" w:rsidR="00524EF4" w:rsidRPr="001D3570" w:rsidRDefault="00524EF4" w:rsidP="002A7A56">
      <w:pPr>
        <w:spacing w:after="0" w:line="240" w:lineRule="auto"/>
        <w:ind w:left="720"/>
        <w:rPr>
          <w:rFonts w:ascii="Century Gothic" w:hAnsi="Century Gothic"/>
          <w:iCs/>
          <w:sz w:val="28"/>
          <w:szCs w:val="28"/>
        </w:rPr>
      </w:pPr>
    </w:p>
    <w:p w14:paraId="3B44E1B3" w14:textId="1A63A41E" w:rsidR="00D6144E" w:rsidRDefault="00D6144E" w:rsidP="002A7A56">
      <w:pPr>
        <w:spacing w:after="0" w:line="240" w:lineRule="auto"/>
        <w:ind w:left="720"/>
        <w:rPr>
          <w:rFonts w:ascii="Century Gothic" w:hAnsi="Century Gothic"/>
          <w:sz w:val="28"/>
          <w:szCs w:val="28"/>
        </w:rPr>
      </w:pPr>
      <w:r>
        <w:rPr>
          <w:rFonts w:ascii="Century Gothic" w:hAnsi="Century Gothic"/>
          <w:iCs/>
          <w:sz w:val="28"/>
          <w:szCs w:val="28"/>
        </w:rPr>
        <w:t xml:space="preserve">MOVED by Trustee Crawford, seconded by Trustee Kennedy, that </w:t>
      </w:r>
      <w:r>
        <w:rPr>
          <w:rFonts w:ascii="Century Gothic" w:hAnsi="Century Gothic"/>
          <w:sz w:val="28"/>
          <w:szCs w:val="28"/>
        </w:rPr>
        <w:t xml:space="preserve">that the Board of Trustees approve </w:t>
      </w:r>
      <w:r w:rsidRPr="007A799B">
        <w:rPr>
          <w:rFonts w:ascii="Century Gothic" w:hAnsi="Century Gothic"/>
          <w:sz w:val="28"/>
          <w:szCs w:val="28"/>
        </w:rPr>
        <w:t>Resolution #</w:t>
      </w:r>
      <w:r>
        <w:rPr>
          <w:rFonts w:ascii="Century Gothic" w:hAnsi="Century Gothic"/>
          <w:sz w:val="28"/>
          <w:szCs w:val="28"/>
        </w:rPr>
        <w:t xml:space="preserve">5 </w:t>
      </w:r>
      <w:r w:rsidRPr="00D6144E">
        <w:rPr>
          <w:rFonts w:ascii="Century Gothic" w:hAnsi="Century Gothic"/>
          <w:sz w:val="28"/>
          <w:szCs w:val="28"/>
        </w:rPr>
        <w:t>- Executive Compensation</w:t>
      </w:r>
      <w:r>
        <w:rPr>
          <w:rFonts w:ascii="Century Gothic" w:hAnsi="Century Gothic"/>
          <w:sz w:val="28"/>
          <w:szCs w:val="28"/>
        </w:rPr>
        <w:t>, as follows:</w:t>
      </w:r>
    </w:p>
    <w:p w14:paraId="5C936A8A" w14:textId="4764D70B" w:rsidR="00D6144E" w:rsidRDefault="00D6144E" w:rsidP="002A7A56">
      <w:pPr>
        <w:spacing w:after="0" w:line="240" w:lineRule="auto"/>
        <w:ind w:left="720"/>
        <w:rPr>
          <w:rFonts w:ascii="Century Gothic" w:hAnsi="Century Gothic"/>
          <w:sz w:val="28"/>
          <w:szCs w:val="28"/>
        </w:rPr>
      </w:pPr>
    </w:p>
    <w:p w14:paraId="3AADA143" w14:textId="3D6200CC" w:rsidR="00D6144E" w:rsidRDefault="00D6144E" w:rsidP="002A7A56">
      <w:pPr>
        <w:spacing w:after="0" w:line="240" w:lineRule="auto"/>
        <w:ind w:left="720"/>
        <w:rPr>
          <w:rFonts w:ascii="Century Gothic" w:hAnsi="Century Gothic"/>
          <w:sz w:val="28"/>
          <w:szCs w:val="28"/>
        </w:rPr>
      </w:pPr>
      <w:r w:rsidRPr="00D6144E">
        <w:rPr>
          <w:rFonts w:ascii="Century Gothic" w:hAnsi="Century Gothic"/>
          <w:sz w:val="28"/>
          <w:szCs w:val="28"/>
        </w:rPr>
        <w:t>THEREFORE BE IT RESOLVED THAT: The O</w:t>
      </w:r>
      <w:r w:rsidR="000301E4">
        <w:rPr>
          <w:rFonts w:ascii="Century Gothic" w:hAnsi="Century Gothic"/>
          <w:sz w:val="28"/>
          <w:szCs w:val="28"/>
        </w:rPr>
        <w:t>CSTA</w:t>
      </w:r>
      <w:r w:rsidRPr="00D6144E">
        <w:rPr>
          <w:rFonts w:ascii="Century Gothic" w:hAnsi="Century Gothic"/>
          <w:sz w:val="28"/>
          <w:szCs w:val="28"/>
        </w:rPr>
        <w:t xml:space="preserve"> petition the Ministry of Education and the President of the Treasury Board who is the Minister with oversight of the Broader Public Sector Executive Compensation Act to promptly review and correct the inequity that has been created so that School Boards across the province are positioned to lead the teaching and learning agenda</w:t>
      </w:r>
      <w:r>
        <w:rPr>
          <w:rFonts w:ascii="Century Gothic" w:hAnsi="Century Gothic"/>
          <w:sz w:val="28"/>
          <w:szCs w:val="28"/>
        </w:rPr>
        <w:t xml:space="preserve"> </w:t>
      </w:r>
      <w:r w:rsidRPr="00D6144E">
        <w:rPr>
          <w:rFonts w:ascii="Century Gothic" w:hAnsi="Century Gothic"/>
          <w:sz w:val="28"/>
          <w:szCs w:val="28"/>
        </w:rPr>
        <w:t>for this province now and well into the future.</w:t>
      </w:r>
    </w:p>
    <w:p w14:paraId="05E05EC9" w14:textId="77777777" w:rsidR="00D6144E" w:rsidRDefault="00D6144E" w:rsidP="002A7A56">
      <w:pPr>
        <w:spacing w:after="0" w:line="240" w:lineRule="auto"/>
        <w:ind w:left="720"/>
        <w:rPr>
          <w:rFonts w:ascii="Century Gothic" w:hAnsi="Century Gothic"/>
          <w:sz w:val="28"/>
          <w:szCs w:val="28"/>
        </w:rPr>
      </w:pPr>
    </w:p>
    <w:p w14:paraId="321059B0" w14:textId="77777777" w:rsidR="00D6144E" w:rsidRDefault="00D6144E" w:rsidP="002A7A56">
      <w:pPr>
        <w:spacing w:after="0" w:line="240" w:lineRule="auto"/>
        <w:ind w:left="1440"/>
        <w:rPr>
          <w:rFonts w:ascii="Century Gothic" w:hAnsi="Century Gothic"/>
          <w:sz w:val="28"/>
          <w:szCs w:val="28"/>
        </w:rPr>
      </w:pPr>
    </w:p>
    <w:p w14:paraId="384D8051" w14:textId="77777777" w:rsidR="00D6144E" w:rsidRPr="00CC48F4" w:rsidRDefault="00D6144E" w:rsidP="002A7A56">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104072EE" w14:textId="77777777" w:rsidR="00D6144E" w:rsidRPr="00CC48F4" w:rsidRDefault="00D6144E" w:rsidP="002A7A56">
      <w:pPr>
        <w:spacing w:after="0" w:line="240" w:lineRule="auto"/>
        <w:ind w:left="1440"/>
        <w:rPr>
          <w:rFonts w:ascii="Century Gothic" w:hAnsi="Century Gothic"/>
          <w:sz w:val="28"/>
          <w:szCs w:val="28"/>
        </w:rPr>
      </w:pPr>
    </w:p>
    <w:p w14:paraId="1385BD3A" w14:textId="77777777" w:rsidR="00D6144E" w:rsidRPr="00CC48F4" w:rsidRDefault="00D6144E" w:rsidP="002A7A56">
      <w:pPr>
        <w:spacing w:after="0"/>
        <w:ind w:left="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0CB9065B" w14:textId="77777777" w:rsidR="00D6144E" w:rsidRPr="00CC48F4" w:rsidRDefault="00D6144E" w:rsidP="002A7A56">
      <w:pPr>
        <w:spacing w:after="0"/>
        <w:ind w:left="720"/>
        <w:rPr>
          <w:rFonts w:ascii="Century Gothic" w:hAnsi="Century Gothic"/>
          <w:b/>
          <w:sz w:val="28"/>
          <w:szCs w:val="28"/>
          <w:u w:val="single"/>
        </w:rPr>
      </w:pPr>
    </w:p>
    <w:p w14:paraId="313591F3"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Trustees Crawford</w:t>
      </w:r>
    </w:p>
    <w:p w14:paraId="6F2CD64A" w14:textId="77777777" w:rsidR="00D6144E" w:rsidRPr="002778E8" w:rsidRDefault="00D6144E" w:rsidP="002A7A56">
      <w:pPr>
        <w:spacing w:after="0" w:line="240" w:lineRule="auto"/>
        <w:ind w:left="144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 xml:space="preserve">    D’Amico</w:t>
      </w:r>
    </w:p>
    <w:p w14:paraId="2625CBDF" w14:textId="77777777" w:rsidR="00D6144E" w:rsidRDefault="00D6144E" w:rsidP="002A7A56">
      <w:pPr>
        <w:spacing w:after="0" w:line="240" w:lineRule="auto"/>
        <w:ind w:left="144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de Domenico</w:t>
      </w:r>
    </w:p>
    <w:p w14:paraId="130AEE93" w14:textId="77777777" w:rsidR="00D6144E" w:rsidRDefault="00D6144E" w:rsidP="002A7A56">
      <w:pPr>
        <w:spacing w:after="0" w:line="240" w:lineRule="auto"/>
        <w:ind w:left="720"/>
        <w:rPr>
          <w:rFonts w:ascii="Century Gothic" w:hAnsi="Century Gothic"/>
          <w:sz w:val="28"/>
          <w:szCs w:val="28"/>
        </w:rPr>
      </w:pPr>
      <w:r>
        <w:rPr>
          <w:rFonts w:ascii="Century Gothic" w:hAnsi="Century Gothic"/>
          <w:sz w:val="28"/>
          <w:szCs w:val="28"/>
        </w:rPr>
        <w:t xml:space="preserve">              Del Grande</w:t>
      </w:r>
    </w:p>
    <w:p w14:paraId="256F3899" w14:textId="77777777" w:rsidR="00D6144E" w:rsidRPr="002778E8" w:rsidRDefault="00D6144E"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Di Giorgio</w:t>
      </w:r>
    </w:p>
    <w:p w14:paraId="36DB0C17"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Di Pasquale</w:t>
      </w:r>
    </w:p>
    <w:p w14:paraId="0C6BA547" w14:textId="77777777" w:rsidR="00D6144E"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Kennedy</w:t>
      </w:r>
    </w:p>
    <w:p w14:paraId="18B03CE2" w14:textId="77777777" w:rsidR="00D6144E" w:rsidRPr="002778E8" w:rsidRDefault="00D6144E"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Li Preti</w:t>
      </w:r>
    </w:p>
    <w:p w14:paraId="3C1C6465" w14:textId="1954B6EB" w:rsidR="00D6144E"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61FA0D61" w14:textId="77777777" w:rsidR="00524EF4" w:rsidRPr="002778E8" w:rsidRDefault="00524EF4" w:rsidP="002A7A56">
      <w:pPr>
        <w:spacing w:after="0" w:line="240" w:lineRule="auto"/>
        <w:ind w:left="720"/>
        <w:rPr>
          <w:rFonts w:ascii="Century Gothic" w:hAnsi="Century Gothic"/>
          <w:sz w:val="28"/>
          <w:szCs w:val="28"/>
        </w:rPr>
      </w:pPr>
    </w:p>
    <w:p w14:paraId="28445CAC"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lastRenderedPageBreak/>
        <w:t xml:space="preserve">    </w:t>
      </w:r>
      <w:r>
        <w:rPr>
          <w:rFonts w:ascii="Century Gothic" w:hAnsi="Century Gothic"/>
          <w:sz w:val="28"/>
          <w:szCs w:val="28"/>
        </w:rPr>
        <w:tab/>
        <w:t xml:space="preserve">     </w:t>
      </w:r>
      <w:r w:rsidRPr="002778E8">
        <w:rPr>
          <w:rFonts w:ascii="Century Gothic" w:hAnsi="Century Gothic"/>
          <w:sz w:val="28"/>
          <w:szCs w:val="28"/>
        </w:rPr>
        <w:t>Rizzo</w:t>
      </w:r>
    </w:p>
    <w:p w14:paraId="61A3EE20"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Tanuan</w:t>
      </w:r>
    </w:p>
    <w:p w14:paraId="68F331F1" w14:textId="77777777" w:rsidR="00D6144E" w:rsidRDefault="00D6144E" w:rsidP="002A7A56">
      <w:pPr>
        <w:spacing w:after="0" w:line="240" w:lineRule="auto"/>
        <w:ind w:left="1440"/>
        <w:rPr>
          <w:rFonts w:ascii="Century Gothic" w:hAnsi="Century Gothic"/>
          <w:sz w:val="28"/>
          <w:szCs w:val="28"/>
        </w:rPr>
      </w:pPr>
    </w:p>
    <w:p w14:paraId="54CFCF1B" w14:textId="77777777" w:rsidR="00D6144E" w:rsidRPr="002778E8" w:rsidRDefault="00D6144E" w:rsidP="002A7A56">
      <w:pPr>
        <w:spacing w:after="0" w:line="240" w:lineRule="auto"/>
        <w:ind w:left="1440"/>
        <w:rPr>
          <w:rFonts w:ascii="Century Gothic" w:hAnsi="Century Gothic"/>
          <w:sz w:val="28"/>
          <w:szCs w:val="28"/>
        </w:rPr>
      </w:pPr>
    </w:p>
    <w:p w14:paraId="43490F82" w14:textId="77777777" w:rsidR="00D6144E" w:rsidRPr="002778E8" w:rsidRDefault="00D6144E" w:rsidP="002A7A56">
      <w:pPr>
        <w:spacing w:after="0" w:line="240" w:lineRule="auto"/>
        <w:ind w:left="720"/>
        <w:rPr>
          <w:rFonts w:ascii="Century Gothic" w:hAnsi="Century Gothic"/>
          <w:sz w:val="28"/>
          <w:szCs w:val="28"/>
        </w:rPr>
      </w:pPr>
      <w:r w:rsidRPr="002778E8">
        <w:rPr>
          <w:rFonts w:ascii="Century Gothic" w:hAnsi="Century Gothic"/>
          <w:sz w:val="28"/>
          <w:szCs w:val="28"/>
        </w:rPr>
        <w:t>The Motion was declared</w:t>
      </w:r>
    </w:p>
    <w:p w14:paraId="64E4B9C1" w14:textId="77777777" w:rsidR="00D6144E" w:rsidRPr="002778E8" w:rsidRDefault="00D6144E" w:rsidP="002A7A56">
      <w:pPr>
        <w:spacing w:after="0" w:line="240" w:lineRule="auto"/>
        <w:ind w:left="1440"/>
        <w:rPr>
          <w:rFonts w:ascii="Century Gothic" w:hAnsi="Century Gothic"/>
          <w:sz w:val="28"/>
          <w:szCs w:val="28"/>
        </w:rPr>
      </w:pPr>
    </w:p>
    <w:p w14:paraId="35B6FE8D" w14:textId="77777777" w:rsidR="00D6144E" w:rsidRPr="002778E8" w:rsidRDefault="00D6144E" w:rsidP="002A7A56">
      <w:pPr>
        <w:spacing w:after="0" w:line="240" w:lineRule="auto"/>
        <w:ind w:left="1440"/>
        <w:rPr>
          <w:rFonts w:ascii="Century Gothic" w:hAnsi="Century Gothic"/>
          <w:sz w:val="28"/>
          <w:szCs w:val="28"/>
        </w:rPr>
      </w:pPr>
    </w:p>
    <w:p w14:paraId="48502E1B" w14:textId="77777777" w:rsidR="00D6144E" w:rsidRPr="002778E8" w:rsidRDefault="00D6144E" w:rsidP="000301E4">
      <w:pPr>
        <w:spacing w:after="0" w:line="240" w:lineRule="auto"/>
        <w:ind w:left="7200" w:firstLine="720"/>
        <w:rPr>
          <w:rFonts w:ascii="Century Gothic" w:hAnsi="Century Gothic"/>
          <w:sz w:val="28"/>
          <w:szCs w:val="28"/>
        </w:rPr>
      </w:pPr>
      <w:r w:rsidRPr="002778E8">
        <w:rPr>
          <w:rFonts w:ascii="Century Gothic" w:hAnsi="Century Gothic"/>
          <w:sz w:val="28"/>
          <w:szCs w:val="28"/>
        </w:rPr>
        <w:t>CARRIED</w:t>
      </w:r>
    </w:p>
    <w:p w14:paraId="47059534" w14:textId="77777777" w:rsidR="00D6144E" w:rsidRPr="002778E8" w:rsidRDefault="00D6144E" w:rsidP="002A7A56">
      <w:pPr>
        <w:spacing w:after="0" w:line="240" w:lineRule="auto"/>
        <w:ind w:left="1440"/>
        <w:rPr>
          <w:rFonts w:ascii="Century Gothic" w:hAnsi="Century Gothic"/>
          <w:sz w:val="28"/>
          <w:szCs w:val="28"/>
        </w:rPr>
      </w:pPr>
    </w:p>
    <w:p w14:paraId="3C39CC19" w14:textId="77777777" w:rsidR="00D6144E" w:rsidRPr="002778E8" w:rsidRDefault="00D6144E" w:rsidP="002A7A56">
      <w:pPr>
        <w:spacing w:after="0" w:line="240" w:lineRule="auto"/>
        <w:ind w:left="1440"/>
        <w:rPr>
          <w:rFonts w:ascii="Century Gothic" w:hAnsi="Century Gothic"/>
          <w:sz w:val="28"/>
          <w:szCs w:val="28"/>
        </w:rPr>
      </w:pPr>
    </w:p>
    <w:p w14:paraId="1057BD9E" w14:textId="77777777" w:rsidR="00D6144E" w:rsidRPr="001D3570" w:rsidRDefault="00D6144E" w:rsidP="002A7A56">
      <w:pPr>
        <w:spacing w:after="0" w:line="240" w:lineRule="auto"/>
        <w:ind w:left="720"/>
        <w:rPr>
          <w:rFonts w:ascii="Century Gothic" w:hAnsi="Century Gothic"/>
          <w:iCs/>
          <w:sz w:val="28"/>
          <w:szCs w:val="28"/>
        </w:rPr>
      </w:pPr>
      <w:r w:rsidRPr="002778E8">
        <w:rPr>
          <w:rFonts w:ascii="Century Gothic" w:hAnsi="Century Gothic"/>
          <w:sz w:val="28"/>
          <w:szCs w:val="28"/>
        </w:rPr>
        <w:t>Student Trustee De Castro wished to be recorded as voted in favour</w:t>
      </w:r>
      <w:r>
        <w:rPr>
          <w:rFonts w:ascii="Century Gothic" w:hAnsi="Century Gothic"/>
          <w:sz w:val="28"/>
          <w:szCs w:val="28"/>
        </w:rPr>
        <w:t>.</w:t>
      </w:r>
    </w:p>
    <w:p w14:paraId="6AC2377F" w14:textId="77777777" w:rsidR="00D6144E" w:rsidRDefault="00D6144E" w:rsidP="002A7A56">
      <w:pPr>
        <w:spacing w:after="0" w:line="240" w:lineRule="auto"/>
        <w:ind w:left="720"/>
        <w:rPr>
          <w:rFonts w:ascii="Century Gothic" w:hAnsi="Century Gothic"/>
          <w:sz w:val="28"/>
          <w:szCs w:val="28"/>
        </w:rPr>
      </w:pPr>
    </w:p>
    <w:p w14:paraId="73C020E3" w14:textId="77777777" w:rsidR="00D6144E" w:rsidRDefault="00D6144E" w:rsidP="002A7A56">
      <w:pPr>
        <w:spacing w:after="0" w:line="240" w:lineRule="auto"/>
        <w:ind w:left="720"/>
        <w:rPr>
          <w:rFonts w:ascii="Century Gothic" w:hAnsi="Century Gothic"/>
          <w:sz w:val="28"/>
          <w:szCs w:val="28"/>
        </w:rPr>
      </w:pPr>
    </w:p>
    <w:p w14:paraId="3AEB207B" w14:textId="73C57982" w:rsidR="00D6144E" w:rsidRDefault="00D6144E" w:rsidP="002A7A56">
      <w:pPr>
        <w:spacing w:after="0" w:line="240" w:lineRule="auto"/>
        <w:ind w:left="720"/>
        <w:rPr>
          <w:rFonts w:ascii="Century Gothic" w:hAnsi="Century Gothic"/>
          <w:sz w:val="28"/>
          <w:szCs w:val="28"/>
        </w:rPr>
      </w:pPr>
      <w:r>
        <w:rPr>
          <w:rFonts w:ascii="Century Gothic" w:hAnsi="Century Gothic"/>
          <w:iCs/>
          <w:sz w:val="28"/>
          <w:szCs w:val="28"/>
        </w:rPr>
        <w:t>MOVED by Trustee Crawford, seconded by Trustee</w:t>
      </w:r>
      <w:r w:rsidR="00B90805">
        <w:rPr>
          <w:rFonts w:ascii="Century Gothic" w:hAnsi="Century Gothic"/>
          <w:iCs/>
          <w:sz w:val="28"/>
          <w:szCs w:val="28"/>
        </w:rPr>
        <w:t xml:space="preserve"> Tanuan</w:t>
      </w:r>
      <w:r>
        <w:rPr>
          <w:rFonts w:ascii="Century Gothic" w:hAnsi="Century Gothic"/>
          <w:iCs/>
          <w:sz w:val="28"/>
          <w:szCs w:val="28"/>
        </w:rPr>
        <w:t>, that</w:t>
      </w:r>
      <w:r>
        <w:rPr>
          <w:rFonts w:ascii="Century Gothic" w:hAnsi="Century Gothic"/>
          <w:sz w:val="28"/>
          <w:szCs w:val="28"/>
        </w:rPr>
        <w:t xml:space="preserve"> the Board of Trustees approve </w:t>
      </w:r>
      <w:r w:rsidR="00B90805" w:rsidRPr="007A799B">
        <w:rPr>
          <w:rFonts w:ascii="Century Gothic" w:hAnsi="Century Gothic"/>
          <w:sz w:val="28"/>
          <w:szCs w:val="28"/>
        </w:rPr>
        <w:t>Resolution #6</w:t>
      </w:r>
      <w:r w:rsidR="000301E4">
        <w:rPr>
          <w:rFonts w:ascii="Century Gothic" w:hAnsi="Century Gothic"/>
          <w:sz w:val="28"/>
          <w:szCs w:val="28"/>
        </w:rPr>
        <w:t xml:space="preserve"> </w:t>
      </w:r>
      <w:r w:rsidR="00B90805" w:rsidRPr="007A799B">
        <w:rPr>
          <w:rFonts w:ascii="Century Gothic" w:hAnsi="Century Gothic"/>
          <w:sz w:val="28"/>
          <w:szCs w:val="28"/>
        </w:rPr>
        <w:t>- Accessibility for Ontarians with Disabilities Act (AODA) Funding</w:t>
      </w:r>
      <w:r w:rsidR="00B90805">
        <w:rPr>
          <w:rFonts w:ascii="Century Gothic" w:hAnsi="Century Gothic"/>
          <w:sz w:val="28"/>
          <w:szCs w:val="28"/>
        </w:rPr>
        <w:t xml:space="preserve">, </w:t>
      </w:r>
      <w:r>
        <w:rPr>
          <w:rFonts w:ascii="Century Gothic" w:hAnsi="Century Gothic"/>
          <w:sz w:val="28"/>
          <w:szCs w:val="28"/>
        </w:rPr>
        <w:t>as follows:</w:t>
      </w:r>
    </w:p>
    <w:p w14:paraId="0726FED1" w14:textId="77777777" w:rsidR="007A799B" w:rsidRPr="007A799B" w:rsidRDefault="007A799B" w:rsidP="002A7A56">
      <w:pPr>
        <w:spacing w:after="0" w:line="240" w:lineRule="auto"/>
        <w:ind w:left="1440"/>
        <w:rPr>
          <w:rFonts w:ascii="Century Gothic" w:hAnsi="Century Gothic"/>
          <w:sz w:val="28"/>
          <w:szCs w:val="28"/>
        </w:rPr>
      </w:pPr>
    </w:p>
    <w:p w14:paraId="7E0A40AF" w14:textId="3EF77F6E" w:rsidR="007A799B" w:rsidRDefault="00B90805" w:rsidP="002A7A56">
      <w:pPr>
        <w:spacing w:after="0" w:line="240" w:lineRule="auto"/>
        <w:ind w:left="720"/>
        <w:rPr>
          <w:rFonts w:ascii="Century Gothic" w:hAnsi="Century Gothic"/>
          <w:sz w:val="28"/>
          <w:szCs w:val="28"/>
        </w:rPr>
      </w:pPr>
      <w:r w:rsidRPr="007A799B">
        <w:rPr>
          <w:rFonts w:ascii="Century Gothic" w:hAnsi="Century Gothic"/>
          <w:sz w:val="28"/>
          <w:szCs w:val="28"/>
        </w:rPr>
        <w:t>THEREFORE BE IT RESOLVED THAT:</w:t>
      </w:r>
      <w:r w:rsidR="007A799B" w:rsidRPr="007A799B">
        <w:rPr>
          <w:rFonts w:ascii="Century Gothic" w:hAnsi="Century Gothic"/>
          <w:sz w:val="28"/>
          <w:szCs w:val="28"/>
        </w:rPr>
        <w:t xml:space="preserve"> The O</w:t>
      </w:r>
      <w:r w:rsidR="000301E4">
        <w:rPr>
          <w:rFonts w:ascii="Century Gothic" w:hAnsi="Century Gothic"/>
          <w:sz w:val="28"/>
          <w:szCs w:val="28"/>
        </w:rPr>
        <w:t>CSTA</w:t>
      </w:r>
      <w:r w:rsidR="007A799B" w:rsidRPr="007A799B">
        <w:rPr>
          <w:rFonts w:ascii="Century Gothic" w:hAnsi="Century Gothic"/>
          <w:sz w:val="28"/>
          <w:szCs w:val="28"/>
        </w:rPr>
        <w:t xml:space="preserve"> petition the Ministry of Education to provide stable, reliable multi-year funding to support school boards with the identification, removal or prevention of physical barriers, architectural barriers, information or communication barriers, attitudinal barriers, technological barriers, policies or practices that will keep schools in a state of good repair and provide students and staff with environments to support learning and working in accordance with the AODA.</w:t>
      </w:r>
    </w:p>
    <w:p w14:paraId="4D46F7F9" w14:textId="1840457F" w:rsidR="00B90805" w:rsidRDefault="00B90805" w:rsidP="002A7A56">
      <w:pPr>
        <w:spacing w:after="0" w:line="240" w:lineRule="auto"/>
        <w:ind w:left="720"/>
        <w:rPr>
          <w:rFonts w:ascii="Century Gothic" w:hAnsi="Century Gothic"/>
          <w:sz w:val="28"/>
          <w:szCs w:val="28"/>
        </w:rPr>
      </w:pPr>
    </w:p>
    <w:p w14:paraId="74B6E7BC" w14:textId="27E505E5" w:rsidR="00B90805" w:rsidRDefault="00B90805" w:rsidP="002A7A56">
      <w:pPr>
        <w:spacing w:after="0" w:line="240" w:lineRule="auto"/>
        <w:ind w:left="720"/>
        <w:rPr>
          <w:rFonts w:ascii="Century Gothic" w:hAnsi="Century Gothic"/>
          <w:sz w:val="28"/>
          <w:szCs w:val="28"/>
        </w:rPr>
      </w:pPr>
    </w:p>
    <w:p w14:paraId="18EA4C12" w14:textId="77777777" w:rsidR="00B90805" w:rsidRPr="00CC48F4" w:rsidRDefault="00B90805" w:rsidP="002A7A56">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6F751173" w14:textId="77777777" w:rsidR="00B90805" w:rsidRPr="00CC48F4" w:rsidRDefault="00B90805" w:rsidP="002A7A56">
      <w:pPr>
        <w:spacing w:after="0" w:line="240" w:lineRule="auto"/>
        <w:ind w:left="1440"/>
        <w:rPr>
          <w:rFonts w:ascii="Century Gothic" w:hAnsi="Century Gothic"/>
          <w:sz w:val="28"/>
          <w:szCs w:val="28"/>
        </w:rPr>
      </w:pPr>
    </w:p>
    <w:p w14:paraId="792B4A7B" w14:textId="77777777" w:rsidR="00B90805" w:rsidRPr="00CC48F4" w:rsidRDefault="00B90805" w:rsidP="002A7A56">
      <w:pPr>
        <w:spacing w:after="0"/>
        <w:ind w:left="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0CD54B7F" w14:textId="77777777" w:rsidR="00B90805" w:rsidRPr="00CC48F4" w:rsidRDefault="00B90805" w:rsidP="002A7A56">
      <w:pPr>
        <w:spacing w:after="0"/>
        <w:ind w:left="720"/>
        <w:rPr>
          <w:rFonts w:ascii="Century Gothic" w:hAnsi="Century Gothic"/>
          <w:b/>
          <w:sz w:val="28"/>
          <w:szCs w:val="28"/>
          <w:u w:val="single"/>
        </w:rPr>
      </w:pPr>
    </w:p>
    <w:p w14:paraId="6DBDEF85" w14:textId="77777777" w:rsidR="00B90805" w:rsidRPr="002778E8" w:rsidRDefault="00B90805" w:rsidP="002A7A56">
      <w:pPr>
        <w:spacing w:after="0" w:line="240" w:lineRule="auto"/>
        <w:ind w:left="720"/>
        <w:rPr>
          <w:rFonts w:ascii="Century Gothic" w:hAnsi="Century Gothic"/>
          <w:sz w:val="28"/>
          <w:szCs w:val="28"/>
        </w:rPr>
      </w:pPr>
      <w:r w:rsidRPr="002778E8">
        <w:rPr>
          <w:rFonts w:ascii="Century Gothic" w:hAnsi="Century Gothic"/>
          <w:sz w:val="28"/>
          <w:szCs w:val="28"/>
        </w:rPr>
        <w:t>Trustees Crawford</w:t>
      </w:r>
    </w:p>
    <w:p w14:paraId="2A9ABDD9" w14:textId="77777777" w:rsidR="00B90805" w:rsidRPr="002778E8" w:rsidRDefault="00B90805" w:rsidP="002A7A56">
      <w:pPr>
        <w:spacing w:after="0" w:line="240" w:lineRule="auto"/>
        <w:ind w:left="144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 xml:space="preserve">    D’Amico</w:t>
      </w:r>
    </w:p>
    <w:p w14:paraId="0D72037A" w14:textId="77777777" w:rsidR="00B90805" w:rsidRDefault="00B90805" w:rsidP="002A7A56">
      <w:pPr>
        <w:spacing w:after="0" w:line="240" w:lineRule="auto"/>
        <w:ind w:left="144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de Domenico</w:t>
      </w:r>
    </w:p>
    <w:p w14:paraId="69FC2A65" w14:textId="77777777" w:rsidR="00B90805" w:rsidRDefault="00B90805" w:rsidP="002A7A56">
      <w:pPr>
        <w:spacing w:after="0" w:line="240" w:lineRule="auto"/>
        <w:ind w:left="720"/>
        <w:rPr>
          <w:rFonts w:ascii="Century Gothic" w:hAnsi="Century Gothic"/>
          <w:sz w:val="28"/>
          <w:szCs w:val="28"/>
        </w:rPr>
      </w:pPr>
      <w:r>
        <w:rPr>
          <w:rFonts w:ascii="Century Gothic" w:hAnsi="Century Gothic"/>
          <w:sz w:val="28"/>
          <w:szCs w:val="28"/>
        </w:rPr>
        <w:t xml:space="preserve">              Del Grande</w:t>
      </w:r>
    </w:p>
    <w:p w14:paraId="09F3650C" w14:textId="77777777" w:rsidR="00B90805" w:rsidRPr="002778E8" w:rsidRDefault="00B90805" w:rsidP="002A7A56">
      <w:pPr>
        <w:spacing w:after="0" w:line="240" w:lineRule="auto"/>
        <w:ind w:left="720" w:firstLine="720"/>
        <w:rPr>
          <w:rFonts w:ascii="Century Gothic" w:hAnsi="Century Gothic"/>
          <w:sz w:val="28"/>
          <w:szCs w:val="28"/>
        </w:rPr>
      </w:pPr>
      <w:r>
        <w:rPr>
          <w:rFonts w:ascii="Century Gothic" w:hAnsi="Century Gothic"/>
          <w:sz w:val="28"/>
          <w:szCs w:val="28"/>
        </w:rPr>
        <w:lastRenderedPageBreak/>
        <w:t xml:space="preserve">     </w:t>
      </w:r>
      <w:r w:rsidRPr="002778E8">
        <w:rPr>
          <w:rFonts w:ascii="Century Gothic" w:hAnsi="Century Gothic"/>
          <w:sz w:val="28"/>
          <w:szCs w:val="28"/>
        </w:rPr>
        <w:t>Di Giorgio</w:t>
      </w:r>
    </w:p>
    <w:p w14:paraId="5978369A" w14:textId="77777777" w:rsidR="00B90805" w:rsidRPr="002778E8" w:rsidRDefault="00B90805"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Di Pasquale</w:t>
      </w:r>
    </w:p>
    <w:p w14:paraId="73D3A974" w14:textId="77777777" w:rsidR="00B90805" w:rsidRDefault="00B90805"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Kennedy</w:t>
      </w:r>
    </w:p>
    <w:p w14:paraId="1A18BC7B" w14:textId="77777777" w:rsidR="00B90805" w:rsidRPr="002778E8" w:rsidRDefault="00B90805"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Li Preti</w:t>
      </w:r>
    </w:p>
    <w:p w14:paraId="42037F8B" w14:textId="77777777" w:rsidR="00B90805" w:rsidRPr="002778E8" w:rsidRDefault="00B90805"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1B40CE91" w14:textId="77777777" w:rsidR="00B90805" w:rsidRPr="002778E8" w:rsidRDefault="00B90805"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Rizzo</w:t>
      </w:r>
    </w:p>
    <w:p w14:paraId="204146B4" w14:textId="77777777" w:rsidR="00B90805" w:rsidRPr="002778E8" w:rsidRDefault="00B90805"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Tanuan</w:t>
      </w:r>
    </w:p>
    <w:p w14:paraId="03421972" w14:textId="77777777" w:rsidR="00B90805" w:rsidRDefault="00B90805" w:rsidP="002A7A56">
      <w:pPr>
        <w:spacing w:after="0" w:line="240" w:lineRule="auto"/>
        <w:ind w:left="1440"/>
        <w:rPr>
          <w:rFonts w:ascii="Century Gothic" w:hAnsi="Century Gothic"/>
          <w:sz w:val="28"/>
          <w:szCs w:val="28"/>
        </w:rPr>
      </w:pPr>
    </w:p>
    <w:p w14:paraId="19D6EAC8" w14:textId="268D6C2A" w:rsidR="00B90805" w:rsidRDefault="00B90805" w:rsidP="002A7A56">
      <w:pPr>
        <w:spacing w:after="0" w:line="240" w:lineRule="auto"/>
        <w:ind w:left="1440"/>
        <w:rPr>
          <w:rFonts w:ascii="Century Gothic" w:hAnsi="Century Gothic"/>
          <w:sz w:val="28"/>
          <w:szCs w:val="28"/>
        </w:rPr>
      </w:pPr>
    </w:p>
    <w:p w14:paraId="64F9AF42" w14:textId="77777777" w:rsidR="00B90805" w:rsidRPr="002778E8" w:rsidRDefault="00B90805" w:rsidP="002A7A56">
      <w:pPr>
        <w:spacing w:after="0" w:line="240" w:lineRule="auto"/>
        <w:ind w:left="720"/>
        <w:rPr>
          <w:rFonts w:ascii="Century Gothic" w:hAnsi="Century Gothic"/>
          <w:sz w:val="28"/>
          <w:szCs w:val="28"/>
        </w:rPr>
      </w:pPr>
      <w:r w:rsidRPr="002778E8">
        <w:rPr>
          <w:rFonts w:ascii="Century Gothic" w:hAnsi="Century Gothic"/>
          <w:sz w:val="28"/>
          <w:szCs w:val="28"/>
        </w:rPr>
        <w:t>The Motion was declared</w:t>
      </w:r>
    </w:p>
    <w:p w14:paraId="59C55516" w14:textId="77777777" w:rsidR="00B90805" w:rsidRPr="002778E8" w:rsidRDefault="00B90805" w:rsidP="002A7A56">
      <w:pPr>
        <w:spacing w:after="0" w:line="240" w:lineRule="auto"/>
        <w:ind w:left="1440"/>
        <w:rPr>
          <w:rFonts w:ascii="Century Gothic" w:hAnsi="Century Gothic"/>
          <w:sz w:val="28"/>
          <w:szCs w:val="28"/>
        </w:rPr>
      </w:pPr>
    </w:p>
    <w:p w14:paraId="39CC1F0B" w14:textId="77777777" w:rsidR="000301E4" w:rsidRDefault="000301E4" w:rsidP="000301E4">
      <w:pPr>
        <w:spacing w:after="0" w:line="240" w:lineRule="auto"/>
        <w:rPr>
          <w:rFonts w:ascii="Century Gothic" w:hAnsi="Century Gothic"/>
          <w:sz w:val="28"/>
          <w:szCs w:val="28"/>
        </w:rPr>
      </w:pPr>
    </w:p>
    <w:p w14:paraId="6D07E1BD" w14:textId="37E07A99" w:rsidR="00B90805" w:rsidRPr="002778E8" w:rsidRDefault="00B90805" w:rsidP="000301E4">
      <w:pPr>
        <w:spacing w:after="0" w:line="240" w:lineRule="auto"/>
        <w:ind w:left="7200" w:firstLine="720"/>
        <w:rPr>
          <w:rFonts w:ascii="Century Gothic" w:hAnsi="Century Gothic"/>
          <w:sz w:val="28"/>
          <w:szCs w:val="28"/>
        </w:rPr>
      </w:pPr>
      <w:r w:rsidRPr="002778E8">
        <w:rPr>
          <w:rFonts w:ascii="Century Gothic" w:hAnsi="Century Gothic"/>
          <w:sz w:val="28"/>
          <w:szCs w:val="28"/>
        </w:rPr>
        <w:t>CARRIED</w:t>
      </w:r>
    </w:p>
    <w:p w14:paraId="626BF33E" w14:textId="77777777" w:rsidR="00B90805" w:rsidRPr="002778E8" w:rsidRDefault="00B90805" w:rsidP="002A7A56">
      <w:pPr>
        <w:spacing w:after="0" w:line="240" w:lineRule="auto"/>
        <w:ind w:left="1440"/>
        <w:rPr>
          <w:rFonts w:ascii="Century Gothic" w:hAnsi="Century Gothic"/>
          <w:sz w:val="28"/>
          <w:szCs w:val="28"/>
        </w:rPr>
      </w:pPr>
    </w:p>
    <w:p w14:paraId="625F6B5C" w14:textId="77777777" w:rsidR="00B90805" w:rsidRPr="002778E8" w:rsidRDefault="00B90805" w:rsidP="002A7A56">
      <w:pPr>
        <w:spacing w:after="0" w:line="240" w:lineRule="auto"/>
        <w:ind w:left="1440"/>
        <w:rPr>
          <w:rFonts w:ascii="Century Gothic" w:hAnsi="Century Gothic"/>
          <w:sz w:val="28"/>
          <w:szCs w:val="28"/>
        </w:rPr>
      </w:pPr>
    </w:p>
    <w:p w14:paraId="01A6A076" w14:textId="77777777" w:rsidR="00B90805" w:rsidRPr="001D3570" w:rsidRDefault="00B90805" w:rsidP="002A7A56">
      <w:pPr>
        <w:spacing w:after="0" w:line="240" w:lineRule="auto"/>
        <w:ind w:left="720"/>
        <w:rPr>
          <w:rFonts w:ascii="Century Gothic" w:hAnsi="Century Gothic"/>
          <w:iCs/>
          <w:sz w:val="28"/>
          <w:szCs w:val="28"/>
        </w:rPr>
      </w:pPr>
      <w:r w:rsidRPr="002778E8">
        <w:rPr>
          <w:rFonts w:ascii="Century Gothic" w:hAnsi="Century Gothic"/>
          <w:sz w:val="28"/>
          <w:szCs w:val="28"/>
        </w:rPr>
        <w:t>Student Trustee De Castro wished to be recorded as voted in favour</w:t>
      </w:r>
      <w:r>
        <w:rPr>
          <w:rFonts w:ascii="Century Gothic" w:hAnsi="Century Gothic"/>
          <w:sz w:val="28"/>
          <w:szCs w:val="28"/>
        </w:rPr>
        <w:t>.</w:t>
      </w:r>
    </w:p>
    <w:p w14:paraId="706681E4" w14:textId="77777777" w:rsidR="00B90805" w:rsidRDefault="00B90805" w:rsidP="002A7A56">
      <w:pPr>
        <w:spacing w:after="0" w:line="240" w:lineRule="auto"/>
        <w:ind w:left="720"/>
        <w:rPr>
          <w:rFonts w:ascii="Century Gothic" w:hAnsi="Century Gothic"/>
          <w:sz w:val="28"/>
          <w:szCs w:val="28"/>
        </w:rPr>
      </w:pPr>
    </w:p>
    <w:p w14:paraId="2791FC6B" w14:textId="77777777" w:rsidR="00B90805" w:rsidRDefault="00B90805" w:rsidP="002A7A56">
      <w:pPr>
        <w:spacing w:after="0" w:line="240" w:lineRule="auto"/>
        <w:ind w:left="720"/>
        <w:rPr>
          <w:rFonts w:ascii="Century Gothic" w:hAnsi="Century Gothic"/>
          <w:sz w:val="28"/>
          <w:szCs w:val="28"/>
        </w:rPr>
      </w:pPr>
    </w:p>
    <w:p w14:paraId="1FE5DED8" w14:textId="66CFAC34" w:rsidR="00B90805" w:rsidRDefault="00B90805" w:rsidP="002A7A56">
      <w:pPr>
        <w:spacing w:after="0" w:line="240" w:lineRule="auto"/>
        <w:ind w:left="720"/>
        <w:rPr>
          <w:rFonts w:ascii="Century Gothic" w:hAnsi="Century Gothic"/>
          <w:sz w:val="28"/>
          <w:szCs w:val="28"/>
        </w:rPr>
      </w:pPr>
      <w:r>
        <w:rPr>
          <w:rFonts w:ascii="Century Gothic" w:hAnsi="Century Gothic"/>
          <w:iCs/>
          <w:sz w:val="28"/>
          <w:szCs w:val="28"/>
        </w:rPr>
        <w:t>MOVED by Trustee Crawford, seconded by Trustee Tanuan, that</w:t>
      </w:r>
      <w:r>
        <w:rPr>
          <w:rFonts w:ascii="Century Gothic" w:hAnsi="Century Gothic"/>
          <w:sz w:val="28"/>
          <w:szCs w:val="28"/>
        </w:rPr>
        <w:t xml:space="preserve"> the Board of Trustees approve </w:t>
      </w:r>
      <w:r w:rsidRPr="007A799B">
        <w:rPr>
          <w:rFonts w:ascii="Century Gothic" w:hAnsi="Century Gothic"/>
          <w:sz w:val="28"/>
          <w:szCs w:val="28"/>
        </w:rPr>
        <w:t>Resolution #7</w:t>
      </w:r>
      <w:r w:rsidR="000301E4">
        <w:rPr>
          <w:rFonts w:ascii="Century Gothic" w:hAnsi="Century Gothic"/>
          <w:sz w:val="28"/>
          <w:szCs w:val="28"/>
        </w:rPr>
        <w:t xml:space="preserve"> </w:t>
      </w:r>
      <w:r w:rsidRPr="007A799B">
        <w:rPr>
          <w:rFonts w:ascii="Century Gothic" w:hAnsi="Century Gothic"/>
          <w:sz w:val="28"/>
          <w:szCs w:val="28"/>
        </w:rPr>
        <w:t>- Continued Funding for Summer Special Education Programs</w:t>
      </w:r>
      <w:r>
        <w:rPr>
          <w:rFonts w:ascii="Century Gothic" w:hAnsi="Century Gothic"/>
          <w:sz w:val="28"/>
          <w:szCs w:val="28"/>
        </w:rPr>
        <w:t>, as follows:</w:t>
      </w:r>
    </w:p>
    <w:p w14:paraId="181FD991" w14:textId="77777777" w:rsidR="00B90805" w:rsidRPr="007A799B" w:rsidRDefault="00B90805" w:rsidP="002A7A56">
      <w:pPr>
        <w:spacing w:after="0" w:line="240" w:lineRule="auto"/>
        <w:ind w:left="720"/>
        <w:rPr>
          <w:rFonts w:ascii="Century Gothic" w:hAnsi="Century Gothic"/>
          <w:sz w:val="28"/>
          <w:szCs w:val="28"/>
        </w:rPr>
      </w:pPr>
    </w:p>
    <w:p w14:paraId="15725805" w14:textId="59305CB0" w:rsidR="007A799B" w:rsidRDefault="00B90805" w:rsidP="002A7A56">
      <w:pPr>
        <w:spacing w:after="0" w:line="240" w:lineRule="auto"/>
        <w:ind w:left="720"/>
        <w:rPr>
          <w:rFonts w:ascii="Century Gothic" w:hAnsi="Century Gothic"/>
          <w:sz w:val="28"/>
          <w:szCs w:val="28"/>
        </w:rPr>
      </w:pPr>
      <w:r w:rsidRPr="007A799B">
        <w:rPr>
          <w:rFonts w:ascii="Century Gothic" w:hAnsi="Century Gothic"/>
          <w:sz w:val="28"/>
          <w:szCs w:val="28"/>
        </w:rPr>
        <w:t xml:space="preserve">THEREFORE BE IT RESOLVED THAT: </w:t>
      </w:r>
      <w:r w:rsidR="007A799B" w:rsidRPr="007A799B">
        <w:rPr>
          <w:rFonts w:ascii="Century Gothic" w:hAnsi="Century Gothic"/>
          <w:sz w:val="28"/>
          <w:szCs w:val="28"/>
        </w:rPr>
        <w:t>OCSTA advocates with the Ministry of Education for continued funding to support summer Special Education programs which may include the following: reading supports for students affected by COVID, summer learning and summer transition programs for students with high</w:t>
      </w:r>
      <w:r>
        <w:rPr>
          <w:rFonts w:ascii="Century Gothic" w:hAnsi="Century Gothic"/>
          <w:sz w:val="28"/>
          <w:szCs w:val="28"/>
        </w:rPr>
        <w:t xml:space="preserve"> </w:t>
      </w:r>
      <w:r w:rsidR="007A799B" w:rsidRPr="007A799B">
        <w:rPr>
          <w:rFonts w:ascii="Century Gothic" w:hAnsi="Century Gothic"/>
          <w:sz w:val="28"/>
          <w:szCs w:val="28"/>
        </w:rPr>
        <w:t xml:space="preserve">special education needs and supporting student mental health. Funding for these programs </w:t>
      </w:r>
      <w:proofErr w:type="gramStart"/>
      <w:r w:rsidR="007A799B" w:rsidRPr="007A799B">
        <w:rPr>
          <w:rFonts w:ascii="Century Gothic" w:hAnsi="Century Gothic"/>
          <w:sz w:val="28"/>
          <w:szCs w:val="28"/>
        </w:rPr>
        <w:t>are</w:t>
      </w:r>
      <w:proofErr w:type="gramEnd"/>
      <w:r w:rsidR="007A799B" w:rsidRPr="007A799B">
        <w:rPr>
          <w:rFonts w:ascii="Century Gothic" w:hAnsi="Century Gothic"/>
          <w:sz w:val="28"/>
          <w:szCs w:val="28"/>
        </w:rPr>
        <w:t xml:space="preserve"> to continue beyond the summer months to October 31.</w:t>
      </w:r>
    </w:p>
    <w:p w14:paraId="2F60C0D4" w14:textId="50E026AE" w:rsidR="00B90805" w:rsidRDefault="00B90805" w:rsidP="002A7A56">
      <w:pPr>
        <w:spacing w:after="0" w:line="240" w:lineRule="auto"/>
        <w:ind w:left="720"/>
        <w:rPr>
          <w:rFonts w:ascii="Century Gothic" w:hAnsi="Century Gothic"/>
          <w:sz w:val="28"/>
          <w:szCs w:val="28"/>
        </w:rPr>
      </w:pPr>
    </w:p>
    <w:p w14:paraId="4238BAAD" w14:textId="155E540B" w:rsidR="00524EF4" w:rsidRDefault="00524EF4" w:rsidP="002A7A56">
      <w:pPr>
        <w:spacing w:after="0" w:line="240" w:lineRule="auto"/>
        <w:ind w:left="720"/>
        <w:rPr>
          <w:rFonts w:ascii="Century Gothic" w:hAnsi="Century Gothic"/>
          <w:sz w:val="28"/>
          <w:szCs w:val="28"/>
        </w:rPr>
      </w:pPr>
    </w:p>
    <w:p w14:paraId="5ECAF1A0" w14:textId="2AA479D8" w:rsidR="00524EF4" w:rsidRDefault="00524EF4" w:rsidP="002A7A56">
      <w:pPr>
        <w:spacing w:after="0" w:line="240" w:lineRule="auto"/>
        <w:ind w:left="720"/>
        <w:rPr>
          <w:rFonts w:ascii="Century Gothic" w:hAnsi="Century Gothic"/>
          <w:sz w:val="28"/>
          <w:szCs w:val="28"/>
        </w:rPr>
      </w:pPr>
    </w:p>
    <w:p w14:paraId="02E30A78" w14:textId="5B155D82" w:rsidR="00524EF4" w:rsidRDefault="00524EF4" w:rsidP="002A7A56">
      <w:pPr>
        <w:spacing w:after="0" w:line="240" w:lineRule="auto"/>
        <w:ind w:left="720"/>
        <w:rPr>
          <w:rFonts w:ascii="Century Gothic" w:hAnsi="Century Gothic"/>
          <w:sz w:val="28"/>
          <w:szCs w:val="28"/>
        </w:rPr>
      </w:pPr>
    </w:p>
    <w:p w14:paraId="5DB11BBE" w14:textId="77777777" w:rsidR="00524EF4" w:rsidRDefault="00524EF4" w:rsidP="002A7A56">
      <w:pPr>
        <w:spacing w:after="0" w:line="240" w:lineRule="auto"/>
        <w:ind w:left="720"/>
        <w:rPr>
          <w:rFonts w:ascii="Century Gothic" w:hAnsi="Century Gothic"/>
          <w:sz w:val="28"/>
          <w:szCs w:val="28"/>
        </w:rPr>
      </w:pPr>
    </w:p>
    <w:p w14:paraId="76DEF3A5" w14:textId="623609AF" w:rsidR="00B90805" w:rsidRDefault="00B90805" w:rsidP="002A7A56">
      <w:pPr>
        <w:spacing w:after="0" w:line="240" w:lineRule="auto"/>
        <w:ind w:left="720"/>
        <w:rPr>
          <w:rFonts w:ascii="Century Gothic" w:hAnsi="Century Gothic"/>
          <w:sz w:val="28"/>
          <w:szCs w:val="28"/>
        </w:rPr>
      </w:pPr>
    </w:p>
    <w:p w14:paraId="000CCB56" w14:textId="77777777" w:rsidR="00B90805" w:rsidRPr="00CC48F4" w:rsidRDefault="00B90805" w:rsidP="002A7A56">
      <w:pPr>
        <w:spacing w:after="0" w:line="240" w:lineRule="auto"/>
        <w:ind w:left="720"/>
        <w:rPr>
          <w:rFonts w:ascii="Century Gothic" w:hAnsi="Century Gothic"/>
          <w:sz w:val="28"/>
          <w:szCs w:val="28"/>
        </w:rPr>
      </w:pPr>
      <w:r w:rsidRPr="00CC48F4">
        <w:rPr>
          <w:rFonts w:ascii="Century Gothic" w:hAnsi="Century Gothic"/>
          <w:sz w:val="28"/>
          <w:szCs w:val="28"/>
        </w:rPr>
        <w:lastRenderedPageBreak/>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05E14A55" w14:textId="77777777" w:rsidR="00B90805" w:rsidRPr="00CC48F4" w:rsidRDefault="00B90805" w:rsidP="002A7A56">
      <w:pPr>
        <w:spacing w:after="0" w:line="240" w:lineRule="auto"/>
        <w:ind w:left="1440"/>
        <w:rPr>
          <w:rFonts w:ascii="Century Gothic" w:hAnsi="Century Gothic"/>
          <w:sz w:val="28"/>
          <w:szCs w:val="28"/>
        </w:rPr>
      </w:pPr>
    </w:p>
    <w:p w14:paraId="2EED592D" w14:textId="77777777" w:rsidR="00B90805" w:rsidRPr="00CC48F4" w:rsidRDefault="00B90805" w:rsidP="002A7A56">
      <w:pPr>
        <w:spacing w:after="0"/>
        <w:ind w:left="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6282E09E" w14:textId="77777777" w:rsidR="00B90805" w:rsidRPr="00CC48F4" w:rsidRDefault="00B90805" w:rsidP="002A7A56">
      <w:pPr>
        <w:spacing w:after="0"/>
        <w:ind w:left="720"/>
        <w:rPr>
          <w:rFonts w:ascii="Century Gothic" w:hAnsi="Century Gothic"/>
          <w:b/>
          <w:sz w:val="28"/>
          <w:szCs w:val="28"/>
          <w:u w:val="single"/>
        </w:rPr>
      </w:pPr>
    </w:p>
    <w:p w14:paraId="51EFE9C9" w14:textId="77777777" w:rsidR="00B90805" w:rsidRPr="002778E8" w:rsidRDefault="00B90805" w:rsidP="002A7A56">
      <w:pPr>
        <w:spacing w:after="0" w:line="240" w:lineRule="auto"/>
        <w:ind w:left="720"/>
        <w:rPr>
          <w:rFonts w:ascii="Century Gothic" w:hAnsi="Century Gothic"/>
          <w:sz w:val="28"/>
          <w:szCs w:val="28"/>
        </w:rPr>
      </w:pPr>
      <w:r w:rsidRPr="002778E8">
        <w:rPr>
          <w:rFonts w:ascii="Century Gothic" w:hAnsi="Century Gothic"/>
          <w:sz w:val="28"/>
          <w:szCs w:val="28"/>
        </w:rPr>
        <w:t>Trustees Crawford</w:t>
      </w:r>
    </w:p>
    <w:p w14:paraId="7BE89C6E" w14:textId="77777777" w:rsidR="00B90805" w:rsidRPr="002778E8" w:rsidRDefault="00B90805" w:rsidP="002A7A56">
      <w:pPr>
        <w:spacing w:after="0" w:line="240" w:lineRule="auto"/>
        <w:ind w:left="144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 xml:space="preserve">    D’Amico</w:t>
      </w:r>
    </w:p>
    <w:p w14:paraId="25C6350E" w14:textId="77777777" w:rsidR="00B90805" w:rsidRDefault="00B90805" w:rsidP="002A7A56">
      <w:pPr>
        <w:spacing w:after="0" w:line="240" w:lineRule="auto"/>
        <w:ind w:left="144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de Domenico</w:t>
      </w:r>
    </w:p>
    <w:p w14:paraId="3FEE0EC3" w14:textId="77777777" w:rsidR="00B90805" w:rsidRDefault="00B90805" w:rsidP="002A7A56">
      <w:pPr>
        <w:spacing w:after="0" w:line="240" w:lineRule="auto"/>
        <w:ind w:left="720"/>
        <w:rPr>
          <w:rFonts w:ascii="Century Gothic" w:hAnsi="Century Gothic"/>
          <w:sz w:val="28"/>
          <w:szCs w:val="28"/>
        </w:rPr>
      </w:pPr>
      <w:r>
        <w:rPr>
          <w:rFonts w:ascii="Century Gothic" w:hAnsi="Century Gothic"/>
          <w:sz w:val="28"/>
          <w:szCs w:val="28"/>
        </w:rPr>
        <w:t xml:space="preserve">              Del Grande</w:t>
      </w:r>
    </w:p>
    <w:p w14:paraId="2AB91CEB" w14:textId="77777777" w:rsidR="00B90805" w:rsidRPr="002778E8" w:rsidRDefault="00B90805"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Di Giorgio</w:t>
      </w:r>
    </w:p>
    <w:p w14:paraId="1A972131" w14:textId="77777777" w:rsidR="00B90805" w:rsidRPr="002778E8" w:rsidRDefault="00B90805"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Di Pasquale</w:t>
      </w:r>
    </w:p>
    <w:p w14:paraId="32E102A8" w14:textId="77777777" w:rsidR="00B90805" w:rsidRDefault="00B90805"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Kennedy</w:t>
      </w:r>
    </w:p>
    <w:p w14:paraId="7D2FC729" w14:textId="77777777" w:rsidR="00B90805" w:rsidRPr="002778E8" w:rsidRDefault="00B90805"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Li Preti</w:t>
      </w:r>
    </w:p>
    <w:p w14:paraId="2CF871D2" w14:textId="77777777" w:rsidR="00B90805" w:rsidRPr="002778E8" w:rsidRDefault="00B90805"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17A748BB" w14:textId="3EEF9AEB" w:rsidR="00B90805" w:rsidRPr="002778E8" w:rsidRDefault="00B90805"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Tanuan</w:t>
      </w:r>
    </w:p>
    <w:p w14:paraId="079DFC8A" w14:textId="480E4478" w:rsidR="00B90805" w:rsidRDefault="00B90805" w:rsidP="002A7A56">
      <w:pPr>
        <w:spacing w:after="0" w:line="240" w:lineRule="auto"/>
        <w:ind w:left="1440"/>
        <w:rPr>
          <w:rFonts w:ascii="Century Gothic" w:hAnsi="Century Gothic"/>
          <w:sz w:val="28"/>
          <w:szCs w:val="28"/>
        </w:rPr>
      </w:pPr>
    </w:p>
    <w:p w14:paraId="666599EA" w14:textId="77777777" w:rsidR="000301E4" w:rsidRDefault="000301E4" w:rsidP="002A7A56">
      <w:pPr>
        <w:spacing w:after="0" w:line="240" w:lineRule="auto"/>
        <w:ind w:left="1440"/>
        <w:rPr>
          <w:rFonts w:ascii="Century Gothic" w:hAnsi="Century Gothic"/>
          <w:sz w:val="28"/>
          <w:szCs w:val="28"/>
        </w:rPr>
      </w:pPr>
    </w:p>
    <w:p w14:paraId="1B075B59" w14:textId="77777777" w:rsidR="00B90805" w:rsidRPr="002778E8" w:rsidRDefault="00B90805" w:rsidP="002A7A56">
      <w:pPr>
        <w:spacing w:after="0" w:line="240" w:lineRule="auto"/>
        <w:ind w:left="720"/>
        <w:rPr>
          <w:rFonts w:ascii="Century Gothic" w:hAnsi="Century Gothic"/>
          <w:sz w:val="28"/>
          <w:szCs w:val="28"/>
        </w:rPr>
      </w:pPr>
      <w:r w:rsidRPr="002778E8">
        <w:rPr>
          <w:rFonts w:ascii="Century Gothic" w:hAnsi="Century Gothic"/>
          <w:sz w:val="28"/>
          <w:szCs w:val="28"/>
        </w:rPr>
        <w:t>The Motion was declared</w:t>
      </w:r>
    </w:p>
    <w:p w14:paraId="0448136B" w14:textId="77777777" w:rsidR="00B90805" w:rsidRPr="002778E8" w:rsidRDefault="00B90805" w:rsidP="002A7A56">
      <w:pPr>
        <w:spacing w:after="0" w:line="240" w:lineRule="auto"/>
        <w:ind w:left="1440"/>
        <w:rPr>
          <w:rFonts w:ascii="Century Gothic" w:hAnsi="Century Gothic"/>
          <w:sz w:val="28"/>
          <w:szCs w:val="28"/>
        </w:rPr>
      </w:pPr>
    </w:p>
    <w:p w14:paraId="2B5867F9" w14:textId="77777777" w:rsidR="000301E4" w:rsidRDefault="000301E4" w:rsidP="000301E4">
      <w:pPr>
        <w:spacing w:after="0" w:line="240" w:lineRule="auto"/>
        <w:rPr>
          <w:rFonts w:ascii="Century Gothic" w:hAnsi="Century Gothic"/>
          <w:sz w:val="28"/>
          <w:szCs w:val="28"/>
        </w:rPr>
      </w:pPr>
    </w:p>
    <w:p w14:paraId="76641245" w14:textId="62CE9C8B" w:rsidR="00B90805" w:rsidRPr="002778E8" w:rsidRDefault="00B90805" w:rsidP="000301E4">
      <w:pPr>
        <w:spacing w:after="0" w:line="240" w:lineRule="auto"/>
        <w:ind w:left="7200" w:firstLine="720"/>
        <w:rPr>
          <w:rFonts w:ascii="Century Gothic" w:hAnsi="Century Gothic"/>
          <w:sz w:val="28"/>
          <w:szCs w:val="28"/>
        </w:rPr>
      </w:pPr>
      <w:r w:rsidRPr="002778E8">
        <w:rPr>
          <w:rFonts w:ascii="Century Gothic" w:hAnsi="Century Gothic"/>
          <w:sz w:val="28"/>
          <w:szCs w:val="28"/>
        </w:rPr>
        <w:t>CARRIED</w:t>
      </w:r>
    </w:p>
    <w:p w14:paraId="781DE10A" w14:textId="77777777" w:rsidR="00B90805" w:rsidRPr="002778E8" w:rsidRDefault="00B90805" w:rsidP="002A7A56">
      <w:pPr>
        <w:spacing w:after="0" w:line="240" w:lineRule="auto"/>
        <w:ind w:left="1440"/>
        <w:rPr>
          <w:rFonts w:ascii="Century Gothic" w:hAnsi="Century Gothic"/>
          <w:sz w:val="28"/>
          <w:szCs w:val="28"/>
        </w:rPr>
      </w:pPr>
    </w:p>
    <w:p w14:paraId="2D4F4621" w14:textId="77777777" w:rsidR="00B90805" w:rsidRPr="002778E8" w:rsidRDefault="00B90805" w:rsidP="002A7A56">
      <w:pPr>
        <w:spacing w:after="0" w:line="240" w:lineRule="auto"/>
        <w:ind w:left="1440"/>
        <w:rPr>
          <w:rFonts w:ascii="Century Gothic" w:hAnsi="Century Gothic"/>
          <w:sz w:val="28"/>
          <w:szCs w:val="28"/>
        </w:rPr>
      </w:pPr>
    </w:p>
    <w:p w14:paraId="6F0EB5F2" w14:textId="7C396F06" w:rsidR="00B90805" w:rsidRDefault="00B90805" w:rsidP="002A7A56">
      <w:pPr>
        <w:spacing w:after="0" w:line="240" w:lineRule="auto"/>
        <w:ind w:left="720"/>
        <w:rPr>
          <w:rFonts w:ascii="Century Gothic" w:hAnsi="Century Gothic"/>
          <w:sz w:val="28"/>
          <w:szCs w:val="28"/>
        </w:rPr>
      </w:pPr>
      <w:r>
        <w:rPr>
          <w:rFonts w:ascii="Century Gothic" w:hAnsi="Century Gothic"/>
          <w:sz w:val="28"/>
          <w:szCs w:val="28"/>
        </w:rPr>
        <w:t>Trustee Rizzo did not vote/respond.</w:t>
      </w:r>
    </w:p>
    <w:p w14:paraId="650B43EB" w14:textId="77777777" w:rsidR="00B90805" w:rsidRDefault="00B90805" w:rsidP="002A7A56">
      <w:pPr>
        <w:spacing w:after="0" w:line="240" w:lineRule="auto"/>
        <w:ind w:left="720"/>
        <w:rPr>
          <w:rFonts w:ascii="Century Gothic" w:hAnsi="Century Gothic"/>
          <w:sz w:val="28"/>
          <w:szCs w:val="28"/>
        </w:rPr>
      </w:pPr>
    </w:p>
    <w:p w14:paraId="55421F74" w14:textId="226703D8" w:rsidR="00B90805" w:rsidRPr="001D3570" w:rsidRDefault="00B90805" w:rsidP="002A7A56">
      <w:pPr>
        <w:spacing w:after="0" w:line="240" w:lineRule="auto"/>
        <w:ind w:left="720"/>
        <w:rPr>
          <w:rFonts w:ascii="Century Gothic" w:hAnsi="Century Gothic"/>
          <w:iCs/>
          <w:sz w:val="28"/>
          <w:szCs w:val="28"/>
        </w:rPr>
      </w:pPr>
      <w:r w:rsidRPr="002778E8">
        <w:rPr>
          <w:rFonts w:ascii="Century Gothic" w:hAnsi="Century Gothic"/>
          <w:sz w:val="28"/>
          <w:szCs w:val="28"/>
        </w:rPr>
        <w:t>Student Trustee De Castro wished to be recorded as voted in favour</w:t>
      </w:r>
      <w:r>
        <w:rPr>
          <w:rFonts w:ascii="Century Gothic" w:hAnsi="Century Gothic"/>
          <w:sz w:val="28"/>
          <w:szCs w:val="28"/>
        </w:rPr>
        <w:t>.</w:t>
      </w:r>
    </w:p>
    <w:p w14:paraId="64BD7935" w14:textId="77777777" w:rsidR="00B90805" w:rsidRDefault="00B90805" w:rsidP="002A7A56">
      <w:pPr>
        <w:spacing w:after="0" w:line="240" w:lineRule="auto"/>
        <w:ind w:left="720"/>
        <w:rPr>
          <w:rFonts w:ascii="Century Gothic" w:hAnsi="Century Gothic"/>
          <w:sz w:val="28"/>
          <w:szCs w:val="28"/>
        </w:rPr>
      </w:pPr>
    </w:p>
    <w:p w14:paraId="4E1E6B72" w14:textId="77777777" w:rsidR="00B90805" w:rsidRPr="007A799B" w:rsidRDefault="00B90805" w:rsidP="002A7A56">
      <w:pPr>
        <w:spacing w:after="0" w:line="240" w:lineRule="auto"/>
        <w:ind w:left="720"/>
        <w:rPr>
          <w:rFonts w:ascii="Century Gothic" w:hAnsi="Century Gothic"/>
          <w:sz w:val="28"/>
          <w:szCs w:val="28"/>
        </w:rPr>
      </w:pPr>
    </w:p>
    <w:p w14:paraId="7EF73166" w14:textId="7FB65577" w:rsidR="00B90805" w:rsidRDefault="00B90805" w:rsidP="002A7A56">
      <w:pPr>
        <w:spacing w:after="0" w:line="240" w:lineRule="auto"/>
        <w:ind w:left="720"/>
        <w:rPr>
          <w:rFonts w:ascii="Century Gothic" w:hAnsi="Century Gothic"/>
          <w:sz w:val="28"/>
          <w:szCs w:val="28"/>
        </w:rPr>
      </w:pPr>
      <w:r>
        <w:rPr>
          <w:rFonts w:ascii="Century Gothic" w:hAnsi="Century Gothic"/>
          <w:iCs/>
          <w:sz w:val="28"/>
          <w:szCs w:val="28"/>
        </w:rPr>
        <w:t>MOVED by Trustee Crawford, seconded by Trustee Li Preti, that</w:t>
      </w:r>
      <w:r>
        <w:rPr>
          <w:rFonts w:ascii="Century Gothic" w:hAnsi="Century Gothic"/>
          <w:sz w:val="28"/>
          <w:szCs w:val="28"/>
        </w:rPr>
        <w:t xml:space="preserve"> the Board of Trustees approve </w:t>
      </w:r>
      <w:r w:rsidRPr="007A799B">
        <w:rPr>
          <w:rFonts w:ascii="Century Gothic" w:hAnsi="Century Gothic"/>
          <w:sz w:val="28"/>
          <w:szCs w:val="28"/>
        </w:rPr>
        <w:t>Resolution #8</w:t>
      </w:r>
      <w:r w:rsidR="00D5292B">
        <w:rPr>
          <w:rFonts w:ascii="Century Gothic" w:hAnsi="Century Gothic"/>
          <w:sz w:val="28"/>
          <w:szCs w:val="28"/>
        </w:rPr>
        <w:t xml:space="preserve"> -</w:t>
      </w:r>
      <w:r w:rsidRPr="007A799B">
        <w:rPr>
          <w:rFonts w:ascii="Century Gothic" w:hAnsi="Century Gothic"/>
          <w:sz w:val="28"/>
          <w:szCs w:val="28"/>
        </w:rPr>
        <w:t xml:space="preserve"> Trustee Membership on S</w:t>
      </w:r>
      <w:r w:rsidR="00385C3D">
        <w:rPr>
          <w:rFonts w:ascii="Century Gothic" w:hAnsi="Century Gothic"/>
          <w:sz w:val="28"/>
          <w:szCs w:val="28"/>
        </w:rPr>
        <w:t>pecial Education Advisory Committee (S</w:t>
      </w:r>
      <w:r w:rsidRPr="007A799B">
        <w:rPr>
          <w:rFonts w:ascii="Century Gothic" w:hAnsi="Century Gothic"/>
          <w:sz w:val="28"/>
          <w:szCs w:val="28"/>
        </w:rPr>
        <w:t>EAC</w:t>
      </w:r>
      <w:r w:rsidR="00385C3D">
        <w:rPr>
          <w:rFonts w:ascii="Century Gothic" w:hAnsi="Century Gothic"/>
          <w:sz w:val="28"/>
          <w:szCs w:val="28"/>
        </w:rPr>
        <w:t>)</w:t>
      </w:r>
      <w:r w:rsidRPr="007A799B">
        <w:rPr>
          <w:rFonts w:ascii="Century Gothic" w:hAnsi="Century Gothic"/>
          <w:sz w:val="28"/>
          <w:szCs w:val="28"/>
        </w:rPr>
        <w:t xml:space="preserve"> - </w:t>
      </w:r>
      <w:r>
        <w:rPr>
          <w:rFonts w:ascii="Century Gothic" w:hAnsi="Century Gothic"/>
          <w:sz w:val="28"/>
          <w:szCs w:val="28"/>
        </w:rPr>
        <w:t>as follows:</w:t>
      </w:r>
    </w:p>
    <w:p w14:paraId="6C2F173B" w14:textId="77777777" w:rsidR="00B90805" w:rsidRPr="007A799B" w:rsidRDefault="00B90805" w:rsidP="002A7A56">
      <w:pPr>
        <w:spacing w:after="0" w:line="240" w:lineRule="auto"/>
        <w:ind w:left="720"/>
        <w:rPr>
          <w:rFonts w:ascii="Century Gothic" w:hAnsi="Century Gothic"/>
          <w:sz w:val="28"/>
          <w:szCs w:val="28"/>
        </w:rPr>
      </w:pPr>
    </w:p>
    <w:p w14:paraId="5EA77674" w14:textId="063341D8" w:rsidR="007A799B" w:rsidRDefault="00385C3D" w:rsidP="002A7A56">
      <w:pPr>
        <w:spacing w:after="0" w:line="240" w:lineRule="auto"/>
        <w:ind w:left="720"/>
        <w:rPr>
          <w:rFonts w:ascii="Century Gothic" w:hAnsi="Century Gothic"/>
          <w:sz w:val="28"/>
          <w:szCs w:val="28"/>
        </w:rPr>
      </w:pPr>
      <w:r w:rsidRPr="00385C3D">
        <w:rPr>
          <w:rFonts w:ascii="Century Gothic" w:hAnsi="Century Gothic"/>
          <w:sz w:val="28"/>
          <w:szCs w:val="28"/>
        </w:rPr>
        <w:t>THEREFORE BE IT RESOLVED THAT</w:t>
      </w:r>
      <w:r>
        <w:rPr>
          <w:rFonts w:ascii="Century Gothic" w:hAnsi="Century Gothic"/>
          <w:sz w:val="28"/>
          <w:szCs w:val="28"/>
        </w:rPr>
        <w:t xml:space="preserve">: </w:t>
      </w:r>
      <w:r w:rsidRPr="00385C3D">
        <w:rPr>
          <w:rFonts w:ascii="Century Gothic" w:hAnsi="Century Gothic"/>
          <w:sz w:val="28"/>
          <w:szCs w:val="28"/>
        </w:rPr>
        <w:t>OCSTA petition the Ministry of Education to update regulation 464/97. Specifically, with a view to giving each board the freedom to choose the length of membership of trustee members of SEAC.</w:t>
      </w:r>
    </w:p>
    <w:p w14:paraId="77719F35" w14:textId="5CF5A6BE" w:rsidR="00385C3D" w:rsidRDefault="00385C3D" w:rsidP="002A7A56">
      <w:pPr>
        <w:spacing w:after="0" w:line="240" w:lineRule="auto"/>
        <w:ind w:left="720"/>
        <w:rPr>
          <w:rFonts w:ascii="Century Gothic" w:hAnsi="Century Gothic"/>
          <w:sz w:val="28"/>
          <w:szCs w:val="28"/>
        </w:rPr>
      </w:pPr>
    </w:p>
    <w:p w14:paraId="64ADC0B0" w14:textId="77777777" w:rsidR="00385C3D" w:rsidRPr="00CC48F4" w:rsidRDefault="00385C3D" w:rsidP="002A7A56">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78C61D70" w14:textId="77777777" w:rsidR="00385C3D" w:rsidRPr="00CC48F4" w:rsidRDefault="00385C3D" w:rsidP="002A7A56">
      <w:pPr>
        <w:spacing w:after="0" w:line="240" w:lineRule="auto"/>
        <w:ind w:left="1440"/>
        <w:rPr>
          <w:rFonts w:ascii="Century Gothic" w:hAnsi="Century Gothic"/>
          <w:sz w:val="28"/>
          <w:szCs w:val="28"/>
        </w:rPr>
      </w:pPr>
    </w:p>
    <w:p w14:paraId="63645B67" w14:textId="77777777" w:rsidR="00385C3D" w:rsidRPr="00CC48F4" w:rsidRDefault="00385C3D" w:rsidP="002A7A56">
      <w:pPr>
        <w:spacing w:after="0"/>
        <w:ind w:left="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1C13793A" w14:textId="77777777" w:rsidR="00385C3D" w:rsidRPr="00CC48F4" w:rsidRDefault="00385C3D" w:rsidP="002A7A56">
      <w:pPr>
        <w:spacing w:after="0"/>
        <w:ind w:left="720"/>
        <w:rPr>
          <w:rFonts w:ascii="Century Gothic" w:hAnsi="Century Gothic"/>
          <w:b/>
          <w:sz w:val="28"/>
          <w:szCs w:val="28"/>
          <w:u w:val="single"/>
        </w:rPr>
      </w:pPr>
    </w:p>
    <w:p w14:paraId="321E74BF" w14:textId="0154E096" w:rsidR="00385C3D" w:rsidRPr="002778E8" w:rsidRDefault="00D5292B" w:rsidP="002A7A56">
      <w:pPr>
        <w:spacing w:after="0" w:line="240" w:lineRule="auto"/>
        <w:ind w:left="720"/>
        <w:rPr>
          <w:rFonts w:ascii="Century Gothic" w:hAnsi="Century Gothic"/>
          <w:sz w:val="28"/>
          <w:szCs w:val="28"/>
        </w:rPr>
      </w:pPr>
      <w:r>
        <w:rPr>
          <w:rFonts w:ascii="Century Gothic" w:hAnsi="Century Gothic"/>
          <w:sz w:val="28"/>
          <w:szCs w:val="28"/>
        </w:rPr>
        <w:t xml:space="preserve">                                  </w:t>
      </w:r>
      <w:r w:rsidR="00385C3D" w:rsidRPr="002778E8">
        <w:rPr>
          <w:rFonts w:ascii="Century Gothic" w:hAnsi="Century Gothic"/>
          <w:sz w:val="28"/>
          <w:szCs w:val="28"/>
        </w:rPr>
        <w:t>Trustees</w:t>
      </w:r>
      <w:r w:rsidR="00385C3D">
        <w:rPr>
          <w:rFonts w:ascii="Century Gothic" w:hAnsi="Century Gothic"/>
          <w:sz w:val="28"/>
          <w:szCs w:val="28"/>
        </w:rPr>
        <w:tab/>
      </w:r>
      <w:r w:rsidR="00385C3D" w:rsidRPr="002778E8">
        <w:rPr>
          <w:rFonts w:ascii="Century Gothic" w:hAnsi="Century Gothic"/>
          <w:sz w:val="28"/>
          <w:szCs w:val="28"/>
        </w:rPr>
        <w:t>Crawford</w:t>
      </w:r>
    </w:p>
    <w:p w14:paraId="55719296" w14:textId="78E31CB6" w:rsidR="00385C3D" w:rsidRPr="002778E8" w:rsidRDefault="00385C3D" w:rsidP="002A7A56">
      <w:pPr>
        <w:spacing w:after="0" w:line="240" w:lineRule="auto"/>
        <w:ind w:left="43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D’Amico</w:t>
      </w:r>
    </w:p>
    <w:p w14:paraId="01115E1C" w14:textId="7AE19987" w:rsidR="00385C3D" w:rsidRDefault="00385C3D" w:rsidP="002A7A56">
      <w:pPr>
        <w:spacing w:after="0" w:line="240" w:lineRule="auto"/>
        <w:ind w:left="43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de Domenico</w:t>
      </w:r>
    </w:p>
    <w:p w14:paraId="125414F1" w14:textId="4E64871C" w:rsidR="00385C3D" w:rsidRDefault="00385C3D" w:rsidP="002A7A56">
      <w:pPr>
        <w:spacing w:after="0" w:line="240" w:lineRule="auto"/>
        <w:ind w:left="3600"/>
        <w:rPr>
          <w:rFonts w:ascii="Century Gothic" w:hAnsi="Century Gothic"/>
          <w:sz w:val="28"/>
          <w:szCs w:val="28"/>
        </w:rPr>
      </w:pPr>
      <w:r>
        <w:rPr>
          <w:rFonts w:ascii="Century Gothic" w:hAnsi="Century Gothic"/>
          <w:sz w:val="28"/>
          <w:szCs w:val="28"/>
        </w:rPr>
        <w:t xml:space="preserve">                  Del Grande</w:t>
      </w:r>
    </w:p>
    <w:p w14:paraId="3EB420F1" w14:textId="3E4EFC64" w:rsidR="00385C3D" w:rsidRPr="002778E8" w:rsidRDefault="00385C3D" w:rsidP="002A7A56">
      <w:pPr>
        <w:spacing w:after="0" w:line="240" w:lineRule="auto"/>
        <w:ind w:left="360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Di Giorgio</w:t>
      </w:r>
    </w:p>
    <w:p w14:paraId="1F609628" w14:textId="03034948" w:rsidR="00385C3D" w:rsidRPr="002778E8" w:rsidRDefault="00385C3D" w:rsidP="002A7A56">
      <w:pPr>
        <w:spacing w:after="0" w:line="240" w:lineRule="auto"/>
        <w:ind w:left="360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Di Pasquale</w:t>
      </w:r>
    </w:p>
    <w:p w14:paraId="576D3B2C" w14:textId="5E1A11E8" w:rsidR="00385C3D" w:rsidRDefault="00385C3D" w:rsidP="002A7A56">
      <w:pPr>
        <w:spacing w:after="0" w:line="240" w:lineRule="auto"/>
        <w:ind w:left="360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Kennedy</w:t>
      </w:r>
    </w:p>
    <w:p w14:paraId="1483DB22" w14:textId="3C92D52B" w:rsidR="00385C3D" w:rsidRPr="002778E8" w:rsidRDefault="00385C3D" w:rsidP="002A7A56">
      <w:pPr>
        <w:spacing w:after="0" w:line="240" w:lineRule="auto"/>
        <w:ind w:left="360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Li Preti</w:t>
      </w:r>
    </w:p>
    <w:p w14:paraId="1ABF633E" w14:textId="6F593B0A" w:rsidR="00385C3D" w:rsidRDefault="00385C3D" w:rsidP="002A7A56">
      <w:pPr>
        <w:spacing w:after="0" w:line="240" w:lineRule="auto"/>
        <w:ind w:left="360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609B0157" w14:textId="0ADCD3F5" w:rsidR="00385C3D" w:rsidRDefault="00385C3D" w:rsidP="002A7A56">
      <w:pPr>
        <w:spacing w:after="0" w:line="240" w:lineRule="auto"/>
        <w:ind w:left="720"/>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Rizzo</w:t>
      </w:r>
    </w:p>
    <w:p w14:paraId="6DE169D9" w14:textId="3B4EFF0A" w:rsidR="00385C3D" w:rsidRPr="002778E8" w:rsidRDefault="00385C3D" w:rsidP="002A7A56">
      <w:pPr>
        <w:spacing w:after="0" w:line="240" w:lineRule="auto"/>
        <w:ind w:left="4320" w:firstLine="720"/>
        <w:rPr>
          <w:rFonts w:ascii="Century Gothic" w:hAnsi="Century Gothic"/>
          <w:sz w:val="28"/>
          <w:szCs w:val="28"/>
        </w:rPr>
      </w:pPr>
      <w:r w:rsidRPr="002778E8">
        <w:rPr>
          <w:rFonts w:ascii="Century Gothic" w:hAnsi="Century Gothic"/>
          <w:sz w:val="28"/>
          <w:szCs w:val="28"/>
        </w:rPr>
        <w:t>Tanuan</w:t>
      </w:r>
    </w:p>
    <w:p w14:paraId="7BA6A84F" w14:textId="77777777" w:rsidR="00385C3D" w:rsidRDefault="00385C3D" w:rsidP="002A7A56">
      <w:pPr>
        <w:spacing w:after="0" w:line="240" w:lineRule="auto"/>
        <w:ind w:left="4320"/>
        <w:rPr>
          <w:rFonts w:ascii="Century Gothic" w:hAnsi="Century Gothic"/>
          <w:sz w:val="28"/>
          <w:szCs w:val="28"/>
        </w:rPr>
      </w:pPr>
    </w:p>
    <w:p w14:paraId="4F6D1C8B" w14:textId="77777777" w:rsidR="00385C3D" w:rsidRDefault="00385C3D" w:rsidP="002A7A56">
      <w:pPr>
        <w:spacing w:after="0" w:line="240" w:lineRule="auto"/>
        <w:ind w:left="720"/>
        <w:rPr>
          <w:rFonts w:ascii="Century Gothic" w:hAnsi="Century Gothic"/>
          <w:sz w:val="28"/>
          <w:szCs w:val="28"/>
        </w:rPr>
      </w:pPr>
    </w:p>
    <w:p w14:paraId="4393CFEA" w14:textId="54BC1B38" w:rsidR="00385C3D" w:rsidRPr="002778E8" w:rsidRDefault="00385C3D" w:rsidP="002A7A56">
      <w:pPr>
        <w:spacing w:after="0" w:line="240" w:lineRule="auto"/>
        <w:ind w:left="720"/>
        <w:rPr>
          <w:rFonts w:ascii="Century Gothic" w:hAnsi="Century Gothic"/>
          <w:sz w:val="28"/>
          <w:szCs w:val="28"/>
        </w:rPr>
      </w:pPr>
      <w:r w:rsidRPr="002778E8">
        <w:rPr>
          <w:rFonts w:ascii="Century Gothic" w:hAnsi="Century Gothic"/>
          <w:sz w:val="28"/>
          <w:szCs w:val="28"/>
        </w:rPr>
        <w:t>The Motion was declared</w:t>
      </w:r>
    </w:p>
    <w:p w14:paraId="189C2F88" w14:textId="77777777" w:rsidR="00385C3D" w:rsidRPr="002778E8" w:rsidRDefault="00385C3D" w:rsidP="002A7A56">
      <w:pPr>
        <w:spacing w:after="0" w:line="240" w:lineRule="auto"/>
        <w:ind w:left="1440"/>
        <w:rPr>
          <w:rFonts w:ascii="Century Gothic" w:hAnsi="Century Gothic"/>
          <w:sz w:val="28"/>
          <w:szCs w:val="28"/>
        </w:rPr>
      </w:pPr>
    </w:p>
    <w:p w14:paraId="64D8C84E" w14:textId="77777777" w:rsidR="00D5292B" w:rsidRDefault="00D5292B" w:rsidP="00D5292B">
      <w:pPr>
        <w:spacing w:after="0" w:line="240" w:lineRule="auto"/>
        <w:ind w:firstLine="720"/>
        <w:rPr>
          <w:rFonts w:ascii="Century Gothic" w:hAnsi="Century Gothic"/>
          <w:sz w:val="28"/>
          <w:szCs w:val="28"/>
        </w:rPr>
      </w:pPr>
    </w:p>
    <w:p w14:paraId="1541CF74" w14:textId="1B3C7D8F" w:rsidR="00385C3D" w:rsidRPr="002778E8" w:rsidRDefault="00385C3D" w:rsidP="00D5292B">
      <w:pPr>
        <w:spacing w:after="0" w:line="240" w:lineRule="auto"/>
        <w:ind w:left="7200" w:firstLine="720"/>
        <w:rPr>
          <w:rFonts w:ascii="Century Gothic" w:hAnsi="Century Gothic"/>
          <w:sz w:val="28"/>
          <w:szCs w:val="28"/>
        </w:rPr>
      </w:pPr>
      <w:r>
        <w:rPr>
          <w:rFonts w:ascii="Century Gothic" w:hAnsi="Century Gothic"/>
          <w:sz w:val="28"/>
          <w:szCs w:val="28"/>
        </w:rPr>
        <w:t>F</w:t>
      </w:r>
      <w:r w:rsidR="00D5292B">
        <w:rPr>
          <w:rFonts w:ascii="Century Gothic" w:hAnsi="Century Gothic"/>
          <w:sz w:val="28"/>
          <w:szCs w:val="28"/>
        </w:rPr>
        <w:t>AILED</w:t>
      </w:r>
    </w:p>
    <w:p w14:paraId="18C048B2" w14:textId="77777777" w:rsidR="00385C3D" w:rsidRPr="002778E8" w:rsidRDefault="00385C3D" w:rsidP="002A7A56">
      <w:pPr>
        <w:spacing w:after="0" w:line="240" w:lineRule="auto"/>
        <w:ind w:left="1440"/>
        <w:rPr>
          <w:rFonts w:ascii="Century Gothic" w:hAnsi="Century Gothic"/>
          <w:sz w:val="28"/>
          <w:szCs w:val="28"/>
        </w:rPr>
      </w:pPr>
    </w:p>
    <w:p w14:paraId="23B186F1" w14:textId="77777777" w:rsidR="00385C3D" w:rsidRPr="002778E8" w:rsidRDefault="00385C3D" w:rsidP="002A7A56">
      <w:pPr>
        <w:spacing w:after="0" w:line="240" w:lineRule="auto"/>
        <w:ind w:left="1440"/>
        <w:rPr>
          <w:rFonts w:ascii="Century Gothic" w:hAnsi="Century Gothic"/>
          <w:sz w:val="28"/>
          <w:szCs w:val="28"/>
        </w:rPr>
      </w:pPr>
    </w:p>
    <w:p w14:paraId="6BE80122" w14:textId="3AC40A22" w:rsidR="00385C3D" w:rsidRPr="001D3570" w:rsidRDefault="00385C3D" w:rsidP="002A7A56">
      <w:pPr>
        <w:spacing w:after="0" w:line="240" w:lineRule="auto"/>
        <w:ind w:left="720"/>
        <w:rPr>
          <w:rFonts w:ascii="Century Gothic" w:hAnsi="Century Gothic"/>
          <w:iCs/>
          <w:sz w:val="28"/>
          <w:szCs w:val="28"/>
        </w:rPr>
      </w:pPr>
      <w:r w:rsidRPr="002778E8">
        <w:rPr>
          <w:rFonts w:ascii="Century Gothic" w:hAnsi="Century Gothic"/>
          <w:sz w:val="28"/>
          <w:szCs w:val="28"/>
        </w:rPr>
        <w:t xml:space="preserve">Student Trustee De Castro wished to be recorded as voted in </w:t>
      </w:r>
      <w:r>
        <w:rPr>
          <w:rFonts w:ascii="Century Gothic" w:hAnsi="Century Gothic"/>
          <w:sz w:val="28"/>
          <w:szCs w:val="28"/>
        </w:rPr>
        <w:t>opposition.</w:t>
      </w:r>
    </w:p>
    <w:p w14:paraId="3E805A0E" w14:textId="77777777" w:rsidR="00385C3D" w:rsidRDefault="00385C3D" w:rsidP="002A7A56">
      <w:pPr>
        <w:spacing w:after="0" w:line="240" w:lineRule="auto"/>
        <w:ind w:left="720"/>
        <w:rPr>
          <w:rFonts w:ascii="Century Gothic" w:hAnsi="Century Gothic"/>
          <w:sz w:val="28"/>
          <w:szCs w:val="28"/>
        </w:rPr>
      </w:pPr>
    </w:p>
    <w:p w14:paraId="78D6D4C7" w14:textId="77777777" w:rsidR="00385C3D" w:rsidRPr="007A799B" w:rsidRDefault="00385C3D" w:rsidP="002A7A56">
      <w:pPr>
        <w:spacing w:after="0" w:line="240" w:lineRule="auto"/>
        <w:ind w:left="720"/>
        <w:rPr>
          <w:rFonts w:ascii="Century Gothic" w:hAnsi="Century Gothic"/>
          <w:sz w:val="28"/>
          <w:szCs w:val="28"/>
        </w:rPr>
      </w:pPr>
    </w:p>
    <w:p w14:paraId="0CA72E5F" w14:textId="7AA99669" w:rsidR="007A799B" w:rsidRDefault="00B360D2" w:rsidP="002A7A56">
      <w:pPr>
        <w:spacing w:after="0" w:line="240" w:lineRule="auto"/>
        <w:ind w:left="720"/>
        <w:rPr>
          <w:rFonts w:ascii="Century Gothic" w:hAnsi="Century Gothic"/>
          <w:sz w:val="28"/>
          <w:szCs w:val="28"/>
        </w:rPr>
      </w:pPr>
      <w:r>
        <w:rPr>
          <w:rFonts w:ascii="Century Gothic" w:hAnsi="Century Gothic"/>
          <w:iCs/>
          <w:sz w:val="28"/>
          <w:szCs w:val="28"/>
        </w:rPr>
        <w:t>MOVED by Trustee Crawford, seconded by Trustee Kennedy, that</w:t>
      </w:r>
      <w:r>
        <w:rPr>
          <w:rFonts w:ascii="Century Gothic" w:hAnsi="Century Gothic"/>
          <w:sz w:val="28"/>
          <w:szCs w:val="28"/>
        </w:rPr>
        <w:t xml:space="preserve"> the Board of Trustees approve </w:t>
      </w:r>
      <w:r w:rsidR="007A799B" w:rsidRPr="007A799B">
        <w:rPr>
          <w:rFonts w:ascii="Century Gothic" w:hAnsi="Century Gothic"/>
          <w:sz w:val="28"/>
          <w:szCs w:val="28"/>
        </w:rPr>
        <w:t>Resolution #9</w:t>
      </w:r>
      <w:r w:rsidR="00D5292B">
        <w:rPr>
          <w:rFonts w:ascii="Century Gothic" w:hAnsi="Century Gothic"/>
          <w:sz w:val="28"/>
          <w:szCs w:val="28"/>
        </w:rPr>
        <w:t xml:space="preserve"> </w:t>
      </w:r>
      <w:r w:rsidR="007A799B" w:rsidRPr="007A799B">
        <w:rPr>
          <w:rFonts w:ascii="Century Gothic" w:hAnsi="Century Gothic"/>
          <w:sz w:val="28"/>
          <w:szCs w:val="28"/>
        </w:rPr>
        <w:t>- Transportation</w:t>
      </w:r>
      <w:r>
        <w:rPr>
          <w:rFonts w:ascii="Century Gothic" w:hAnsi="Century Gothic"/>
          <w:sz w:val="28"/>
          <w:szCs w:val="28"/>
        </w:rPr>
        <w:t>, as follows:</w:t>
      </w:r>
    </w:p>
    <w:p w14:paraId="04AAB37A" w14:textId="77777777" w:rsidR="007A799B" w:rsidRPr="007A799B" w:rsidRDefault="007A799B" w:rsidP="002A7A56">
      <w:pPr>
        <w:spacing w:after="0" w:line="240" w:lineRule="auto"/>
        <w:ind w:left="1440"/>
        <w:rPr>
          <w:rFonts w:ascii="Century Gothic" w:hAnsi="Century Gothic"/>
          <w:sz w:val="28"/>
          <w:szCs w:val="28"/>
        </w:rPr>
      </w:pPr>
    </w:p>
    <w:p w14:paraId="3C5F860A" w14:textId="44EC00B5" w:rsidR="007A799B" w:rsidRDefault="00B360D2" w:rsidP="002A7A56">
      <w:pPr>
        <w:spacing w:after="0" w:line="240" w:lineRule="auto"/>
        <w:ind w:left="720"/>
        <w:rPr>
          <w:rFonts w:ascii="Century Gothic" w:hAnsi="Century Gothic"/>
          <w:sz w:val="28"/>
          <w:szCs w:val="28"/>
        </w:rPr>
      </w:pPr>
      <w:r w:rsidRPr="007A799B">
        <w:rPr>
          <w:rFonts w:ascii="Century Gothic" w:hAnsi="Century Gothic"/>
          <w:sz w:val="28"/>
          <w:szCs w:val="28"/>
        </w:rPr>
        <w:t>THEREFORE BE IT RESOLVED THAT:</w:t>
      </w:r>
      <w:r w:rsidR="007A799B" w:rsidRPr="007A799B">
        <w:rPr>
          <w:rFonts w:ascii="Century Gothic" w:hAnsi="Century Gothic"/>
          <w:sz w:val="28"/>
          <w:szCs w:val="28"/>
        </w:rPr>
        <w:t xml:space="preserve"> OCSTA petition the Ministry of Education to expedite their review of the funding formula for student transportation announced in their January 27, 2020 memo 2020: B02. And until such time as a sustainable funding formula has been implemented, petition the Ministry of </w:t>
      </w:r>
      <w:r w:rsidR="007A799B" w:rsidRPr="007A799B">
        <w:rPr>
          <w:rFonts w:ascii="Century Gothic" w:hAnsi="Century Gothic"/>
          <w:sz w:val="28"/>
          <w:szCs w:val="28"/>
        </w:rPr>
        <w:lastRenderedPageBreak/>
        <w:t>Education</w:t>
      </w:r>
      <w:r>
        <w:rPr>
          <w:rFonts w:ascii="Century Gothic" w:hAnsi="Century Gothic"/>
          <w:sz w:val="28"/>
          <w:szCs w:val="28"/>
        </w:rPr>
        <w:t xml:space="preserve"> t</w:t>
      </w:r>
      <w:r w:rsidR="007A799B" w:rsidRPr="007A799B">
        <w:rPr>
          <w:rFonts w:ascii="Century Gothic" w:hAnsi="Century Gothic"/>
          <w:sz w:val="28"/>
          <w:szCs w:val="28"/>
        </w:rPr>
        <w:t>o top up annual transportation funding deficits for affected boards that have demonstrated fiscal</w:t>
      </w:r>
      <w:r>
        <w:rPr>
          <w:rFonts w:ascii="Century Gothic" w:hAnsi="Century Gothic"/>
          <w:sz w:val="28"/>
          <w:szCs w:val="28"/>
        </w:rPr>
        <w:t xml:space="preserve"> </w:t>
      </w:r>
      <w:r w:rsidR="007A799B" w:rsidRPr="007A799B">
        <w:rPr>
          <w:rFonts w:ascii="Century Gothic" w:hAnsi="Century Gothic"/>
          <w:sz w:val="28"/>
          <w:szCs w:val="28"/>
        </w:rPr>
        <w:t>responsibility with their student transportation funding allocation.</w:t>
      </w:r>
    </w:p>
    <w:p w14:paraId="2CE3E9C9" w14:textId="3E8C892E" w:rsidR="00B360D2" w:rsidRDefault="00B360D2" w:rsidP="002A7A56">
      <w:pPr>
        <w:spacing w:after="0" w:line="240" w:lineRule="auto"/>
        <w:ind w:left="720"/>
        <w:rPr>
          <w:rFonts w:ascii="Century Gothic" w:hAnsi="Century Gothic"/>
          <w:sz w:val="28"/>
          <w:szCs w:val="28"/>
        </w:rPr>
      </w:pPr>
    </w:p>
    <w:p w14:paraId="3077764A" w14:textId="7201C0C8" w:rsidR="00B360D2" w:rsidRDefault="00B360D2" w:rsidP="002A7A56">
      <w:pPr>
        <w:spacing w:after="0" w:line="240" w:lineRule="auto"/>
        <w:ind w:left="720"/>
        <w:rPr>
          <w:rFonts w:ascii="Century Gothic" w:hAnsi="Century Gothic"/>
          <w:sz w:val="28"/>
          <w:szCs w:val="28"/>
        </w:rPr>
      </w:pPr>
    </w:p>
    <w:p w14:paraId="68BC8176" w14:textId="77777777" w:rsidR="00B360D2" w:rsidRPr="00CC48F4" w:rsidRDefault="00B360D2" w:rsidP="002A7A56">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22BF8780" w14:textId="77777777" w:rsidR="00B360D2" w:rsidRPr="00CC48F4" w:rsidRDefault="00B360D2" w:rsidP="002A7A56">
      <w:pPr>
        <w:spacing w:after="0" w:line="240" w:lineRule="auto"/>
        <w:ind w:left="1440"/>
        <w:rPr>
          <w:rFonts w:ascii="Century Gothic" w:hAnsi="Century Gothic"/>
          <w:sz w:val="28"/>
          <w:szCs w:val="28"/>
        </w:rPr>
      </w:pPr>
    </w:p>
    <w:p w14:paraId="28BE081A" w14:textId="77777777" w:rsidR="00B360D2" w:rsidRPr="00CC48F4" w:rsidRDefault="00B360D2" w:rsidP="002A7A56">
      <w:pPr>
        <w:spacing w:after="0"/>
        <w:ind w:left="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1D4995AE" w14:textId="77777777" w:rsidR="00B360D2" w:rsidRPr="00CC48F4" w:rsidRDefault="00B360D2" w:rsidP="002A7A56">
      <w:pPr>
        <w:spacing w:after="0"/>
        <w:ind w:left="720"/>
        <w:rPr>
          <w:rFonts w:ascii="Century Gothic" w:hAnsi="Century Gothic"/>
          <w:b/>
          <w:sz w:val="28"/>
          <w:szCs w:val="28"/>
          <w:u w:val="single"/>
        </w:rPr>
      </w:pPr>
    </w:p>
    <w:p w14:paraId="2AFFEB96" w14:textId="77777777" w:rsidR="00B360D2" w:rsidRPr="002778E8" w:rsidRDefault="00B360D2" w:rsidP="002A7A56">
      <w:pPr>
        <w:spacing w:after="0" w:line="240" w:lineRule="auto"/>
        <w:ind w:left="720"/>
        <w:rPr>
          <w:rFonts w:ascii="Century Gothic" w:hAnsi="Century Gothic"/>
          <w:sz w:val="28"/>
          <w:szCs w:val="28"/>
        </w:rPr>
      </w:pPr>
      <w:r w:rsidRPr="002778E8">
        <w:rPr>
          <w:rFonts w:ascii="Century Gothic" w:hAnsi="Century Gothic"/>
          <w:sz w:val="28"/>
          <w:szCs w:val="28"/>
        </w:rPr>
        <w:t>Trustees Crawford</w:t>
      </w:r>
    </w:p>
    <w:p w14:paraId="36FD95E3" w14:textId="77777777" w:rsidR="00B360D2" w:rsidRPr="002778E8" w:rsidRDefault="00B360D2" w:rsidP="002A7A56">
      <w:pPr>
        <w:spacing w:after="0" w:line="240" w:lineRule="auto"/>
        <w:ind w:left="144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 xml:space="preserve">    D’Amico</w:t>
      </w:r>
    </w:p>
    <w:p w14:paraId="396BE860" w14:textId="77777777" w:rsidR="00B360D2" w:rsidRDefault="00B360D2" w:rsidP="002A7A56">
      <w:pPr>
        <w:spacing w:after="0" w:line="240" w:lineRule="auto"/>
        <w:ind w:left="144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de Domenico</w:t>
      </w:r>
    </w:p>
    <w:p w14:paraId="7BBE8C94" w14:textId="77777777" w:rsidR="00B360D2" w:rsidRDefault="00B360D2" w:rsidP="002A7A56">
      <w:pPr>
        <w:spacing w:after="0" w:line="240" w:lineRule="auto"/>
        <w:ind w:left="720"/>
        <w:rPr>
          <w:rFonts w:ascii="Century Gothic" w:hAnsi="Century Gothic"/>
          <w:sz w:val="28"/>
          <w:szCs w:val="28"/>
        </w:rPr>
      </w:pPr>
      <w:r>
        <w:rPr>
          <w:rFonts w:ascii="Century Gothic" w:hAnsi="Century Gothic"/>
          <w:sz w:val="28"/>
          <w:szCs w:val="28"/>
        </w:rPr>
        <w:t xml:space="preserve">              Del Grande</w:t>
      </w:r>
    </w:p>
    <w:p w14:paraId="58240492" w14:textId="77777777" w:rsidR="00B360D2" w:rsidRPr="002778E8" w:rsidRDefault="00B360D2"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Di Giorgio</w:t>
      </w:r>
    </w:p>
    <w:p w14:paraId="78D04A26" w14:textId="77777777" w:rsidR="00B360D2" w:rsidRPr="002778E8" w:rsidRDefault="00B360D2"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Di Pasquale</w:t>
      </w:r>
    </w:p>
    <w:p w14:paraId="69B99055" w14:textId="77777777" w:rsidR="00B360D2" w:rsidRDefault="00B360D2"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Kennedy</w:t>
      </w:r>
    </w:p>
    <w:p w14:paraId="0EE308E3" w14:textId="77777777" w:rsidR="00B360D2" w:rsidRPr="002778E8" w:rsidRDefault="00B360D2"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Li Preti</w:t>
      </w:r>
    </w:p>
    <w:p w14:paraId="36D8B78B" w14:textId="77777777" w:rsidR="00B360D2" w:rsidRPr="002778E8" w:rsidRDefault="00B360D2"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0217231D" w14:textId="77777777" w:rsidR="00B360D2" w:rsidRDefault="00B360D2"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Rizzo</w:t>
      </w:r>
    </w:p>
    <w:p w14:paraId="3306297C" w14:textId="730A60BD" w:rsidR="00B360D2" w:rsidRPr="002778E8" w:rsidRDefault="00B360D2" w:rsidP="002A7A56">
      <w:pPr>
        <w:spacing w:after="0" w:line="240" w:lineRule="auto"/>
        <w:ind w:left="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Tanuan</w:t>
      </w:r>
    </w:p>
    <w:p w14:paraId="0E7259A9" w14:textId="1BA85B4F" w:rsidR="00B360D2" w:rsidRDefault="00B360D2" w:rsidP="002A7A56">
      <w:pPr>
        <w:spacing w:after="0" w:line="240" w:lineRule="auto"/>
        <w:ind w:left="1440"/>
        <w:rPr>
          <w:rFonts w:ascii="Century Gothic" w:hAnsi="Century Gothic"/>
          <w:sz w:val="28"/>
          <w:szCs w:val="28"/>
        </w:rPr>
      </w:pPr>
    </w:p>
    <w:p w14:paraId="24C3A1DE" w14:textId="77777777" w:rsidR="00B360D2" w:rsidRDefault="00B360D2" w:rsidP="002A7A56">
      <w:pPr>
        <w:spacing w:after="0" w:line="240" w:lineRule="auto"/>
        <w:ind w:left="1440"/>
        <w:rPr>
          <w:rFonts w:ascii="Century Gothic" w:hAnsi="Century Gothic"/>
          <w:sz w:val="28"/>
          <w:szCs w:val="28"/>
        </w:rPr>
      </w:pPr>
    </w:p>
    <w:p w14:paraId="53E6532D" w14:textId="77777777" w:rsidR="00B360D2" w:rsidRPr="002778E8" w:rsidRDefault="00B360D2" w:rsidP="002A7A56">
      <w:pPr>
        <w:spacing w:after="0" w:line="240" w:lineRule="auto"/>
        <w:ind w:left="720"/>
        <w:rPr>
          <w:rFonts w:ascii="Century Gothic" w:hAnsi="Century Gothic"/>
          <w:sz w:val="28"/>
          <w:szCs w:val="28"/>
        </w:rPr>
      </w:pPr>
      <w:r w:rsidRPr="002778E8">
        <w:rPr>
          <w:rFonts w:ascii="Century Gothic" w:hAnsi="Century Gothic"/>
          <w:sz w:val="28"/>
          <w:szCs w:val="28"/>
        </w:rPr>
        <w:t>The Motion was declared</w:t>
      </w:r>
    </w:p>
    <w:p w14:paraId="4611DAAF" w14:textId="77777777" w:rsidR="00B360D2" w:rsidRPr="002778E8" w:rsidRDefault="00B360D2" w:rsidP="002A7A56">
      <w:pPr>
        <w:spacing w:after="0" w:line="240" w:lineRule="auto"/>
        <w:ind w:left="1440"/>
        <w:rPr>
          <w:rFonts w:ascii="Century Gothic" w:hAnsi="Century Gothic"/>
          <w:sz w:val="28"/>
          <w:szCs w:val="28"/>
        </w:rPr>
      </w:pPr>
    </w:p>
    <w:p w14:paraId="35FF56A6" w14:textId="77777777" w:rsidR="00B360D2" w:rsidRPr="002778E8" w:rsidRDefault="00B360D2" w:rsidP="002A7A56">
      <w:pPr>
        <w:spacing w:after="0" w:line="240" w:lineRule="auto"/>
        <w:ind w:left="1440"/>
        <w:rPr>
          <w:rFonts w:ascii="Century Gothic" w:hAnsi="Century Gothic"/>
          <w:sz w:val="28"/>
          <w:szCs w:val="28"/>
        </w:rPr>
      </w:pPr>
    </w:p>
    <w:p w14:paraId="1FABE770" w14:textId="77777777" w:rsidR="00B360D2" w:rsidRPr="002778E8" w:rsidRDefault="00B360D2" w:rsidP="00D5292B">
      <w:pPr>
        <w:spacing w:after="0" w:line="240" w:lineRule="auto"/>
        <w:ind w:left="7920"/>
        <w:rPr>
          <w:rFonts w:ascii="Century Gothic" w:hAnsi="Century Gothic"/>
          <w:sz w:val="28"/>
          <w:szCs w:val="28"/>
        </w:rPr>
      </w:pPr>
      <w:r w:rsidRPr="002778E8">
        <w:rPr>
          <w:rFonts w:ascii="Century Gothic" w:hAnsi="Century Gothic"/>
          <w:sz w:val="28"/>
          <w:szCs w:val="28"/>
        </w:rPr>
        <w:t>CARRIED</w:t>
      </w:r>
    </w:p>
    <w:p w14:paraId="20DA71F5" w14:textId="77777777" w:rsidR="00B360D2" w:rsidRPr="002778E8" w:rsidRDefault="00B360D2" w:rsidP="002A7A56">
      <w:pPr>
        <w:spacing w:after="0" w:line="240" w:lineRule="auto"/>
        <w:ind w:left="1440"/>
        <w:rPr>
          <w:rFonts w:ascii="Century Gothic" w:hAnsi="Century Gothic"/>
          <w:sz w:val="28"/>
          <w:szCs w:val="28"/>
        </w:rPr>
      </w:pPr>
    </w:p>
    <w:p w14:paraId="38452FE4" w14:textId="77777777" w:rsidR="00B360D2" w:rsidRDefault="00B360D2" w:rsidP="002A7A56">
      <w:pPr>
        <w:spacing w:after="0" w:line="240" w:lineRule="auto"/>
        <w:ind w:left="720"/>
        <w:rPr>
          <w:rFonts w:ascii="Century Gothic" w:hAnsi="Century Gothic"/>
          <w:sz w:val="28"/>
          <w:szCs w:val="28"/>
        </w:rPr>
      </w:pPr>
    </w:p>
    <w:p w14:paraId="76E072FD" w14:textId="702E38C7" w:rsidR="00B360D2" w:rsidRPr="001D3570" w:rsidRDefault="00B360D2" w:rsidP="002A7A56">
      <w:pPr>
        <w:spacing w:after="0" w:line="240" w:lineRule="auto"/>
        <w:ind w:left="720"/>
        <w:rPr>
          <w:rFonts w:ascii="Century Gothic" w:hAnsi="Century Gothic"/>
          <w:iCs/>
          <w:sz w:val="28"/>
          <w:szCs w:val="28"/>
        </w:rPr>
      </w:pPr>
      <w:r w:rsidRPr="002778E8">
        <w:rPr>
          <w:rFonts w:ascii="Century Gothic" w:hAnsi="Century Gothic"/>
          <w:sz w:val="28"/>
          <w:szCs w:val="28"/>
        </w:rPr>
        <w:t>Student Trustee De Castro wished to be recorded as voted in favour</w:t>
      </w:r>
      <w:r>
        <w:rPr>
          <w:rFonts w:ascii="Century Gothic" w:hAnsi="Century Gothic"/>
          <w:sz w:val="28"/>
          <w:szCs w:val="28"/>
        </w:rPr>
        <w:t>.</w:t>
      </w:r>
    </w:p>
    <w:p w14:paraId="484DB8EF" w14:textId="77777777" w:rsidR="00B360D2" w:rsidRPr="007A799B" w:rsidRDefault="00B360D2" w:rsidP="002A7A56">
      <w:pPr>
        <w:spacing w:after="0" w:line="240" w:lineRule="auto"/>
        <w:ind w:left="720"/>
        <w:rPr>
          <w:rFonts w:ascii="Century Gothic" w:hAnsi="Century Gothic"/>
          <w:sz w:val="28"/>
          <w:szCs w:val="28"/>
        </w:rPr>
      </w:pPr>
    </w:p>
    <w:p w14:paraId="37A60BAB" w14:textId="77777777" w:rsidR="007A799B" w:rsidRPr="007A799B" w:rsidRDefault="007A799B" w:rsidP="002A7A56">
      <w:pPr>
        <w:spacing w:after="0" w:line="240" w:lineRule="auto"/>
        <w:ind w:left="1440"/>
        <w:rPr>
          <w:rFonts w:ascii="Century Gothic" w:hAnsi="Century Gothic"/>
          <w:sz w:val="28"/>
          <w:szCs w:val="28"/>
        </w:rPr>
      </w:pPr>
    </w:p>
    <w:p w14:paraId="48145596" w14:textId="56FC3494" w:rsidR="00B360D2" w:rsidRDefault="00B360D2" w:rsidP="002A7A56">
      <w:pPr>
        <w:spacing w:after="0" w:line="240" w:lineRule="auto"/>
        <w:ind w:left="720"/>
        <w:rPr>
          <w:rFonts w:ascii="Century Gothic" w:hAnsi="Century Gothic"/>
          <w:sz w:val="28"/>
          <w:szCs w:val="28"/>
        </w:rPr>
      </w:pPr>
      <w:r>
        <w:rPr>
          <w:rFonts w:ascii="Century Gothic" w:hAnsi="Century Gothic"/>
          <w:iCs/>
          <w:sz w:val="28"/>
          <w:szCs w:val="28"/>
        </w:rPr>
        <w:t>MOVED by Trustee Crawford, seconded by Trustee D’Amico, that</w:t>
      </w:r>
      <w:r>
        <w:rPr>
          <w:rFonts w:ascii="Century Gothic" w:hAnsi="Century Gothic"/>
          <w:sz w:val="28"/>
          <w:szCs w:val="28"/>
        </w:rPr>
        <w:t xml:space="preserve"> the Board of Trustees approve </w:t>
      </w:r>
      <w:bookmarkStart w:id="3" w:name="_Hlk101952008"/>
      <w:r w:rsidRPr="007A799B">
        <w:rPr>
          <w:rFonts w:ascii="Century Gothic" w:hAnsi="Century Gothic"/>
          <w:sz w:val="28"/>
          <w:szCs w:val="28"/>
        </w:rPr>
        <w:t>Resolution #10</w:t>
      </w:r>
      <w:r w:rsidR="00D5292B">
        <w:rPr>
          <w:rFonts w:ascii="Century Gothic" w:hAnsi="Century Gothic"/>
          <w:sz w:val="28"/>
          <w:szCs w:val="28"/>
        </w:rPr>
        <w:t xml:space="preserve"> </w:t>
      </w:r>
      <w:r w:rsidRPr="007A799B">
        <w:rPr>
          <w:rFonts w:ascii="Century Gothic" w:hAnsi="Century Gothic"/>
          <w:sz w:val="28"/>
          <w:szCs w:val="28"/>
        </w:rPr>
        <w:t>- Employee Life and Health Trust (ELHT) Funding – Stabilization Adjustment</w:t>
      </w:r>
      <w:bookmarkEnd w:id="3"/>
      <w:r>
        <w:rPr>
          <w:rFonts w:ascii="Century Gothic" w:hAnsi="Century Gothic"/>
          <w:sz w:val="28"/>
          <w:szCs w:val="28"/>
        </w:rPr>
        <w:t>, as follows:</w:t>
      </w:r>
    </w:p>
    <w:p w14:paraId="2A62E9C2" w14:textId="77777777" w:rsidR="007A799B" w:rsidRPr="007A799B" w:rsidRDefault="007A799B" w:rsidP="002A7A56">
      <w:pPr>
        <w:spacing w:after="0" w:line="240" w:lineRule="auto"/>
        <w:ind w:left="1440"/>
        <w:rPr>
          <w:rFonts w:ascii="Century Gothic" w:hAnsi="Century Gothic"/>
          <w:sz w:val="28"/>
          <w:szCs w:val="28"/>
        </w:rPr>
      </w:pPr>
    </w:p>
    <w:p w14:paraId="52B41404" w14:textId="45529070" w:rsidR="007A799B" w:rsidRDefault="00B360D2" w:rsidP="002A7A56">
      <w:pPr>
        <w:spacing w:after="0" w:line="240" w:lineRule="auto"/>
        <w:ind w:left="720"/>
        <w:rPr>
          <w:rFonts w:ascii="Century Gothic" w:hAnsi="Century Gothic"/>
          <w:sz w:val="28"/>
          <w:szCs w:val="28"/>
        </w:rPr>
      </w:pPr>
      <w:r w:rsidRPr="007A799B">
        <w:rPr>
          <w:rFonts w:ascii="Century Gothic" w:hAnsi="Century Gothic"/>
          <w:sz w:val="28"/>
          <w:szCs w:val="28"/>
        </w:rPr>
        <w:lastRenderedPageBreak/>
        <w:t>THEREFORE BE IT RESOLVED THAT</w:t>
      </w:r>
      <w:r w:rsidR="007A799B" w:rsidRPr="007A799B">
        <w:rPr>
          <w:rFonts w:ascii="Century Gothic" w:hAnsi="Century Gothic"/>
          <w:sz w:val="28"/>
          <w:szCs w:val="28"/>
        </w:rPr>
        <w:t>: OCSTA petition the Minister of Education to convene a working group of School Board and Ministry of Education representatives to review the funding of the ELHTs, including the impact of the negative stabilization adjustment on School Boards' financial health and</w:t>
      </w:r>
      <w:r>
        <w:rPr>
          <w:rFonts w:ascii="Century Gothic" w:hAnsi="Century Gothic"/>
          <w:sz w:val="28"/>
          <w:szCs w:val="28"/>
        </w:rPr>
        <w:t xml:space="preserve"> </w:t>
      </w:r>
      <w:r w:rsidR="007A799B" w:rsidRPr="007A799B">
        <w:rPr>
          <w:rFonts w:ascii="Century Gothic" w:hAnsi="Century Gothic"/>
          <w:sz w:val="28"/>
          <w:szCs w:val="28"/>
        </w:rPr>
        <w:t>compliance.</w:t>
      </w:r>
    </w:p>
    <w:p w14:paraId="0B7BFE72" w14:textId="2EDD0227" w:rsidR="00B360D2" w:rsidRDefault="00B360D2" w:rsidP="002A7A56">
      <w:pPr>
        <w:spacing w:after="0" w:line="240" w:lineRule="auto"/>
        <w:ind w:left="720"/>
        <w:rPr>
          <w:rFonts w:ascii="Century Gothic" w:hAnsi="Century Gothic"/>
          <w:sz w:val="28"/>
          <w:szCs w:val="28"/>
        </w:rPr>
      </w:pPr>
    </w:p>
    <w:p w14:paraId="49F6C6BB" w14:textId="0E4C99B4" w:rsidR="00B360D2" w:rsidRDefault="00B360D2" w:rsidP="002A7A56">
      <w:pPr>
        <w:spacing w:after="0" w:line="240" w:lineRule="auto"/>
        <w:ind w:left="720"/>
        <w:rPr>
          <w:rFonts w:ascii="Century Gothic" w:hAnsi="Century Gothic"/>
          <w:sz w:val="28"/>
          <w:szCs w:val="28"/>
        </w:rPr>
      </w:pPr>
      <w:r>
        <w:rPr>
          <w:rFonts w:ascii="Century Gothic" w:hAnsi="Century Gothic"/>
          <w:sz w:val="28"/>
          <w:szCs w:val="28"/>
        </w:rPr>
        <w:t>Trustees Kennedy and Rizzo recused themselves from</w:t>
      </w:r>
      <w:r w:rsidR="00FA679F">
        <w:rPr>
          <w:rFonts w:ascii="Century Gothic" w:hAnsi="Century Gothic"/>
          <w:sz w:val="28"/>
          <w:szCs w:val="28"/>
        </w:rPr>
        <w:t xml:space="preserve"> </w:t>
      </w:r>
      <w:r>
        <w:rPr>
          <w:rFonts w:ascii="Century Gothic" w:hAnsi="Century Gothic"/>
          <w:sz w:val="28"/>
          <w:szCs w:val="28"/>
        </w:rPr>
        <w:t xml:space="preserve">voting due to a </w:t>
      </w:r>
      <w:r w:rsidR="00FA679F">
        <w:rPr>
          <w:rFonts w:ascii="Century Gothic" w:hAnsi="Century Gothic"/>
          <w:sz w:val="28"/>
          <w:szCs w:val="28"/>
        </w:rPr>
        <w:t>Declaration</w:t>
      </w:r>
      <w:r>
        <w:rPr>
          <w:rFonts w:ascii="Century Gothic" w:hAnsi="Century Gothic"/>
          <w:sz w:val="28"/>
          <w:szCs w:val="28"/>
        </w:rPr>
        <w:t xml:space="preserve"> of Interest in the Item</w:t>
      </w:r>
      <w:r w:rsidR="00FA679F">
        <w:rPr>
          <w:rFonts w:ascii="Century Gothic" w:hAnsi="Century Gothic"/>
          <w:sz w:val="28"/>
          <w:szCs w:val="28"/>
        </w:rPr>
        <w:t>, as earlier indicated</w:t>
      </w:r>
      <w:r>
        <w:rPr>
          <w:rFonts w:ascii="Century Gothic" w:hAnsi="Century Gothic"/>
          <w:sz w:val="28"/>
          <w:szCs w:val="28"/>
        </w:rPr>
        <w:t>.</w:t>
      </w:r>
    </w:p>
    <w:p w14:paraId="2BB13F2C" w14:textId="77777777" w:rsidR="00FA679F" w:rsidRDefault="00FA679F" w:rsidP="002A7A56">
      <w:pPr>
        <w:spacing w:after="0" w:line="240" w:lineRule="auto"/>
        <w:ind w:left="720"/>
        <w:rPr>
          <w:rFonts w:ascii="Century Gothic" w:hAnsi="Century Gothic"/>
          <w:sz w:val="28"/>
          <w:szCs w:val="28"/>
        </w:rPr>
      </w:pPr>
    </w:p>
    <w:p w14:paraId="7791996C" w14:textId="77777777" w:rsidR="00D5292B" w:rsidRDefault="00D5292B" w:rsidP="002A7A56">
      <w:pPr>
        <w:spacing w:after="0" w:line="240" w:lineRule="auto"/>
        <w:ind w:left="720"/>
        <w:rPr>
          <w:rFonts w:ascii="Century Gothic" w:hAnsi="Century Gothic"/>
          <w:sz w:val="28"/>
          <w:szCs w:val="28"/>
        </w:rPr>
      </w:pPr>
    </w:p>
    <w:p w14:paraId="1B7F0DFB" w14:textId="77777777" w:rsidR="00B360D2" w:rsidRPr="00CC48F4" w:rsidRDefault="00B360D2" w:rsidP="002A7A56">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744829E0" w14:textId="77777777" w:rsidR="00B360D2" w:rsidRPr="00CC48F4" w:rsidRDefault="00B360D2" w:rsidP="002A7A56">
      <w:pPr>
        <w:spacing w:after="0" w:line="240" w:lineRule="auto"/>
        <w:ind w:left="1440"/>
        <w:rPr>
          <w:rFonts w:ascii="Century Gothic" w:hAnsi="Century Gothic"/>
          <w:sz w:val="28"/>
          <w:szCs w:val="28"/>
        </w:rPr>
      </w:pPr>
    </w:p>
    <w:p w14:paraId="0F7B7276" w14:textId="77777777" w:rsidR="00B360D2" w:rsidRPr="00CC48F4" w:rsidRDefault="00B360D2" w:rsidP="002A7A56">
      <w:pPr>
        <w:spacing w:after="0"/>
        <w:ind w:left="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0DE2C48E" w14:textId="77777777" w:rsidR="00B360D2" w:rsidRPr="00CC48F4" w:rsidRDefault="00B360D2" w:rsidP="002A7A56">
      <w:pPr>
        <w:spacing w:after="0"/>
        <w:ind w:left="720"/>
        <w:rPr>
          <w:rFonts w:ascii="Century Gothic" w:hAnsi="Century Gothic"/>
          <w:b/>
          <w:sz w:val="28"/>
          <w:szCs w:val="28"/>
          <w:u w:val="single"/>
        </w:rPr>
      </w:pPr>
    </w:p>
    <w:p w14:paraId="4F9B2B17" w14:textId="77777777" w:rsidR="00B360D2" w:rsidRPr="002778E8" w:rsidRDefault="00B360D2" w:rsidP="002A7A56">
      <w:pPr>
        <w:spacing w:after="0" w:line="240" w:lineRule="auto"/>
        <w:ind w:left="720"/>
        <w:rPr>
          <w:rFonts w:ascii="Century Gothic" w:hAnsi="Century Gothic"/>
          <w:sz w:val="28"/>
          <w:szCs w:val="28"/>
        </w:rPr>
      </w:pPr>
      <w:r w:rsidRPr="002778E8">
        <w:rPr>
          <w:rFonts w:ascii="Century Gothic" w:hAnsi="Century Gothic"/>
          <w:sz w:val="28"/>
          <w:szCs w:val="28"/>
        </w:rPr>
        <w:t>Trustees Crawford</w:t>
      </w:r>
    </w:p>
    <w:p w14:paraId="0ED0F158" w14:textId="77777777" w:rsidR="00B360D2" w:rsidRPr="002778E8" w:rsidRDefault="00B360D2" w:rsidP="002A7A56">
      <w:pPr>
        <w:spacing w:after="0" w:line="240" w:lineRule="auto"/>
        <w:ind w:left="144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 xml:space="preserve">    D’Amico</w:t>
      </w:r>
    </w:p>
    <w:p w14:paraId="00C7643C" w14:textId="77777777" w:rsidR="00B360D2" w:rsidRDefault="00B360D2" w:rsidP="002A7A56">
      <w:pPr>
        <w:spacing w:after="0" w:line="240" w:lineRule="auto"/>
        <w:ind w:left="144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de Domenico</w:t>
      </w:r>
    </w:p>
    <w:p w14:paraId="7C5D0C2A" w14:textId="77777777" w:rsidR="00B360D2" w:rsidRDefault="00B360D2" w:rsidP="002A7A56">
      <w:pPr>
        <w:spacing w:after="0" w:line="240" w:lineRule="auto"/>
        <w:ind w:left="720"/>
        <w:rPr>
          <w:rFonts w:ascii="Century Gothic" w:hAnsi="Century Gothic"/>
          <w:sz w:val="28"/>
          <w:szCs w:val="28"/>
        </w:rPr>
      </w:pPr>
      <w:r>
        <w:rPr>
          <w:rFonts w:ascii="Century Gothic" w:hAnsi="Century Gothic"/>
          <w:sz w:val="28"/>
          <w:szCs w:val="28"/>
        </w:rPr>
        <w:t xml:space="preserve">              Del Grande</w:t>
      </w:r>
    </w:p>
    <w:p w14:paraId="18A89435" w14:textId="77777777" w:rsidR="00B360D2" w:rsidRPr="002778E8" w:rsidRDefault="00B360D2"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Di Giorgio</w:t>
      </w:r>
    </w:p>
    <w:p w14:paraId="164A7851" w14:textId="77777777" w:rsidR="00B360D2" w:rsidRPr="002778E8" w:rsidRDefault="00B360D2"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Di Pasquale</w:t>
      </w:r>
    </w:p>
    <w:p w14:paraId="294DDFF5" w14:textId="6D7AA5D6" w:rsidR="00B360D2" w:rsidRPr="002778E8" w:rsidRDefault="00B360D2"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Li Preti</w:t>
      </w:r>
    </w:p>
    <w:p w14:paraId="2B95896E" w14:textId="77777777" w:rsidR="00B360D2" w:rsidRPr="002778E8" w:rsidRDefault="00B360D2"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22589AAB" w14:textId="53B275B0" w:rsidR="00B360D2" w:rsidRPr="002778E8" w:rsidRDefault="00B360D2"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Tanuan</w:t>
      </w:r>
    </w:p>
    <w:p w14:paraId="3C3252A3" w14:textId="77777777" w:rsidR="00B360D2" w:rsidRDefault="00B360D2" w:rsidP="002A7A56">
      <w:pPr>
        <w:spacing w:after="0" w:line="240" w:lineRule="auto"/>
        <w:ind w:left="1440"/>
        <w:rPr>
          <w:rFonts w:ascii="Century Gothic" w:hAnsi="Century Gothic"/>
          <w:sz w:val="28"/>
          <w:szCs w:val="28"/>
        </w:rPr>
      </w:pPr>
    </w:p>
    <w:p w14:paraId="7198F9C0" w14:textId="77777777" w:rsidR="00B360D2" w:rsidRDefault="00B360D2" w:rsidP="002A7A56">
      <w:pPr>
        <w:spacing w:after="0" w:line="240" w:lineRule="auto"/>
        <w:ind w:left="1440"/>
        <w:rPr>
          <w:rFonts w:ascii="Century Gothic" w:hAnsi="Century Gothic"/>
          <w:sz w:val="28"/>
          <w:szCs w:val="28"/>
        </w:rPr>
      </w:pPr>
    </w:p>
    <w:p w14:paraId="14B21FFB" w14:textId="77777777" w:rsidR="00B360D2" w:rsidRPr="002778E8" w:rsidRDefault="00B360D2" w:rsidP="002A7A56">
      <w:pPr>
        <w:spacing w:after="0" w:line="240" w:lineRule="auto"/>
        <w:ind w:left="720"/>
        <w:rPr>
          <w:rFonts w:ascii="Century Gothic" w:hAnsi="Century Gothic"/>
          <w:sz w:val="28"/>
          <w:szCs w:val="28"/>
        </w:rPr>
      </w:pPr>
      <w:r w:rsidRPr="002778E8">
        <w:rPr>
          <w:rFonts w:ascii="Century Gothic" w:hAnsi="Century Gothic"/>
          <w:sz w:val="28"/>
          <w:szCs w:val="28"/>
        </w:rPr>
        <w:t>The Motion was declared</w:t>
      </w:r>
    </w:p>
    <w:p w14:paraId="1081A2F3" w14:textId="77777777" w:rsidR="00B360D2" w:rsidRPr="002778E8" w:rsidRDefault="00B360D2" w:rsidP="002A7A56">
      <w:pPr>
        <w:spacing w:after="0" w:line="240" w:lineRule="auto"/>
        <w:ind w:left="1440"/>
        <w:rPr>
          <w:rFonts w:ascii="Century Gothic" w:hAnsi="Century Gothic"/>
          <w:sz w:val="28"/>
          <w:szCs w:val="28"/>
        </w:rPr>
      </w:pPr>
    </w:p>
    <w:p w14:paraId="5854F1AF" w14:textId="77777777" w:rsidR="00B360D2" w:rsidRPr="002778E8" w:rsidRDefault="00B360D2" w:rsidP="002A7A56">
      <w:pPr>
        <w:spacing w:after="0" w:line="240" w:lineRule="auto"/>
        <w:ind w:left="1440"/>
        <w:rPr>
          <w:rFonts w:ascii="Century Gothic" w:hAnsi="Century Gothic"/>
          <w:sz w:val="28"/>
          <w:szCs w:val="28"/>
        </w:rPr>
      </w:pPr>
    </w:p>
    <w:p w14:paraId="4DC8A343" w14:textId="77777777" w:rsidR="00B360D2" w:rsidRPr="002778E8" w:rsidRDefault="00B360D2" w:rsidP="008E3485">
      <w:pPr>
        <w:spacing w:after="0" w:line="240" w:lineRule="auto"/>
        <w:ind w:left="7200" w:firstLine="720"/>
        <w:rPr>
          <w:rFonts w:ascii="Century Gothic" w:hAnsi="Century Gothic"/>
          <w:sz w:val="28"/>
          <w:szCs w:val="28"/>
        </w:rPr>
      </w:pPr>
      <w:r w:rsidRPr="002778E8">
        <w:rPr>
          <w:rFonts w:ascii="Century Gothic" w:hAnsi="Century Gothic"/>
          <w:sz w:val="28"/>
          <w:szCs w:val="28"/>
        </w:rPr>
        <w:t>CARRIED</w:t>
      </w:r>
    </w:p>
    <w:p w14:paraId="252C0F44" w14:textId="77777777" w:rsidR="00B360D2" w:rsidRPr="002778E8" w:rsidRDefault="00B360D2" w:rsidP="002A7A56">
      <w:pPr>
        <w:spacing w:after="0" w:line="240" w:lineRule="auto"/>
        <w:ind w:left="1440"/>
        <w:rPr>
          <w:rFonts w:ascii="Century Gothic" w:hAnsi="Century Gothic"/>
          <w:sz w:val="28"/>
          <w:szCs w:val="28"/>
        </w:rPr>
      </w:pPr>
    </w:p>
    <w:p w14:paraId="265279F3" w14:textId="77777777" w:rsidR="00B360D2" w:rsidRDefault="00B360D2" w:rsidP="002A7A56">
      <w:pPr>
        <w:spacing w:after="0" w:line="240" w:lineRule="auto"/>
        <w:ind w:left="720"/>
        <w:rPr>
          <w:rFonts w:ascii="Century Gothic" w:hAnsi="Century Gothic"/>
          <w:sz w:val="28"/>
          <w:szCs w:val="28"/>
        </w:rPr>
      </w:pPr>
    </w:p>
    <w:p w14:paraId="451D1560" w14:textId="77777777" w:rsidR="00B360D2" w:rsidRPr="001D3570" w:rsidRDefault="00B360D2" w:rsidP="002A7A56">
      <w:pPr>
        <w:spacing w:after="0" w:line="240" w:lineRule="auto"/>
        <w:ind w:left="720"/>
        <w:rPr>
          <w:rFonts w:ascii="Century Gothic" w:hAnsi="Century Gothic"/>
          <w:iCs/>
          <w:sz w:val="28"/>
          <w:szCs w:val="28"/>
        </w:rPr>
      </w:pPr>
      <w:r w:rsidRPr="002778E8">
        <w:rPr>
          <w:rFonts w:ascii="Century Gothic" w:hAnsi="Century Gothic"/>
          <w:sz w:val="28"/>
          <w:szCs w:val="28"/>
        </w:rPr>
        <w:t>Student Trustee De Castro wished to be recorded as voted in favour</w:t>
      </w:r>
      <w:r>
        <w:rPr>
          <w:rFonts w:ascii="Century Gothic" w:hAnsi="Century Gothic"/>
          <w:sz w:val="28"/>
          <w:szCs w:val="28"/>
        </w:rPr>
        <w:t>.</w:t>
      </w:r>
    </w:p>
    <w:p w14:paraId="395F63A9" w14:textId="77777777" w:rsidR="00B360D2" w:rsidRPr="007A799B" w:rsidRDefault="00B360D2" w:rsidP="002A7A56">
      <w:pPr>
        <w:spacing w:after="0" w:line="240" w:lineRule="auto"/>
        <w:ind w:left="720"/>
        <w:rPr>
          <w:rFonts w:ascii="Century Gothic" w:hAnsi="Century Gothic"/>
          <w:sz w:val="28"/>
          <w:szCs w:val="28"/>
        </w:rPr>
      </w:pPr>
    </w:p>
    <w:p w14:paraId="6170C8AC" w14:textId="77777777" w:rsidR="007A799B" w:rsidRPr="007A799B" w:rsidRDefault="007A799B" w:rsidP="002A7A56">
      <w:pPr>
        <w:spacing w:after="0" w:line="240" w:lineRule="auto"/>
        <w:ind w:left="1440"/>
        <w:rPr>
          <w:rFonts w:ascii="Century Gothic" w:hAnsi="Century Gothic"/>
          <w:sz w:val="28"/>
          <w:szCs w:val="28"/>
        </w:rPr>
      </w:pPr>
    </w:p>
    <w:p w14:paraId="546A5AD1" w14:textId="417E12E7" w:rsidR="00FA679F" w:rsidRDefault="00FA679F" w:rsidP="002A7A56">
      <w:pPr>
        <w:spacing w:after="0" w:line="240" w:lineRule="auto"/>
        <w:ind w:left="720"/>
        <w:rPr>
          <w:rFonts w:ascii="Century Gothic" w:hAnsi="Century Gothic"/>
          <w:sz w:val="28"/>
          <w:szCs w:val="28"/>
        </w:rPr>
      </w:pPr>
      <w:r>
        <w:rPr>
          <w:rFonts w:ascii="Century Gothic" w:hAnsi="Century Gothic"/>
          <w:iCs/>
          <w:sz w:val="28"/>
          <w:szCs w:val="28"/>
        </w:rPr>
        <w:lastRenderedPageBreak/>
        <w:t>MOVED by Trustee Crawford, seconded by Trustee Rizzo, that</w:t>
      </w:r>
      <w:r>
        <w:rPr>
          <w:rFonts w:ascii="Century Gothic" w:hAnsi="Century Gothic"/>
          <w:sz w:val="28"/>
          <w:szCs w:val="28"/>
        </w:rPr>
        <w:t xml:space="preserve"> the Board of Trustees approve </w:t>
      </w:r>
      <w:r w:rsidRPr="007A799B">
        <w:rPr>
          <w:rFonts w:ascii="Century Gothic" w:hAnsi="Century Gothic"/>
          <w:sz w:val="28"/>
          <w:szCs w:val="28"/>
        </w:rPr>
        <w:t>Resolution #11- Indigenous Trustee</w:t>
      </w:r>
      <w:r>
        <w:rPr>
          <w:rFonts w:ascii="Century Gothic" w:hAnsi="Century Gothic"/>
          <w:sz w:val="28"/>
          <w:szCs w:val="28"/>
        </w:rPr>
        <w:t>, as follows:</w:t>
      </w:r>
    </w:p>
    <w:p w14:paraId="366BCC65" w14:textId="55669508" w:rsidR="007A799B" w:rsidRDefault="007A799B" w:rsidP="002A7A56">
      <w:pPr>
        <w:spacing w:after="0" w:line="240" w:lineRule="auto"/>
        <w:ind w:left="1440"/>
        <w:rPr>
          <w:rFonts w:ascii="Century Gothic" w:hAnsi="Century Gothic"/>
          <w:sz w:val="28"/>
          <w:szCs w:val="28"/>
        </w:rPr>
      </w:pPr>
    </w:p>
    <w:p w14:paraId="5B7026C7" w14:textId="25611445" w:rsidR="00480FFF" w:rsidRDefault="00480FFF" w:rsidP="002A7A56">
      <w:pPr>
        <w:spacing w:after="0" w:line="240" w:lineRule="auto"/>
        <w:ind w:left="720"/>
        <w:rPr>
          <w:rFonts w:ascii="Century Gothic" w:hAnsi="Century Gothic"/>
          <w:sz w:val="28"/>
          <w:szCs w:val="28"/>
        </w:rPr>
      </w:pPr>
      <w:r>
        <w:rPr>
          <w:rFonts w:ascii="Century Gothic" w:hAnsi="Century Gothic"/>
          <w:sz w:val="28"/>
          <w:szCs w:val="28"/>
        </w:rPr>
        <w:t>Trustee Del Grande left the virtual room at 10:57 pm.</w:t>
      </w:r>
    </w:p>
    <w:p w14:paraId="185352F7" w14:textId="77777777" w:rsidR="00480FFF" w:rsidRPr="007A799B" w:rsidRDefault="00480FFF" w:rsidP="002A7A56">
      <w:pPr>
        <w:spacing w:after="0" w:line="240" w:lineRule="auto"/>
        <w:ind w:left="1440"/>
        <w:rPr>
          <w:rFonts w:ascii="Century Gothic" w:hAnsi="Century Gothic"/>
          <w:sz w:val="28"/>
          <w:szCs w:val="28"/>
        </w:rPr>
      </w:pPr>
    </w:p>
    <w:p w14:paraId="608D171B" w14:textId="4CB8B599" w:rsidR="007A799B" w:rsidRPr="007A799B" w:rsidRDefault="00FA679F" w:rsidP="002A7A56">
      <w:pPr>
        <w:spacing w:after="0" w:line="240" w:lineRule="auto"/>
        <w:ind w:left="720"/>
        <w:rPr>
          <w:rFonts w:ascii="Century Gothic" w:hAnsi="Century Gothic"/>
          <w:sz w:val="28"/>
          <w:szCs w:val="28"/>
        </w:rPr>
      </w:pPr>
      <w:r w:rsidRPr="007A799B">
        <w:rPr>
          <w:rFonts w:ascii="Century Gothic" w:hAnsi="Century Gothic"/>
          <w:sz w:val="28"/>
          <w:szCs w:val="28"/>
        </w:rPr>
        <w:t xml:space="preserve">THEREFORE BE IT RESOLVED THAT: </w:t>
      </w:r>
      <w:r w:rsidR="007A799B" w:rsidRPr="007A799B">
        <w:rPr>
          <w:rFonts w:ascii="Century Gothic" w:hAnsi="Century Gothic"/>
          <w:sz w:val="28"/>
          <w:szCs w:val="28"/>
        </w:rPr>
        <w:t>The O</w:t>
      </w:r>
      <w:r w:rsidR="00D5292B">
        <w:rPr>
          <w:rFonts w:ascii="Century Gothic" w:hAnsi="Century Gothic"/>
          <w:sz w:val="28"/>
          <w:szCs w:val="28"/>
        </w:rPr>
        <w:t>CSTA</w:t>
      </w:r>
      <w:r w:rsidR="007A799B" w:rsidRPr="007A799B">
        <w:rPr>
          <w:rFonts w:ascii="Century Gothic" w:hAnsi="Century Gothic"/>
          <w:sz w:val="28"/>
          <w:szCs w:val="28"/>
        </w:rPr>
        <w:t xml:space="preserve"> advocate strongly for a change in provincial regulation that would allow school boards to create an Indigenous trustee position to represent students and families living off reserve.</w:t>
      </w:r>
    </w:p>
    <w:p w14:paraId="1FBC4D8A" w14:textId="77777777" w:rsidR="007A799B" w:rsidRPr="007A799B" w:rsidRDefault="007A799B" w:rsidP="002A7A56">
      <w:pPr>
        <w:spacing w:after="0" w:line="240" w:lineRule="auto"/>
        <w:ind w:left="1440"/>
        <w:rPr>
          <w:rFonts w:ascii="Century Gothic" w:hAnsi="Century Gothic"/>
          <w:sz w:val="28"/>
          <w:szCs w:val="28"/>
        </w:rPr>
      </w:pPr>
    </w:p>
    <w:p w14:paraId="4E005168" w14:textId="169B1F82" w:rsidR="00480FFF" w:rsidRPr="00CC48F4" w:rsidRDefault="00480FFF" w:rsidP="002A7A56">
      <w:pPr>
        <w:spacing w:after="0" w:line="240" w:lineRule="auto"/>
        <w:ind w:left="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7D3FEA8E" w14:textId="77777777" w:rsidR="00480FFF" w:rsidRPr="00CC48F4" w:rsidRDefault="00480FFF" w:rsidP="002A7A56">
      <w:pPr>
        <w:spacing w:after="0" w:line="240" w:lineRule="auto"/>
        <w:ind w:left="1440"/>
        <w:rPr>
          <w:rFonts w:ascii="Century Gothic" w:hAnsi="Century Gothic"/>
          <w:sz w:val="28"/>
          <w:szCs w:val="28"/>
        </w:rPr>
      </w:pPr>
    </w:p>
    <w:p w14:paraId="18163962" w14:textId="77777777" w:rsidR="00480FFF" w:rsidRPr="00CC48F4" w:rsidRDefault="00480FFF" w:rsidP="002A7A56">
      <w:pPr>
        <w:spacing w:after="0"/>
        <w:ind w:left="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27A41861" w14:textId="77777777" w:rsidR="00480FFF" w:rsidRPr="00CC48F4" w:rsidRDefault="00480FFF" w:rsidP="002A7A56">
      <w:pPr>
        <w:spacing w:after="0"/>
        <w:ind w:left="720"/>
        <w:rPr>
          <w:rFonts w:ascii="Century Gothic" w:hAnsi="Century Gothic"/>
          <w:b/>
          <w:sz w:val="28"/>
          <w:szCs w:val="28"/>
          <w:u w:val="single"/>
        </w:rPr>
      </w:pPr>
    </w:p>
    <w:p w14:paraId="5D48086B" w14:textId="77777777" w:rsidR="00480FFF" w:rsidRPr="002778E8" w:rsidRDefault="00480FFF" w:rsidP="002A7A56">
      <w:pPr>
        <w:spacing w:after="0" w:line="240" w:lineRule="auto"/>
        <w:ind w:left="720"/>
        <w:rPr>
          <w:rFonts w:ascii="Century Gothic" w:hAnsi="Century Gothic"/>
          <w:sz w:val="28"/>
          <w:szCs w:val="28"/>
        </w:rPr>
      </w:pPr>
      <w:r w:rsidRPr="002778E8">
        <w:rPr>
          <w:rFonts w:ascii="Century Gothic" w:hAnsi="Century Gothic"/>
          <w:sz w:val="28"/>
          <w:szCs w:val="28"/>
        </w:rPr>
        <w:t>Trustees Crawford</w:t>
      </w:r>
    </w:p>
    <w:p w14:paraId="2F77E024" w14:textId="77777777" w:rsidR="00480FFF" w:rsidRPr="002778E8" w:rsidRDefault="00480FFF" w:rsidP="002A7A56">
      <w:pPr>
        <w:spacing w:after="0" w:line="240" w:lineRule="auto"/>
        <w:ind w:left="144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 xml:space="preserve">    D’Amico</w:t>
      </w:r>
    </w:p>
    <w:p w14:paraId="24DE94CE" w14:textId="77777777" w:rsidR="00480FFF" w:rsidRDefault="00480FFF" w:rsidP="002A7A56">
      <w:pPr>
        <w:spacing w:after="0" w:line="240" w:lineRule="auto"/>
        <w:ind w:left="144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de Domenico</w:t>
      </w:r>
    </w:p>
    <w:p w14:paraId="2525FB26" w14:textId="77777777" w:rsidR="00480FFF" w:rsidRPr="002778E8" w:rsidRDefault="00480FFF"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Di Giorgio</w:t>
      </w:r>
    </w:p>
    <w:p w14:paraId="3D20A2D1" w14:textId="77777777" w:rsidR="00480FFF" w:rsidRPr="002778E8" w:rsidRDefault="00480FFF"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Di Pasquale</w:t>
      </w:r>
    </w:p>
    <w:p w14:paraId="281306BE" w14:textId="77777777" w:rsidR="00480FFF" w:rsidRDefault="00480FFF"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Kennedy</w:t>
      </w:r>
    </w:p>
    <w:p w14:paraId="7CF66031" w14:textId="77777777" w:rsidR="00480FFF" w:rsidRPr="002778E8" w:rsidRDefault="00480FFF" w:rsidP="002A7A56">
      <w:pPr>
        <w:spacing w:after="0" w:line="240" w:lineRule="auto"/>
        <w:ind w:left="720"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Li Preti</w:t>
      </w:r>
    </w:p>
    <w:p w14:paraId="12D52859" w14:textId="77777777" w:rsidR="00480FFF" w:rsidRPr="002778E8" w:rsidRDefault="00480FFF"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Lubinski</w:t>
      </w:r>
    </w:p>
    <w:p w14:paraId="16798B38" w14:textId="77777777" w:rsidR="00480FFF" w:rsidRDefault="00480FFF" w:rsidP="002A7A56">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Rizzo</w:t>
      </w:r>
    </w:p>
    <w:p w14:paraId="4FDE8F40" w14:textId="77777777" w:rsidR="00480FFF" w:rsidRPr="002778E8" w:rsidRDefault="00480FFF" w:rsidP="002A7A56">
      <w:pPr>
        <w:spacing w:after="0" w:line="240" w:lineRule="auto"/>
        <w:ind w:left="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Tanuan</w:t>
      </w:r>
    </w:p>
    <w:p w14:paraId="282A7506" w14:textId="77777777" w:rsidR="00480FFF" w:rsidRDefault="00480FFF" w:rsidP="002A7A56">
      <w:pPr>
        <w:spacing w:after="0" w:line="240" w:lineRule="auto"/>
        <w:ind w:left="1440"/>
        <w:rPr>
          <w:rFonts w:ascii="Century Gothic" w:hAnsi="Century Gothic"/>
          <w:sz w:val="28"/>
          <w:szCs w:val="28"/>
        </w:rPr>
      </w:pPr>
    </w:p>
    <w:p w14:paraId="7FD83ACC" w14:textId="77777777" w:rsidR="00480FFF" w:rsidRDefault="00480FFF" w:rsidP="002A7A56">
      <w:pPr>
        <w:spacing w:after="0" w:line="240" w:lineRule="auto"/>
        <w:ind w:left="1440"/>
        <w:rPr>
          <w:rFonts w:ascii="Century Gothic" w:hAnsi="Century Gothic"/>
          <w:sz w:val="28"/>
          <w:szCs w:val="28"/>
        </w:rPr>
      </w:pPr>
    </w:p>
    <w:p w14:paraId="25549939" w14:textId="77777777" w:rsidR="00480FFF" w:rsidRPr="002778E8" w:rsidRDefault="00480FFF" w:rsidP="002A7A56">
      <w:pPr>
        <w:spacing w:after="0" w:line="240" w:lineRule="auto"/>
        <w:ind w:left="720"/>
        <w:rPr>
          <w:rFonts w:ascii="Century Gothic" w:hAnsi="Century Gothic"/>
          <w:sz w:val="28"/>
          <w:szCs w:val="28"/>
        </w:rPr>
      </w:pPr>
      <w:r w:rsidRPr="002778E8">
        <w:rPr>
          <w:rFonts w:ascii="Century Gothic" w:hAnsi="Century Gothic"/>
          <w:sz w:val="28"/>
          <w:szCs w:val="28"/>
        </w:rPr>
        <w:t>The Motion was declared</w:t>
      </w:r>
    </w:p>
    <w:p w14:paraId="3986F5F3" w14:textId="77777777" w:rsidR="00480FFF" w:rsidRPr="002778E8" w:rsidRDefault="00480FFF" w:rsidP="002A7A56">
      <w:pPr>
        <w:spacing w:after="0" w:line="240" w:lineRule="auto"/>
        <w:ind w:left="1440"/>
        <w:rPr>
          <w:rFonts w:ascii="Century Gothic" w:hAnsi="Century Gothic"/>
          <w:sz w:val="28"/>
          <w:szCs w:val="28"/>
        </w:rPr>
      </w:pPr>
    </w:p>
    <w:p w14:paraId="099647BE" w14:textId="77777777" w:rsidR="00480FFF" w:rsidRPr="002778E8" w:rsidRDefault="00480FFF" w:rsidP="002A7A56">
      <w:pPr>
        <w:spacing w:after="0" w:line="240" w:lineRule="auto"/>
        <w:ind w:left="1440"/>
        <w:rPr>
          <w:rFonts w:ascii="Century Gothic" w:hAnsi="Century Gothic"/>
          <w:sz w:val="28"/>
          <w:szCs w:val="28"/>
        </w:rPr>
      </w:pPr>
    </w:p>
    <w:p w14:paraId="654AFD0B" w14:textId="77777777" w:rsidR="00480FFF" w:rsidRPr="002778E8" w:rsidRDefault="00480FFF" w:rsidP="00D5292B">
      <w:pPr>
        <w:spacing w:after="0" w:line="240" w:lineRule="auto"/>
        <w:ind w:left="7200" w:firstLine="720"/>
        <w:rPr>
          <w:rFonts w:ascii="Century Gothic" w:hAnsi="Century Gothic"/>
          <w:sz w:val="28"/>
          <w:szCs w:val="28"/>
        </w:rPr>
      </w:pPr>
      <w:r w:rsidRPr="002778E8">
        <w:rPr>
          <w:rFonts w:ascii="Century Gothic" w:hAnsi="Century Gothic"/>
          <w:sz w:val="28"/>
          <w:szCs w:val="28"/>
        </w:rPr>
        <w:t>CARRIED</w:t>
      </w:r>
    </w:p>
    <w:p w14:paraId="08DA719B" w14:textId="77777777" w:rsidR="00480FFF" w:rsidRPr="002778E8" w:rsidRDefault="00480FFF" w:rsidP="002A7A56">
      <w:pPr>
        <w:spacing w:after="0" w:line="240" w:lineRule="auto"/>
        <w:ind w:left="1440"/>
        <w:rPr>
          <w:rFonts w:ascii="Century Gothic" w:hAnsi="Century Gothic"/>
          <w:sz w:val="28"/>
          <w:szCs w:val="28"/>
        </w:rPr>
      </w:pPr>
    </w:p>
    <w:p w14:paraId="3F44FC49" w14:textId="77777777" w:rsidR="00480FFF" w:rsidRDefault="00480FFF" w:rsidP="002A7A56">
      <w:pPr>
        <w:spacing w:after="0" w:line="240" w:lineRule="auto"/>
        <w:ind w:left="720"/>
        <w:rPr>
          <w:rFonts w:ascii="Century Gothic" w:hAnsi="Century Gothic"/>
          <w:sz w:val="28"/>
          <w:szCs w:val="28"/>
        </w:rPr>
      </w:pPr>
    </w:p>
    <w:p w14:paraId="548F401B" w14:textId="22BCBF2D" w:rsidR="00480FFF" w:rsidRDefault="00480FFF" w:rsidP="002A7A56">
      <w:pPr>
        <w:spacing w:after="0" w:line="240" w:lineRule="auto"/>
        <w:ind w:left="720"/>
        <w:rPr>
          <w:rFonts w:ascii="Century Gothic" w:hAnsi="Century Gothic"/>
          <w:sz w:val="28"/>
          <w:szCs w:val="28"/>
        </w:rPr>
      </w:pPr>
      <w:r w:rsidRPr="002778E8">
        <w:rPr>
          <w:rFonts w:ascii="Century Gothic" w:hAnsi="Century Gothic"/>
          <w:sz w:val="28"/>
          <w:szCs w:val="28"/>
        </w:rPr>
        <w:t>Student Trustee De Castro wished to be recorded as voted in favour</w:t>
      </w:r>
      <w:r>
        <w:rPr>
          <w:rFonts w:ascii="Century Gothic" w:hAnsi="Century Gothic"/>
          <w:sz w:val="28"/>
          <w:szCs w:val="28"/>
        </w:rPr>
        <w:t>.</w:t>
      </w:r>
    </w:p>
    <w:p w14:paraId="3DFEF737" w14:textId="77777777" w:rsidR="00480FFF" w:rsidRPr="001D3570" w:rsidRDefault="00480FFF" w:rsidP="002A7A56">
      <w:pPr>
        <w:spacing w:after="0" w:line="240" w:lineRule="auto"/>
        <w:ind w:left="720"/>
        <w:rPr>
          <w:rFonts w:ascii="Century Gothic" w:hAnsi="Century Gothic"/>
          <w:iCs/>
          <w:sz w:val="28"/>
          <w:szCs w:val="28"/>
        </w:rPr>
      </w:pPr>
    </w:p>
    <w:p w14:paraId="5A2908CA" w14:textId="5211A75C" w:rsidR="00480FFF" w:rsidRDefault="00480FFF" w:rsidP="002A7A56">
      <w:pPr>
        <w:spacing w:after="0" w:line="240" w:lineRule="auto"/>
        <w:ind w:left="720"/>
        <w:rPr>
          <w:rFonts w:ascii="Century Gothic" w:hAnsi="Century Gothic"/>
          <w:sz w:val="28"/>
          <w:szCs w:val="28"/>
        </w:rPr>
      </w:pPr>
      <w:r>
        <w:rPr>
          <w:rFonts w:ascii="Century Gothic" w:hAnsi="Century Gothic"/>
          <w:sz w:val="28"/>
          <w:szCs w:val="28"/>
        </w:rPr>
        <w:t>Trustee Del Grande returned to the virtual room at 10:58 pm.</w:t>
      </w:r>
    </w:p>
    <w:p w14:paraId="73431A53" w14:textId="651B832D" w:rsidR="00480FFF" w:rsidRDefault="00480FFF" w:rsidP="002A7A56">
      <w:pPr>
        <w:spacing w:after="0" w:line="240" w:lineRule="auto"/>
        <w:ind w:left="720"/>
        <w:rPr>
          <w:rFonts w:ascii="Century Gothic" w:hAnsi="Century Gothic"/>
          <w:sz w:val="28"/>
          <w:szCs w:val="28"/>
        </w:rPr>
      </w:pPr>
      <w:r>
        <w:rPr>
          <w:rFonts w:ascii="Century Gothic" w:hAnsi="Century Gothic"/>
          <w:iCs/>
          <w:sz w:val="28"/>
          <w:szCs w:val="28"/>
        </w:rPr>
        <w:lastRenderedPageBreak/>
        <w:t>MOVED by Trustee Crawford, seconded by Trustee Di Pasquale, that</w:t>
      </w:r>
      <w:r>
        <w:rPr>
          <w:rFonts w:ascii="Century Gothic" w:hAnsi="Century Gothic"/>
          <w:sz w:val="28"/>
          <w:szCs w:val="28"/>
        </w:rPr>
        <w:t xml:space="preserve"> the Board of Trustees approve </w:t>
      </w:r>
      <w:r w:rsidRPr="007A799B">
        <w:rPr>
          <w:rFonts w:ascii="Century Gothic" w:hAnsi="Century Gothic"/>
          <w:sz w:val="28"/>
          <w:szCs w:val="28"/>
        </w:rPr>
        <w:t>Resolution #12</w:t>
      </w:r>
      <w:r w:rsidR="00D5292B">
        <w:rPr>
          <w:rFonts w:ascii="Century Gothic" w:hAnsi="Century Gothic"/>
          <w:sz w:val="28"/>
          <w:szCs w:val="28"/>
        </w:rPr>
        <w:t xml:space="preserve"> </w:t>
      </w:r>
      <w:r w:rsidRPr="007A799B">
        <w:rPr>
          <w:rFonts w:ascii="Century Gothic" w:hAnsi="Century Gothic"/>
          <w:sz w:val="28"/>
          <w:szCs w:val="28"/>
        </w:rPr>
        <w:t>- Posting of OCSTA Advocacy Priorities</w:t>
      </w:r>
      <w:r>
        <w:rPr>
          <w:rFonts w:ascii="Century Gothic" w:hAnsi="Century Gothic"/>
          <w:sz w:val="28"/>
          <w:szCs w:val="28"/>
        </w:rPr>
        <w:t>, as follows:</w:t>
      </w:r>
    </w:p>
    <w:p w14:paraId="2A74C7D3" w14:textId="5D22AB5D" w:rsidR="00480FFF" w:rsidRDefault="00480FFF" w:rsidP="002A7A56">
      <w:pPr>
        <w:spacing w:after="0" w:line="240" w:lineRule="auto"/>
        <w:ind w:left="720"/>
        <w:rPr>
          <w:rFonts w:ascii="Century Gothic" w:hAnsi="Century Gothic"/>
          <w:sz w:val="28"/>
          <w:szCs w:val="28"/>
        </w:rPr>
      </w:pPr>
    </w:p>
    <w:p w14:paraId="4F7411B8" w14:textId="6FED8396" w:rsidR="007A799B" w:rsidRPr="007A799B" w:rsidRDefault="00480FFF" w:rsidP="002A7A56">
      <w:pPr>
        <w:spacing w:after="0" w:line="240" w:lineRule="auto"/>
        <w:ind w:left="720"/>
        <w:rPr>
          <w:rFonts w:ascii="Century Gothic" w:hAnsi="Century Gothic"/>
          <w:sz w:val="28"/>
          <w:szCs w:val="28"/>
        </w:rPr>
      </w:pPr>
      <w:r w:rsidRPr="007A799B">
        <w:rPr>
          <w:rFonts w:ascii="Century Gothic" w:hAnsi="Century Gothic"/>
          <w:sz w:val="28"/>
          <w:szCs w:val="28"/>
        </w:rPr>
        <w:t>THEREFORE BE IT RESOLVED THAT:</w:t>
      </w:r>
      <w:r w:rsidR="007A799B" w:rsidRPr="007A799B">
        <w:rPr>
          <w:rFonts w:ascii="Century Gothic" w:hAnsi="Century Gothic"/>
          <w:sz w:val="28"/>
          <w:szCs w:val="28"/>
        </w:rPr>
        <w:t xml:space="preserve"> OCSTA publicly post what their advocacy priorities are, as well as post recent examples of advocacy, and consider coordinating advocacy efforts with </w:t>
      </w:r>
      <w:r w:rsidR="00D5292B" w:rsidRPr="00D5292B">
        <w:rPr>
          <w:rFonts w:ascii="Century Gothic" w:hAnsi="Century Gothic"/>
          <w:sz w:val="28"/>
          <w:szCs w:val="28"/>
        </w:rPr>
        <w:t xml:space="preserve">Ontario Public School Boards Association </w:t>
      </w:r>
      <w:r w:rsidR="00D5292B">
        <w:rPr>
          <w:rFonts w:ascii="Century Gothic" w:hAnsi="Century Gothic"/>
          <w:sz w:val="28"/>
          <w:szCs w:val="28"/>
        </w:rPr>
        <w:t>(</w:t>
      </w:r>
      <w:r w:rsidR="007A799B" w:rsidRPr="007A799B">
        <w:rPr>
          <w:rFonts w:ascii="Century Gothic" w:hAnsi="Century Gothic"/>
          <w:sz w:val="28"/>
          <w:szCs w:val="28"/>
        </w:rPr>
        <w:t>OPSBA</w:t>
      </w:r>
      <w:r w:rsidR="00D5292B">
        <w:rPr>
          <w:rFonts w:ascii="Century Gothic" w:hAnsi="Century Gothic"/>
          <w:sz w:val="28"/>
          <w:szCs w:val="28"/>
        </w:rPr>
        <w:t>).</w:t>
      </w:r>
    </w:p>
    <w:p w14:paraId="32D893B1" w14:textId="77777777" w:rsidR="007A799B" w:rsidRPr="007A799B" w:rsidRDefault="007A799B" w:rsidP="002A7A56">
      <w:pPr>
        <w:spacing w:after="0" w:line="240" w:lineRule="auto"/>
        <w:ind w:left="1440"/>
        <w:rPr>
          <w:rFonts w:ascii="Century Gothic" w:hAnsi="Century Gothic"/>
          <w:sz w:val="28"/>
          <w:szCs w:val="28"/>
        </w:rPr>
      </w:pPr>
    </w:p>
    <w:p w14:paraId="31B03E8D" w14:textId="77777777" w:rsidR="00D5292B" w:rsidRDefault="00D5292B" w:rsidP="0062076D">
      <w:pPr>
        <w:spacing w:after="0" w:line="240" w:lineRule="auto"/>
        <w:ind w:firstLine="720"/>
        <w:rPr>
          <w:rFonts w:ascii="Century Gothic" w:hAnsi="Century Gothic"/>
          <w:sz w:val="28"/>
          <w:szCs w:val="28"/>
        </w:rPr>
      </w:pPr>
    </w:p>
    <w:p w14:paraId="052BD6F4" w14:textId="05DE069C" w:rsidR="00480FFF" w:rsidRPr="00CC48F4" w:rsidRDefault="00480FFF" w:rsidP="0062076D">
      <w:pPr>
        <w:spacing w:after="0" w:line="240" w:lineRule="auto"/>
        <w:ind w:firstLine="720"/>
        <w:rPr>
          <w:rFonts w:ascii="Century Gothic" w:hAnsi="Century Gothic"/>
          <w:sz w:val="28"/>
          <w:szCs w:val="28"/>
        </w:rPr>
      </w:pPr>
      <w:r w:rsidRPr="00CC48F4">
        <w:rPr>
          <w:rFonts w:ascii="Century Gothic" w:hAnsi="Century Gothic"/>
          <w:sz w:val="28"/>
          <w:szCs w:val="28"/>
        </w:rPr>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7DE1F347" w14:textId="77777777" w:rsidR="00480FFF" w:rsidRPr="00CC48F4" w:rsidRDefault="00480FFF" w:rsidP="00480FFF">
      <w:pPr>
        <w:spacing w:after="0" w:line="240" w:lineRule="auto"/>
        <w:ind w:left="720"/>
        <w:rPr>
          <w:rFonts w:ascii="Century Gothic" w:hAnsi="Century Gothic"/>
          <w:sz w:val="28"/>
          <w:szCs w:val="28"/>
        </w:rPr>
      </w:pPr>
    </w:p>
    <w:p w14:paraId="603EE42D" w14:textId="77777777" w:rsidR="00480FFF" w:rsidRPr="00CC48F4" w:rsidRDefault="00480FFF" w:rsidP="0062076D">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67C47613" w14:textId="77777777" w:rsidR="00480FFF" w:rsidRPr="00CC48F4" w:rsidRDefault="00480FFF" w:rsidP="00480FFF">
      <w:pPr>
        <w:spacing w:after="0"/>
        <w:rPr>
          <w:rFonts w:ascii="Century Gothic" w:hAnsi="Century Gothic"/>
          <w:b/>
          <w:sz w:val="28"/>
          <w:szCs w:val="28"/>
          <w:u w:val="single"/>
        </w:rPr>
      </w:pPr>
    </w:p>
    <w:p w14:paraId="76F2AE09" w14:textId="77777777" w:rsidR="00480FFF" w:rsidRPr="002778E8" w:rsidRDefault="00480FFF" w:rsidP="0062076D">
      <w:pPr>
        <w:spacing w:after="0" w:line="240" w:lineRule="auto"/>
        <w:ind w:firstLine="720"/>
        <w:rPr>
          <w:rFonts w:ascii="Century Gothic" w:hAnsi="Century Gothic"/>
          <w:sz w:val="28"/>
          <w:szCs w:val="28"/>
        </w:rPr>
      </w:pPr>
      <w:r w:rsidRPr="002778E8">
        <w:rPr>
          <w:rFonts w:ascii="Century Gothic" w:hAnsi="Century Gothic"/>
          <w:sz w:val="28"/>
          <w:szCs w:val="28"/>
        </w:rPr>
        <w:t>Trustees Crawford</w:t>
      </w:r>
    </w:p>
    <w:p w14:paraId="70723360" w14:textId="6534AFF5" w:rsidR="00480FFF" w:rsidRDefault="00480FFF" w:rsidP="00480FFF">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w:t>
      </w:r>
      <w:r w:rsidR="0062076D">
        <w:rPr>
          <w:rFonts w:ascii="Century Gothic" w:hAnsi="Century Gothic"/>
          <w:sz w:val="28"/>
          <w:szCs w:val="28"/>
        </w:rPr>
        <w:t xml:space="preserve">         </w:t>
      </w:r>
      <w:r w:rsidR="00D5292B">
        <w:rPr>
          <w:rFonts w:ascii="Century Gothic" w:hAnsi="Century Gothic"/>
          <w:sz w:val="28"/>
          <w:szCs w:val="28"/>
        </w:rPr>
        <w:t xml:space="preserve"> </w:t>
      </w:r>
      <w:r>
        <w:rPr>
          <w:rFonts w:ascii="Century Gothic" w:hAnsi="Century Gothic"/>
          <w:sz w:val="28"/>
          <w:szCs w:val="28"/>
        </w:rPr>
        <w:t>Del Grande</w:t>
      </w:r>
    </w:p>
    <w:p w14:paraId="6829DE76" w14:textId="5090BAA8" w:rsidR="00480FFF" w:rsidRPr="002778E8" w:rsidRDefault="00480FFF" w:rsidP="00480FFF">
      <w:pPr>
        <w:spacing w:after="0" w:line="240" w:lineRule="auto"/>
        <w:ind w:firstLine="720"/>
        <w:rPr>
          <w:rFonts w:ascii="Century Gothic" w:hAnsi="Century Gothic"/>
          <w:sz w:val="28"/>
          <w:szCs w:val="28"/>
        </w:rPr>
      </w:pPr>
      <w:r>
        <w:rPr>
          <w:rFonts w:ascii="Century Gothic" w:hAnsi="Century Gothic"/>
          <w:sz w:val="28"/>
          <w:szCs w:val="28"/>
        </w:rPr>
        <w:t xml:space="preserve">     </w:t>
      </w:r>
      <w:r w:rsidR="0062076D">
        <w:rPr>
          <w:rFonts w:ascii="Century Gothic" w:hAnsi="Century Gothic"/>
          <w:sz w:val="28"/>
          <w:szCs w:val="28"/>
        </w:rPr>
        <w:t xml:space="preserve">          </w:t>
      </w:r>
      <w:r w:rsidRPr="002778E8">
        <w:rPr>
          <w:rFonts w:ascii="Century Gothic" w:hAnsi="Century Gothic"/>
          <w:sz w:val="28"/>
          <w:szCs w:val="28"/>
        </w:rPr>
        <w:t>Di Giorgio</w:t>
      </w:r>
    </w:p>
    <w:p w14:paraId="294846FC" w14:textId="3006E957" w:rsidR="00480FFF" w:rsidRPr="002778E8" w:rsidRDefault="00480FFF" w:rsidP="00480FFF">
      <w:pPr>
        <w:spacing w:after="0" w:line="240" w:lineRule="auto"/>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w:t>
      </w:r>
      <w:r w:rsidR="0062076D">
        <w:rPr>
          <w:rFonts w:ascii="Century Gothic" w:hAnsi="Century Gothic"/>
          <w:sz w:val="28"/>
          <w:szCs w:val="28"/>
        </w:rPr>
        <w:t xml:space="preserve">          </w:t>
      </w:r>
      <w:r w:rsidRPr="002778E8">
        <w:rPr>
          <w:rFonts w:ascii="Century Gothic" w:hAnsi="Century Gothic"/>
          <w:sz w:val="28"/>
          <w:szCs w:val="28"/>
        </w:rPr>
        <w:t>Di Pasquale</w:t>
      </w:r>
    </w:p>
    <w:p w14:paraId="54D7FD86" w14:textId="26EEAE7D" w:rsidR="00480FFF" w:rsidRDefault="00480FFF" w:rsidP="00480FFF">
      <w:pPr>
        <w:spacing w:after="0" w:line="240" w:lineRule="auto"/>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0062076D">
        <w:rPr>
          <w:rFonts w:ascii="Century Gothic" w:hAnsi="Century Gothic"/>
          <w:sz w:val="28"/>
          <w:szCs w:val="28"/>
        </w:rPr>
        <w:t xml:space="preserve">          </w:t>
      </w:r>
      <w:r>
        <w:rPr>
          <w:rFonts w:ascii="Century Gothic" w:hAnsi="Century Gothic"/>
          <w:sz w:val="28"/>
          <w:szCs w:val="28"/>
        </w:rPr>
        <w:t>Kennedy</w:t>
      </w:r>
    </w:p>
    <w:p w14:paraId="7D25DE8F" w14:textId="2F6A9130" w:rsidR="00480FFF" w:rsidRPr="002778E8" w:rsidRDefault="00480FFF" w:rsidP="00480FFF">
      <w:pPr>
        <w:spacing w:after="0" w:line="240" w:lineRule="auto"/>
        <w:ind w:firstLine="720"/>
        <w:rPr>
          <w:rFonts w:ascii="Century Gothic" w:hAnsi="Century Gothic"/>
          <w:sz w:val="28"/>
          <w:szCs w:val="28"/>
        </w:rPr>
      </w:pPr>
      <w:r>
        <w:rPr>
          <w:rFonts w:ascii="Century Gothic" w:hAnsi="Century Gothic"/>
          <w:sz w:val="28"/>
          <w:szCs w:val="28"/>
        </w:rPr>
        <w:t xml:space="preserve">     </w:t>
      </w:r>
      <w:r w:rsidR="0062076D">
        <w:rPr>
          <w:rFonts w:ascii="Century Gothic" w:hAnsi="Century Gothic"/>
          <w:sz w:val="28"/>
          <w:szCs w:val="28"/>
        </w:rPr>
        <w:t xml:space="preserve">          </w:t>
      </w:r>
      <w:r w:rsidRPr="002778E8">
        <w:rPr>
          <w:rFonts w:ascii="Century Gothic" w:hAnsi="Century Gothic"/>
          <w:sz w:val="28"/>
          <w:szCs w:val="28"/>
        </w:rPr>
        <w:t>Li Preti</w:t>
      </w:r>
    </w:p>
    <w:p w14:paraId="30D80ED5" w14:textId="472F7169" w:rsidR="00480FFF" w:rsidRPr="002778E8" w:rsidRDefault="00480FFF" w:rsidP="00480FFF">
      <w:pPr>
        <w:spacing w:after="0" w:line="240" w:lineRule="auto"/>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0062076D">
        <w:rPr>
          <w:rFonts w:ascii="Century Gothic" w:hAnsi="Century Gothic"/>
          <w:sz w:val="28"/>
          <w:szCs w:val="28"/>
        </w:rPr>
        <w:t xml:space="preserve">          </w:t>
      </w:r>
      <w:r w:rsidRPr="002778E8">
        <w:rPr>
          <w:rFonts w:ascii="Century Gothic" w:hAnsi="Century Gothic"/>
          <w:sz w:val="28"/>
          <w:szCs w:val="28"/>
        </w:rPr>
        <w:t>Lubinski</w:t>
      </w:r>
    </w:p>
    <w:p w14:paraId="6BBDD705" w14:textId="547A906D" w:rsidR="00480FFF" w:rsidRDefault="00480FFF" w:rsidP="00480FFF">
      <w:pPr>
        <w:spacing w:after="0" w:line="240" w:lineRule="auto"/>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0062076D">
        <w:rPr>
          <w:rFonts w:ascii="Century Gothic" w:hAnsi="Century Gothic"/>
          <w:sz w:val="28"/>
          <w:szCs w:val="28"/>
        </w:rPr>
        <w:t xml:space="preserve">          </w:t>
      </w:r>
      <w:r>
        <w:rPr>
          <w:rFonts w:ascii="Century Gothic" w:hAnsi="Century Gothic"/>
          <w:sz w:val="28"/>
          <w:szCs w:val="28"/>
        </w:rPr>
        <w:t>Rizzo</w:t>
      </w:r>
    </w:p>
    <w:p w14:paraId="6CEECC41" w14:textId="583729B4" w:rsidR="00480FFF" w:rsidRPr="002778E8" w:rsidRDefault="00480FFF" w:rsidP="00480FFF">
      <w:pPr>
        <w:spacing w:after="0" w:line="240" w:lineRule="auto"/>
        <w:rPr>
          <w:rFonts w:ascii="Century Gothic" w:hAnsi="Century Gothic"/>
          <w:sz w:val="28"/>
          <w:szCs w:val="28"/>
        </w:rPr>
      </w:pPr>
      <w:r>
        <w:rPr>
          <w:rFonts w:ascii="Century Gothic" w:hAnsi="Century Gothic"/>
          <w:sz w:val="28"/>
          <w:szCs w:val="28"/>
        </w:rPr>
        <w:t xml:space="preserve">              </w:t>
      </w:r>
      <w:r w:rsidR="0062076D">
        <w:rPr>
          <w:rFonts w:ascii="Century Gothic" w:hAnsi="Century Gothic"/>
          <w:sz w:val="28"/>
          <w:szCs w:val="28"/>
        </w:rPr>
        <w:t xml:space="preserve">          </w:t>
      </w:r>
      <w:r w:rsidRPr="002778E8">
        <w:rPr>
          <w:rFonts w:ascii="Century Gothic" w:hAnsi="Century Gothic"/>
          <w:sz w:val="28"/>
          <w:szCs w:val="28"/>
        </w:rPr>
        <w:t>Tanuan</w:t>
      </w:r>
    </w:p>
    <w:p w14:paraId="201EDA1E" w14:textId="77777777" w:rsidR="00480FFF" w:rsidRDefault="00480FFF" w:rsidP="00480FFF">
      <w:pPr>
        <w:spacing w:after="0" w:line="240" w:lineRule="auto"/>
        <w:ind w:left="720"/>
        <w:rPr>
          <w:rFonts w:ascii="Century Gothic" w:hAnsi="Century Gothic"/>
          <w:sz w:val="28"/>
          <w:szCs w:val="28"/>
        </w:rPr>
      </w:pPr>
    </w:p>
    <w:p w14:paraId="5AA27827" w14:textId="77777777" w:rsidR="00480FFF" w:rsidRDefault="00480FFF" w:rsidP="00480FFF">
      <w:pPr>
        <w:spacing w:after="0" w:line="240" w:lineRule="auto"/>
        <w:ind w:left="720"/>
        <w:rPr>
          <w:rFonts w:ascii="Century Gothic" w:hAnsi="Century Gothic"/>
          <w:sz w:val="28"/>
          <w:szCs w:val="28"/>
        </w:rPr>
      </w:pPr>
    </w:p>
    <w:p w14:paraId="25E86668" w14:textId="77777777" w:rsidR="00480FFF" w:rsidRPr="002778E8" w:rsidRDefault="00480FFF" w:rsidP="0062076D">
      <w:pPr>
        <w:spacing w:after="0" w:line="240" w:lineRule="auto"/>
        <w:ind w:firstLine="720"/>
        <w:rPr>
          <w:rFonts w:ascii="Century Gothic" w:hAnsi="Century Gothic"/>
          <w:sz w:val="28"/>
          <w:szCs w:val="28"/>
        </w:rPr>
      </w:pPr>
      <w:r w:rsidRPr="002778E8">
        <w:rPr>
          <w:rFonts w:ascii="Century Gothic" w:hAnsi="Century Gothic"/>
          <w:sz w:val="28"/>
          <w:szCs w:val="28"/>
        </w:rPr>
        <w:t>The Motion was declared</w:t>
      </w:r>
    </w:p>
    <w:p w14:paraId="5FAD6F62" w14:textId="77777777" w:rsidR="00480FFF" w:rsidRPr="002778E8" w:rsidRDefault="00480FFF" w:rsidP="00480FFF">
      <w:pPr>
        <w:spacing w:after="0" w:line="240" w:lineRule="auto"/>
        <w:ind w:left="720"/>
        <w:rPr>
          <w:rFonts w:ascii="Century Gothic" w:hAnsi="Century Gothic"/>
          <w:sz w:val="28"/>
          <w:szCs w:val="28"/>
        </w:rPr>
      </w:pPr>
    </w:p>
    <w:p w14:paraId="1B96E702" w14:textId="77777777" w:rsidR="00480FFF" w:rsidRPr="002778E8" w:rsidRDefault="00480FFF" w:rsidP="00480FFF">
      <w:pPr>
        <w:spacing w:after="0" w:line="240" w:lineRule="auto"/>
        <w:ind w:left="720"/>
        <w:rPr>
          <w:rFonts w:ascii="Century Gothic" w:hAnsi="Century Gothic"/>
          <w:sz w:val="28"/>
          <w:szCs w:val="28"/>
        </w:rPr>
      </w:pPr>
    </w:p>
    <w:p w14:paraId="0728FA7E" w14:textId="77777777" w:rsidR="00480FFF" w:rsidRPr="002778E8" w:rsidRDefault="00480FFF" w:rsidP="00480FFF">
      <w:pPr>
        <w:spacing w:after="0" w:line="240" w:lineRule="auto"/>
        <w:ind w:left="7920"/>
        <w:rPr>
          <w:rFonts w:ascii="Century Gothic" w:hAnsi="Century Gothic"/>
          <w:sz w:val="28"/>
          <w:szCs w:val="28"/>
        </w:rPr>
      </w:pPr>
      <w:r w:rsidRPr="002778E8">
        <w:rPr>
          <w:rFonts w:ascii="Century Gothic" w:hAnsi="Century Gothic"/>
          <w:sz w:val="28"/>
          <w:szCs w:val="28"/>
        </w:rPr>
        <w:t>CARRIED</w:t>
      </w:r>
    </w:p>
    <w:p w14:paraId="4A1E612E" w14:textId="77777777" w:rsidR="00480FFF" w:rsidRPr="002778E8" w:rsidRDefault="00480FFF" w:rsidP="00480FFF">
      <w:pPr>
        <w:spacing w:after="0" w:line="240" w:lineRule="auto"/>
        <w:ind w:left="720"/>
        <w:rPr>
          <w:rFonts w:ascii="Century Gothic" w:hAnsi="Century Gothic"/>
          <w:sz w:val="28"/>
          <w:szCs w:val="28"/>
        </w:rPr>
      </w:pPr>
    </w:p>
    <w:p w14:paraId="0A82FE67" w14:textId="21D48631" w:rsidR="00480FFF" w:rsidRDefault="00480FFF" w:rsidP="00480FFF">
      <w:pPr>
        <w:spacing w:after="0" w:line="240" w:lineRule="auto"/>
        <w:rPr>
          <w:rFonts w:ascii="Century Gothic" w:hAnsi="Century Gothic"/>
          <w:sz w:val="28"/>
          <w:szCs w:val="28"/>
        </w:rPr>
      </w:pPr>
    </w:p>
    <w:p w14:paraId="712CD479" w14:textId="37F59CAD" w:rsidR="0062076D" w:rsidRDefault="0062076D" w:rsidP="0062076D">
      <w:pPr>
        <w:spacing w:after="0" w:line="240" w:lineRule="auto"/>
        <w:ind w:firstLine="720"/>
        <w:rPr>
          <w:rFonts w:ascii="Century Gothic" w:hAnsi="Century Gothic"/>
          <w:sz w:val="28"/>
          <w:szCs w:val="28"/>
        </w:rPr>
      </w:pPr>
      <w:r>
        <w:rPr>
          <w:rFonts w:ascii="Century Gothic" w:hAnsi="Century Gothic"/>
          <w:sz w:val="28"/>
          <w:szCs w:val="28"/>
        </w:rPr>
        <w:t>Trustees D’Amico and de Domenico did not vote/respond.</w:t>
      </w:r>
    </w:p>
    <w:p w14:paraId="648877B4" w14:textId="77777777" w:rsidR="0062076D" w:rsidRDefault="0062076D" w:rsidP="00480FFF">
      <w:pPr>
        <w:spacing w:after="0" w:line="240" w:lineRule="auto"/>
        <w:rPr>
          <w:rFonts w:ascii="Century Gothic" w:hAnsi="Century Gothic"/>
          <w:sz w:val="28"/>
          <w:szCs w:val="28"/>
        </w:rPr>
      </w:pPr>
    </w:p>
    <w:p w14:paraId="5E665CFB" w14:textId="77777777" w:rsidR="00480FFF" w:rsidRDefault="00480FFF" w:rsidP="0062076D">
      <w:pPr>
        <w:spacing w:after="0" w:line="240" w:lineRule="auto"/>
        <w:ind w:left="720"/>
        <w:rPr>
          <w:rFonts w:ascii="Century Gothic" w:hAnsi="Century Gothic"/>
          <w:sz w:val="28"/>
          <w:szCs w:val="28"/>
        </w:rPr>
      </w:pPr>
      <w:r w:rsidRPr="002778E8">
        <w:rPr>
          <w:rFonts w:ascii="Century Gothic" w:hAnsi="Century Gothic"/>
          <w:sz w:val="28"/>
          <w:szCs w:val="28"/>
        </w:rPr>
        <w:t>Student Trustee De Castro wished to be recorded as voted in favour</w:t>
      </w:r>
      <w:r>
        <w:rPr>
          <w:rFonts w:ascii="Century Gothic" w:hAnsi="Century Gothic"/>
          <w:sz w:val="28"/>
          <w:szCs w:val="28"/>
        </w:rPr>
        <w:t>.</w:t>
      </w:r>
    </w:p>
    <w:p w14:paraId="2030A4B7" w14:textId="77777777" w:rsidR="00480FFF" w:rsidRPr="007A799B" w:rsidRDefault="00480FFF" w:rsidP="00480FFF">
      <w:pPr>
        <w:spacing w:after="0" w:line="240" w:lineRule="auto"/>
        <w:rPr>
          <w:rFonts w:ascii="Century Gothic" w:hAnsi="Century Gothic"/>
          <w:sz w:val="28"/>
          <w:szCs w:val="28"/>
        </w:rPr>
      </w:pPr>
    </w:p>
    <w:p w14:paraId="2CD05915" w14:textId="52DE26A4" w:rsidR="00C02654" w:rsidRDefault="00C02654" w:rsidP="00480FFF">
      <w:pPr>
        <w:spacing w:after="0" w:line="240" w:lineRule="auto"/>
        <w:rPr>
          <w:rFonts w:ascii="Century Gothic" w:hAnsi="Century Gothic"/>
          <w:sz w:val="28"/>
          <w:szCs w:val="28"/>
        </w:rPr>
      </w:pPr>
    </w:p>
    <w:p w14:paraId="2F7D3E57" w14:textId="04BA3501" w:rsidR="00480FFF" w:rsidRDefault="00480FFF" w:rsidP="0062076D">
      <w:pPr>
        <w:spacing w:after="0" w:line="240" w:lineRule="auto"/>
        <w:ind w:left="720"/>
        <w:rPr>
          <w:rFonts w:ascii="Century Gothic" w:hAnsi="Century Gothic"/>
          <w:sz w:val="28"/>
          <w:szCs w:val="28"/>
        </w:rPr>
      </w:pPr>
      <w:r>
        <w:rPr>
          <w:rFonts w:ascii="Century Gothic" w:hAnsi="Century Gothic"/>
          <w:sz w:val="28"/>
          <w:szCs w:val="28"/>
        </w:rPr>
        <w:lastRenderedPageBreak/>
        <w:t xml:space="preserve">MOVED by Trustee </w:t>
      </w:r>
      <w:r w:rsidR="0062076D">
        <w:rPr>
          <w:rFonts w:ascii="Century Gothic" w:hAnsi="Century Gothic"/>
          <w:sz w:val="28"/>
          <w:szCs w:val="28"/>
        </w:rPr>
        <w:t>Kennedy</w:t>
      </w:r>
      <w:r>
        <w:rPr>
          <w:rFonts w:ascii="Century Gothic" w:hAnsi="Century Gothic"/>
          <w:sz w:val="28"/>
          <w:szCs w:val="28"/>
        </w:rPr>
        <w:t xml:space="preserve">, seconded by Trustee Rizzo, that </w:t>
      </w:r>
      <w:r w:rsidRPr="00480FFF">
        <w:rPr>
          <w:rFonts w:ascii="Century Gothic" w:hAnsi="Century Gothic"/>
          <w:sz w:val="28"/>
          <w:szCs w:val="28"/>
        </w:rPr>
        <w:t>the package with the resolutions that have been considered by the Board of Trustees be provided to the OCSTA delegates as the Board’s direction on how to vote at the OCSTA AGM.</w:t>
      </w:r>
    </w:p>
    <w:p w14:paraId="38CD6BDD" w14:textId="3BAFCAFD" w:rsidR="0062076D" w:rsidRDefault="0062076D" w:rsidP="00480FFF">
      <w:pPr>
        <w:spacing w:after="0" w:line="240" w:lineRule="auto"/>
        <w:rPr>
          <w:rFonts w:ascii="Century Gothic" w:hAnsi="Century Gothic"/>
          <w:sz w:val="28"/>
          <w:szCs w:val="28"/>
        </w:rPr>
      </w:pPr>
    </w:p>
    <w:p w14:paraId="620B0D3F" w14:textId="7E73D5D3" w:rsidR="0062076D" w:rsidRDefault="0062076D" w:rsidP="00480FFF">
      <w:pPr>
        <w:spacing w:after="0" w:line="240" w:lineRule="auto"/>
        <w:rPr>
          <w:rFonts w:ascii="Century Gothic" w:hAnsi="Century Gothic"/>
          <w:sz w:val="28"/>
          <w:szCs w:val="28"/>
        </w:rPr>
      </w:pPr>
    </w:p>
    <w:p w14:paraId="5CA8860B" w14:textId="77777777" w:rsidR="0062076D" w:rsidRPr="00CC48F4" w:rsidRDefault="0062076D" w:rsidP="0062076D">
      <w:pPr>
        <w:spacing w:after="0" w:line="240" w:lineRule="auto"/>
        <w:ind w:firstLine="720"/>
        <w:rPr>
          <w:rFonts w:ascii="Century Gothic" w:hAnsi="Century Gothic"/>
          <w:sz w:val="28"/>
          <w:szCs w:val="28"/>
        </w:rPr>
      </w:pPr>
      <w:bookmarkStart w:id="4" w:name="_Hlk101793860"/>
      <w:r w:rsidRPr="00CC48F4">
        <w:rPr>
          <w:rFonts w:ascii="Century Gothic" w:hAnsi="Century Gothic"/>
          <w:sz w:val="28"/>
          <w:szCs w:val="28"/>
        </w:rPr>
        <w:t>Results of the Vote taken</w:t>
      </w:r>
      <w:r>
        <w:rPr>
          <w:rFonts w:ascii="Century Gothic" w:hAnsi="Century Gothic"/>
          <w:sz w:val="28"/>
          <w:szCs w:val="28"/>
        </w:rPr>
        <w:t>,</w:t>
      </w:r>
      <w:r w:rsidRPr="00CC48F4">
        <w:rPr>
          <w:rFonts w:ascii="Century Gothic" w:hAnsi="Century Gothic"/>
          <w:sz w:val="28"/>
          <w:szCs w:val="28"/>
        </w:rPr>
        <w:t xml:space="preserve"> as follows:</w:t>
      </w:r>
    </w:p>
    <w:p w14:paraId="482B46C9" w14:textId="77777777" w:rsidR="0062076D" w:rsidRPr="00CC48F4" w:rsidRDefault="0062076D" w:rsidP="0062076D">
      <w:pPr>
        <w:spacing w:after="0" w:line="240" w:lineRule="auto"/>
        <w:ind w:left="720"/>
        <w:rPr>
          <w:rFonts w:ascii="Century Gothic" w:hAnsi="Century Gothic"/>
          <w:sz w:val="28"/>
          <w:szCs w:val="28"/>
        </w:rPr>
      </w:pPr>
    </w:p>
    <w:p w14:paraId="3F477159" w14:textId="77777777" w:rsidR="0062076D" w:rsidRPr="00CC48F4" w:rsidRDefault="0062076D" w:rsidP="0062076D">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32D4457D" w14:textId="77777777" w:rsidR="0062076D" w:rsidRPr="00CC48F4" w:rsidRDefault="0062076D" w:rsidP="0062076D">
      <w:pPr>
        <w:spacing w:after="0"/>
        <w:rPr>
          <w:rFonts w:ascii="Century Gothic" w:hAnsi="Century Gothic"/>
          <w:b/>
          <w:sz w:val="28"/>
          <w:szCs w:val="28"/>
          <w:u w:val="single"/>
        </w:rPr>
      </w:pPr>
    </w:p>
    <w:p w14:paraId="147AA44E" w14:textId="77777777" w:rsidR="0062076D" w:rsidRPr="002778E8" w:rsidRDefault="0062076D" w:rsidP="0062076D">
      <w:pPr>
        <w:spacing w:after="0" w:line="240" w:lineRule="auto"/>
        <w:ind w:firstLine="720"/>
        <w:rPr>
          <w:rFonts w:ascii="Century Gothic" w:hAnsi="Century Gothic"/>
          <w:sz w:val="28"/>
          <w:szCs w:val="28"/>
        </w:rPr>
      </w:pPr>
      <w:r w:rsidRPr="002778E8">
        <w:rPr>
          <w:rFonts w:ascii="Century Gothic" w:hAnsi="Century Gothic"/>
          <w:sz w:val="28"/>
          <w:szCs w:val="28"/>
        </w:rPr>
        <w:t>Trustees Crawford</w:t>
      </w:r>
    </w:p>
    <w:p w14:paraId="2C949AFF" w14:textId="3ED2E061" w:rsidR="0062076D" w:rsidRDefault="0062076D" w:rsidP="0062076D">
      <w:pPr>
        <w:spacing w:after="0" w:line="240" w:lineRule="auto"/>
        <w:ind w:left="720"/>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 xml:space="preserve">           de Domenico</w:t>
      </w:r>
    </w:p>
    <w:p w14:paraId="3FFDFA49" w14:textId="4D2D00F1" w:rsidR="0062076D" w:rsidRDefault="0062076D" w:rsidP="0062076D">
      <w:pPr>
        <w:spacing w:after="0" w:line="240" w:lineRule="auto"/>
        <w:ind w:left="720"/>
        <w:rPr>
          <w:rFonts w:ascii="Century Gothic" w:hAnsi="Century Gothic"/>
          <w:sz w:val="28"/>
          <w:szCs w:val="28"/>
        </w:rPr>
      </w:pPr>
      <w:r>
        <w:rPr>
          <w:rFonts w:ascii="Century Gothic" w:hAnsi="Century Gothic"/>
          <w:sz w:val="28"/>
          <w:szCs w:val="28"/>
        </w:rPr>
        <w:t xml:space="preserve">               Del Grande</w:t>
      </w:r>
    </w:p>
    <w:p w14:paraId="0D7793F8" w14:textId="1EDA1158" w:rsidR="0062076D" w:rsidRPr="002778E8" w:rsidRDefault="0062076D" w:rsidP="0062076D">
      <w:pPr>
        <w:spacing w:after="0" w:line="240" w:lineRule="auto"/>
        <w:ind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Di Giorgio</w:t>
      </w:r>
    </w:p>
    <w:p w14:paraId="3F745594" w14:textId="58AB9ECC" w:rsidR="0062076D" w:rsidRPr="002778E8" w:rsidRDefault="0062076D" w:rsidP="0062076D">
      <w:pPr>
        <w:spacing w:after="0" w:line="240" w:lineRule="auto"/>
        <w:rPr>
          <w:rFonts w:ascii="Century Gothic" w:hAnsi="Century Gothic"/>
          <w:sz w:val="28"/>
          <w:szCs w:val="28"/>
        </w:rPr>
      </w:pPr>
      <w:r w:rsidRPr="002778E8">
        <w:rPr>
          <w:rFonts w:ascii="Century Gothic" w:hAnsi="Century Gothic"/>
          <w:sz w:val="28"/>
          <w:szCs w:val="28"/>
        </w:rPr>
        <w:t xml:space="preserve"> </w:t>
      </w:r>
      <w:r w:rsidRPr="002778E8">
        <w:rPr>
          <w:rFonts w:ascii="Century Gothic" w:hAnsi="Century Gothic"/>
          <w:sz w:val="28"/>
          <w:szCs w:val="28"/>
        </w:rPr>
        <w:tab/>
      </w:r>
      <w:r>
        <w:rPr>
          <w:rFonts w:ascii="Century Gothic" w:hAnsi="Century Gothic"/>
          <w:sz w:val="28"/>
          <w:szCs w:val="28"/>
        </w:rPr>
        <w:t xml:space="preserve"> </w:t>
      </w:r>
      <w:r w:rsidRPr="002778E8">
        <w:rPr>
          <w:rFonts w:ascii="Century Gothic" w:hAnsi="Century Gothic"/>
          <w:sz w:val="28"/>
          <w:szCs w:val="28"/>
        </w:rPr>
        <w:t xml:space="preserve">    </w:t>
      </w:r>
      <w:r>
        <w:rPr>
          <w:rFonts w:ascii="Century Gothic" w:hAnsi="Century Gothic"/>
          <w:sz w:val="28"/>
          <w:szCs w:val="28"/>
        </w:rPr>
        <w:t xml:space="preserve">          </w:t>
      </w:r>
      <w:r w:rsidRPr="002778E8">
        <w:rPr>
          <w:rFonts w:ascii="Century Gothic" w:hAnsi="Century Gothic"/>
          <w:sz w:val="28"/>
          <w:szCs w:val="28"/>
        </w:rPr>
        <w:t>Di Pasquale</w:t>
      </w:r>
    </w:p>
    <w:p w14:paraId="6D03E95A" w14:textId="7F23FDD5" w:rsidR="0062076D" w:rsidRDefault="0062076D" w:rsidP="0062076D">
      <w:pPr>
        <w:spacing w:after="0" w:line="240" w:lineRule="auto"/>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Kennedy</w:t>
      </w:r>
    </w:p>
    <w:p w14:paraId="3205C07B" w14:textId="1D91A65F" w:rsidR="0062076D" w:rsidRPr="002778E8" w:rsidRDefault="0062076D" w:rsidP="0062076D">
      <w:pPr>
        <w:spacing w:after="0" w:line="240" w:lineRule="auto"/>
        <w:ind w:firstLine="720"/>
        <w:rPr>
          <w:rFonts w:ascii="Century Gothic" w:hAnsi="Century Gothic"/>
          <w:sz w:val="28"/>
          <w:szCs w:val="28"/>
        </w:rPr>
      </w:pPr>
      <w:r>
        <w:rPr>
          <w:rFonts w:ascii="Century Gothic" w:hAnsi="Century Gothic"/>
          <w:sz w:val="28"/>
          <w:szCs w:val="28"/>
        </w:rPr>
        <w:t xml:space="preserve">               </w:t>
      </w:r>
      <w:r w:rsidRPr="002778E8">
        <w:rPr>
          <w:rFonts w:ascii="Century Gothic" w:hAnsi="Century Gothic"/>
          <w:sz w:val="28"/>
          <w:szCs w:val="28"/>
        </w:rPr>
        <w:t>Lubinski</w:t>
      </w:r>
    </w:p>
    <w:p w14:paraId="5E43FBEE" w14:textId="2F9F857C" w:rsidR="0062076D" w:rsidRPr="002778E8" w:rsidRDefault="0062076D" w:rsidP="0062076D">
      <w:pPr>
        <w:spacing w:after="0" w:line="240" w:lineRule="auto"/>
        <w:rPr>
          <w:rFonts w:ascii="Century Gothic" w:hAnsi="Century Gothic"/>
          <w:sz w:val="28"/>
          <w:szCs w:val="28"/>
        </w:rPr>
      </w:pPr>
      <w:r w:rsidRPr="002778E8">
        <w:rPr>
          <w:rFonts w:ascii="Century Gothic" w:hAnsi="Century Gothic"/>
          <w:sz w:val="28"/>
          <w:szCs w:val="28"/>
        </w:rPr>
        <w:t xml:space="preserve">    </w:t>
      </w:r>
      <w:r>
        <w:rPr>
          <w:rFonts w:ascii="Century Gothic" w:hAnsi="Century Gothic"/>
          <w:sz w:val="28"/>
          <w:szCs w:val="28"/>
        </w:rPr>
        <w:tab/>
        <w:t xml:space="preserve">               </w:t>
      </w:r>
      <w:r w:rsidRPr="002778E8">
        <w:rPr>
          <w:rFonts w:ascii="Century Gothic" w:hAnsi="Century Gothic"/>
          <w:sz w:val="28"/>
          <w:szCs w:val="28"/>
        </w:rPr>
        <w:t>Tanuan</w:t>
      </w:r>
    </w:p>
    <w:p w14:paraId="7124BD90" w14:textId="77777777" w:rsidR="0062076D" w:rsidRDefault="0062076D" w:rsidP="0062076D">
      <w:pPr>
        <w:spacing w:after="0" w:line="240" w:lineRule="auto"/>
        <w:ind w:left="720"/>
        <w:rPr>
          <w:rFonts w:ascii="Century Gothic" w:hAnsi="Century Gothic"/>
          <w:sz w:val="28"/>
          <w:szCs w:val="28"/>
        </w:rPr>
      </w:pPr>
    </w:p>
    <w:p w14:paraId="298930EE" w14:textId="77777777" w:rsidR="0062076D" w:rsidRDefault="0062076D" w:rsidP="0062076D">
      <w:pPr>
        <w:spacing w:after="0" w:line="240" w:lineRule="auto"/>
        <w:ind w:left="720"/>
        <w:rPr>
          <w:rFonts w:ascii="Century Gothic" w:hAnsi="Century Gothic"/>
          <w:sz w:val="28"/>
          <w:szCs w:val="28"/>
        </w:rPr>
      </w:pPr>
    </w:p>
    <w:p w14:paraId="0F26D86E" w14:textId="77777777" w:rsidR="0062076D" w:rsidRPr="002778E8" w:rsidRDefault="0062076D" w:rsidP="0062076D">
      <w:pPr>
        <w:spacing w:after="0" w:line="240" w:lineRule="auto"/>
        <w:ind w:firstLine="720"/>
        <w:rPr>
          <w:rFonts w:ascii="Century Gothic" w:hAnsi="Century Gothic"/>
          <w:sz w:val="28"/>
          <w:szCs w:val="28"/>
        </w:rPr>
      </w:pPr>
      <w:r w:rsidRPr="002778E8">
        <w:rPr>
          <w:rFonts w:ascii="Century Gothic" w:hAnsi="Century Gothic"/>
          <w:sz w:val="28"/>
          <w:szCs w:val="28"/>
        </w:rPr>
        <w:t>The Motion was declared</w:t>
      </w:r>
    </w:p>
    <w:p w14:paraId="6049AFC1" w14:textId="77777777" w:rsidR="0062076D" w:rsidRPr="002778E8" w:rsidRDefault="0062076D" w:rsidP="0062076D">
      <w:pPr>
        <w:spacing w:after="0" w:line="240" w:lineRule="auto"/>
        <w:ind w:left="720"/>
        <w:rPr>
          <w:rFonts w:ascii="Century Gothic" w:hAnsi="Century Gothic"/>
          <w:sz w:val="28"/>
          <w:szCs w:val="28"/>
        </w:rPr>
      </w:pPr>
    </w:p>
    <w:p w14:paraId="05E85702" w14:textId="77777777" w:rsidR="0062076D" w:rsidRPr="002778E8" w:rsidRDefault="0062076D" w:rsidP="0062076D">
      <w:pPr>
        <w:spacing w:after="0" w:line="240" w:lineRule="auto"/>
        <w:ind w:left="720"/>
        <w:rPr>
          <w:rFonts w:ascii="Century Gothic" w:hAnsi="Century Gothic"/>
          <w:sz w:val="28"/>
          <w:szCs w:val="28"/>
        </w:rPr>
      </w:pPr>
    </w:p>
    <w:p w14:paraId="3D5E9DAD" w14:textId="77777777" w:rsidR="0062076D" w:rsidRPr="002778E8" w:rsidRDefault="0062076D" w:rsidP="0062076D">
      <w:pPr>
        <w:spacing w:after="0" w:line="240" w:lineRule="auto"/>
        <w:ind w:left="7920"/>
        <w:rPr>
          <w:rFonts w:ascii="Century Gothic" w:hAnsi="Century Gothic"/>
          <w:sz w:val="28"/>
          <w:szCs w:val="28"/>
        </w:rPr>
      </w:pPr>
      <w:r w:rsidRPr="002778E8">
        <w:rPr>
          <w:rFonts w:ascii="Century Gothic" w:hAnsi="Century Gothic"/>
          <w:sz w:val="28"/>
          <w:szCs w:val="28"/>
        </w:rPr>
        <w:t>CARRIED</w:t>
      </w:r>
    </w:p>
    <w:p w14:paraId="71D3C74B" w14:textId="77777777" w:rsidR="0062076D" w:rsidRPr="002778E8" w:rsidRDefault="0062076D" w:rsidP="0062076D">
      <w:pPr>
        <w:spacing w:after="0" w:line="240" w:lineRule="auto"/>
        <w:ind w:left="720"/>
        <w:rPr>
          <w:rFonts w:ascii="Century Gothic" w:hAnsi="Century Gothic"/>
          <w:sz w:val="28"/>
          <w:szCs w:val="28"/>
        </w:rPr>
      </w:pPr>
    </w:p>
    <w:p w14:paraId="64917318" w14:textId="77777777" w:rsidR="0062076D" w:rsidRDefault="0062076D" w:rsidP="0062076D">
      <w:pPr>
        <w:spacing w:after="0" w:line="240" w:lineRule="auto"/>
        <w:rPr>
          <w:rFonts w:ascii="Century Gothic" w:hAnsi="Century Gothic"/>
          <w:sz w:val="28"/>
          <w:szCs w:val="28"/>
        </w:rPr>
      </w:pPr>
    </w:p>
    <w:p w14:paraId="3AF93A75" w14:textId="7914B253" w:rsidR="0062076D" w:rsidRDefault="0062076D" w:rsidP="0062076D">
      <w:pPr>
        <w:spacing w:after="0" w:line="240" w:lineRule="auto"/>
        <w:ind w:firstLine="720"/>
        <w:rPr>
          <w:rFonts w:ascii="Century Gothic" w:hAnsi="Century Gothic"/>
          <w:sz w:val="28"/>
          <w:szCs w:val="28"/>
        </w:rPr>
      </w:pPr>
      <w:r>
        <w:rPr>
          <w:rFonts w:ascii="Century Gothic" w:hAnsi="Century Gothic"/>
          <w:sz w:val="28"/>
          <w:szCs w:val="28"/>
        </w:rPr>
        <w:t>Trustees D’Amico, Li Preti and Rizzo did not vote/respond.</w:t>
      </w:r>
    </w:p>
    <w:bookmarkEnd w:id="4"/>
    <w:p w14:paraId="06447313" w14:textId="77777777" w:rsidR="0062076D" w:rsidRDefault="0062076D" w:rsidP="0062076D">
      <w:pPr>
        <w:spacing w:after="0" w:line="240" w:lineRule="auto"/>
        <w:rPr>
          <w:rFonts w:ascii="Century Gothic" w:hAnsi="Century Gothic"/>
          <w:sz w:val="28"/>
          <w:szCs w:val="28"/>
        </w:rPr>
      </w:pPr>
    </w:p>
    <w:p w14:paraId="0AFF47D8" w14:textId="77777777" w:rsidR="0062076D" w:rsidRDefault="0062076D" w:rsidP="0062076D">
      <w:pPr>
        <w:spacing w:after="0" w:line="240" w:lineRule="auto"/>
        <w:ind w:left="720"/>
        <w:rPr>
          <w:rFonts w:ascii="Century Gothic" w:hAnsi="Century Gothic"/>
          <w:sz w:val="28"/>
          <w:szCs w:val="28"/>
        </w:rPr>
      </w:pPr>
      <w:r w:rsidRPr="002778E8">
        <w:rPr>
          <w:rFonts w:ascii="Century Gothic" w:hAnsi="Century Gothic"/>
          <w:sz w:val="28"/>
          <w:szCs w:val="28"/>
        </w:rPr>
        <w:t>Student Trustee De Castro wished to be recorded as voted in favour</w:t>
      </w:r>
      <w:r>
        <w:rPr>
          <w:rFonts w:ascii="Century Gothic" w:hAnsi="Century Gothic"/>
          <w:sz w:val="28"/>
          <w:szCs w:val="28"/>
        </w:rPr>
        <w:t>.</w:t>
      </w:r>
    </w:p>
    <w:p w14:paraId="19C2AE61" w14:textId="56C48EAD" w:rsidR="0062076D" w:rsidRDefault="0062076D" w:rsidP="00480FFF">
      <w:pPr>
        <w:spacing w:after="0" w:line="240" w:lineRule="auto"/>
        <w:rPr>
          <w:rFonts w:ascii="Century Gothic" w:hAnsi="Century Gothic"/>
          <w:sz w:val="28"/>
          <w:szCs w:val="28"/>
        </w:rPr>
      </w:pPr>
    </w:p>
    <w:p w14:paraId="4DA2568B" w14:textId="77777777" w:rsidR="00D5292B" w:rsidRDefault="00D5292B" w:rsidP="00480FFF">
      <w:pPr>
        <w:spacing w:after="0" w:line="240" w:lineRule="auto"/>
        <w:rPr>
          <w:rFonts w:ascii="Century Gothic" w:hAnsi="Century Gothic"/>
          <w:sz w:val="28"/>
          <w:szCs w:val="28"/>
        </w:rPr>
      </w:pPr>
    </w:p>
    <w:p w14:paraId="2970AF96" w14:textId="314F2C9C" w:rsidR="0062076D" w:rsidRDefault="0062076D" w:rsidP="0062076D">
      <w:pPr>
        <w:spacing w:after="0" w:line="240" w:lineRule="auto"/>
        <w:ind w:firstLine="720"/>
        <w:rPr>
          <w:rFonts w:ascii="Century Gothic" w:hAnsi="Century Gothic"/>
          <w:sz w:val="28"/>
          <w:szCs w:val="28"/>
        </w:rPr>
      </w:pPr>
      <w:r>
        <w:rPr>
          <w:rFonts w:ascii="Century Gothic" w:hAnsi="Century Gothic"/>
          <w:sz w:val="28"/>
          <w:szCs w:val="28"/>
        </w:rPr>
        <w:t>Student Trustee De Castro left the meeting at 11:10 pm.</w:t>
      </w:r>
    </w:p>
    <w:p w14:paraId="456F3802" w14:textId="77777777" w:rsidR="00D5292B" w:rsidRDefault="00D5292B" w:rsidP="0062076D">
      <w:pPr>
        <w:spacing w:after="0" w:line="240" w:lineRule="auto"/>
        <w:ind w:firstLine="720"/>
        <w:rPr>
          <w:rFonts w:ascii="Century Gothic" w:hAnsi="Century Gothic"/>
          <w:sz w:val="28"/>
          <w:szCs w:val="28"/>
        </w:rPr>
      </w:pPr>
    </w:p>
    <w:p w14:paraId="014FD6D7" w14:textId="6E823EDB" w:rsidR="0062076D" w:rsidRDefault="0062076D" w:rsidP="0062076D">
      <w:pPr>
        <w:spacing w:after="0" w:line="240" w:lineRule="auto"/>
        <w:rPr>
          <w:rFonts w:ascii="Century Gothic" w:hAnsi="Century Gothic"/>
          <w:sz w:val="28"/>
          <w:szCs w:val="28"/>
        </w:rPr>
      </w:pPr>
    </w:p>
    <w:p w14:paraId="15B25AE9" w14:textId="09BDDCD2" w:rsidR="00524EF4" w:rsidRDefault="00524EF4" w:rsidP="0062076D">
      <w:pPr>
        <w:spacing w:after="0" w:line="240" w:lineRule="auto"/>
        <w:rPr>
          <w:rFonts w:ascii="Century Gothic" w:hAnsi="Century Gothic"/>
          <w:sz w:val="28"/>
          <w:szCs w:val="28"/>
        </w:rPr>
      </w:pPr>
    </w:p>
    <w:p w14:paraId="53CD0F99" w14:textId="77777777" w:rsidR="00524EF4" w:rsidRDefault="00524EF4" w:rsidP="0062076D">
      <w:pPr>
        <w:spacing w:after="0" w:line="240" w:lineRule="auto"/>
        <w:rPr>
          <w:rFonts w:ascii="Century Gothic" w:hAnsi="Century Gothic"/>
          <w:sz w:val="28"/>
          <w:szCs w:val="28"/>
        </w:rPr>
      </w:pPr>
    </w:p>
    <w:p w14:paraId="0E14FBD1" w14:textId="77777777" w:rsidR="002A7A56" w:rsidRDefault="0062076D" w:rsidP="0062076D">
      <w:pPr>
        <w:spacing w:after="0" w:line="240" w:lineRule="auto"/>
        <w:rPr>
          <w:rFonts w:ascii="Century Gothic" w:hAnsi="Century Gothic"/>
          <w:b/>
          <w:bCs/>
          <w:sz w:val="28"/>
          <w:szCs w:val="28"/>
        </w:rPr>
      </w:pPr>
      <w:r w:rsidRPr="0062076D">
        <w:rPr>
          <w:rFonts w:ascii="Century Gothic" w:hAnsi="Century Gothic"/>
          <w:b/>
          <w:bCs/>
          <w:sz w:val="28"/>
          <w:szCs w:val="28"/>
        </w:rPr>
        <w:lastRenderedPageBreak/>
        <w:t>19.</w:t>
      </w:r>
      <w:r w:rsidRPr="0062076D">
        <w:rPr>
          <w:rFonts w:ascii="Century Gothic" w:hAnsi="Century Gothic"/>
          <w:b/>
          <w:bCs/>
          <w:sz w:val="28"/>
          <w:szCs w:val="28"/>
        </w:rPr>
        <w:tab/>
        <w:t>Inquiries and Miscellaneous</w:t>
      </w:r>
    </w:p>
    <w:p w14:paraId="52FC4C76" w14:textId="77777777" w:rsidR="002A7A56" w:rsidRDefault="002A7A56" w:rsidP="0062076D">
      <w:pPr>
        <w:spacing w:after="0" w:line="240" w:lineRule="auto"/>
        <w:rPr>
          <w:rFonts w:ascii="Century Gothic" w:hAnsi="Century Gothic"/>
          <w:b/>
          <w:bCs/>
          <w:sz w:val="28"/>
          <w:szCs w:val="28"/>
        </w:rPr>
      </w:pPr>
    </w:p>
    <w:p w14:paraId="586EAB78" w14:textId="7CDC39F8" w:rsidR="009D161C" w:rsidRDefault="002A7A56" w:rsidP="009D161C">
      <w:pPr>
        <w:spacing w:after="0" w:line="240" w:lineRule="auto"/>
        <w:ind w:left="720"/>
        <w:rPr>
          <w:rFonts w:ascii="Century Gothic" w:hAnsi="Century Gothic"/>
          <w:sz w:val="28"/>
          <w:szCs w:val="28"/>
        </w:rPr>
      </w:pPr>
      <w:r>
        <w:rPr>
          <w:rFonts w:ascii="Century Gothic" w:hAnsi="Century Gothic"/>
          <w:sz w:val="28"/>
          <w:szCs w:val="28"/>
        </w:rPr>
        <w:t xml:space="preserve">MOVED by Trustee Kennedy, seconded by Trustee Di Giorgio, </w:t>
      </w:r>
      <w:r w:rsidR="009D161C">
        <w:rPr>
          <w:rFonts w:ascii="Century Gothic" w:hAnsi="Century Gothic"/>
          <w:sz w:val="28"/>
          <w:szCs w:val="28"/>
        </w:rPr>
        <w:t>that item 19a)</w:t>
      </w:r>
      <w:r w:rsidR="00524EF4">
        <w:rPr>
          <w:rFonts w:ascii="Century Gothic" w:hAnsi="Century Gothic"/>
          <w:sz w:val="28"/>
          <w:szCs w:val="28"/>
        </w:rPr>
        <w:t xml:space="preserve"> </w:t>
      </w:r>
      <w:r w:rsidR="009D161C">
        <w:rPr>
          <w:rFonts w:ascii="Century Gothic" w:hAnsi="Century Gothic"/>
          <w:sz w:val="28"/>
          <w:szCs w:val="28"/>
        </w:rPr>
        <w:t>be adopted as follows:</w:t>
      </w:r>
    </w:p>
    <w:p w14:paraId="6AFDC32E" w14:textId="5075F617" w:rsidR="0062076D" w:rsidRPr="0062076D" w:rsidRDefault="0062076D" w:rsidP="0062076D">
      <w:pPr>
        <w:spacing w:after="0" w:line="240" w:lineRule="auto"/>
        <w:rPr>
          <w:rFonts w:ascii="Century Gothic" w:hAnsi="Century Gothic"/>
          <w:b/>
          <w:bCs/>
          <w:sz w:val="28"/>
          <w:szCs w:val="28"/>
        </w:rPr>
      </w:pPr>
      <w:r w:rsidRPr="0062076D">
        <w:rPr>
          <w:rFonts w:ascii="Century Gothic" w:hAnsi="Century Gothic"/>
          <w:b/>
          <w:bCs/>
          <w:sz w:val="28"/>
          <w:szCs w:val="28"/>
        </w:rPr>
        <w:tab/>
      </w:r>
    </w:p>
    <w:p w14:paraId="66ED1525" w14:textId="13AD7874" w:rsidR="0062076D" w:rsidRPr="002778E8" w:rsidRDefault="009D161C" w:rsidP="009D161C">
      <w:pPr>
        <w:spacing w:after="0" w:line="240" w:lineRule="auto"/>
        <w:ind w:left="720" w:hanging="720"/>
        <w:rPr>
          <w:rFonts w:ascii="Century Gothic" w:hAnsi="Century Gothic"/>
          <w:sz w:val="28"/>
          <w:szCs w:val="28"/>
        </w:rPr>
      </w:pPr>
      <w:r w:rsidRPr="009D161C">
        <w:rPr>
          <w:rFonts w:ascii="Century Gothic" w:hAnsi="Century Gothic"/>
          <w:b/>
          <w:bCs/>
          <w:sz w:val="28"/>
          <w:szCs w:val="28"/>
        </w:rPr>
        <w:t>19</w:t>
      </w:r>
      <w:r w:rsidR="0062076D" w:rsidRPr="009D161C">
        <w:rPr>
          <w:rFonts w:ascii="Century Gothic" w:hAnsi="Century Gothic"/>
          <w:b/>
          <w:bCs/>
          <w:sz w:val="28"/>
          <w:szCs w:val="28"/>
        </w:rPr>
        <w:t>a)</w:t>
      </w:r>
      <w:r w:rsidR="0062076D" w:rsidRPr="009D161C">
        <w:rPr>
          <w:rFonts w:ascii="Century Gothic" w:hAnsi="Century Gothic"/>
          <w:b/>
          <w:bCs/>
          <w:sz w:val="28"/>
          <w:szCs w:val="28"/>
        </w:rPr>
        <w:tab/>
        <w:t>From Trustee Di Giorgio regarding RFP for External Legal Services</w:t>
      </w:r>
      <w:r>
        <w:rPr>
          <w:rFonts w:ascii="Century Gothic" w:hAnsi="Century Gothic"/>
          <w:b/>
          <w:bCs/>
          <w:sz w:val="28"/>
          <w:szCs w:val="28"/>
        </w:rPr>
        <w:t xml:space="preserve"> </w:t>
      </w:r>
      <w:r>
        <w:rPr>
          <w:rFonts w:ascii="Century Gothic" w:hAnsi="Century Gothic"/>
          <w:sz w:val="28"/>
          <w:szCs w:val="28"/>
        </w:rPr>
        <w:t>r</w:t>
      </w:r>
      <w:r w:rsidR="0062076D" w:rsidRPr="0062076D">
        <w:rPr>
          <w:rFonts w:ascii="Century Gothic" w:hAnsi="Century Gothic"/>
          <w:sz w:val="28"/>
          <w:szCs w:val="28"/>
        </w:rPr>
        <w:t>eceived</w:t>
      </w:r>
      <w:r>
        <w:rPr>
          <w:rFonts w:ascii="Century Gothic" w:hAnsi="Century Gothic"/>
          <w:sz w:val="28"/>
          <w:szCs w:val="28"/>
        </w:rPr>
        <w:t>.</w:t>
      </w:r>
    </w:p>
    <w:p w14:paraId="62BCB247" w14:textId="27A8D3AF" w:rsidR="00E97AC5" w:rsidRDefault="00E97AC5" w:rsidP="009D161C">
      <w:pPr>
        <w:spacing w:after="0" w:line="240" w:lineRule="auto"/>
        <w:ind w:left="720"/>
        <w:rPr>
          <w:rFonts w:ascii="Century Gothic" w:hAnsi="Century Gothic"/>
          <w:sz w:val="28"/>
          <w:szCs w:val="28"/>
        </w:rPr>
      </w:pPr>
    </w:p>
    <w:p w14:paraId="12CDAC54" w14:textId="77777777" w:rsidR="00524EF4" w:rsidRDefault="00524EF4" w:rsidP="009D161C">
      <w:pPr>
        <w:spacing w:after="0" w:line="240" w:lineRule="auto"/>
        <w:ind w:left="720"/>
        <w:rPr>
          <w:rFonts w:ascii="Century Gothic" w:hAnsi="Century Gothic"/>
          <w:sz w:val="28"/>
          <w:szCs w:val="28"/>
        </w:rPr>
      </w:pPr>
    </w:p>
    <w:p w14:paraId="4701189E" w14:textId="3ACCED69" w:rsidR="009D161C" w:rsidRPr="009D161C" w:rsidRDefault="009D161C" w:rsidP="009D161C">
      <w:pPr>
        <w:spacing w:after="0" w:line="240" w:lineRule="auto"/>
        <w:ind w:left="720"/>
        <w:rPr>
          <w:rFonts w:ascii="Century Gothic" w:hAnsi="Century Gothic"/>
          <w:sz w:val="28"/>
          <w:szCs w:val="28"/>
        </w:rPr>
      </w:pPr>
      <w:r w:rsidRPr="009D161C">
        <w:rPr>
          <w:rFonts w:ascii="Century Gothic" w:hAnsi="Century Gothic"/>
          <w:sz w:val="28"/>
          <w:szCs w:val="28"/>
        </w:rPr>
        <w:t>Results of the Vote taken, as follows:</w:t>
      </w:r>
    </w:p>
    <w:p w14:paraId="101A2D42" w14:textId="77777777" w:rsidR="009D161C" w:rsidRPr="009D161C" w:rsidRDefault="009D161C" w:rsidP="009D161C">
      <w:pPr>
        <w:spacing w:after="0" w:line="240" w:lineRule="auto"/>
        <w:ind w:left="720"/>
        <w:rPr>
          <w:rFonts w:ascii="Century Gothic" w:hAnsi="Century Gothic"/>
          <w:sz w:val="28"/>
          <w:szCs w:val="28"/>
        </w:rPr>
      </w:pPr>
    </w:p>
    <w:p w14:paraId="0E8D4E54" w14:textId="77777777" w:rsidR="009D161C" w:rsidRPr="00CC48F4" w:rsidRDefault="009D161C" w:rsidP="009D161C">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5E02A9F5" w14:textId="77777777" w:rsidR="009D161C" w:rsidRPr="00CC48F4" w:rsidRDefault="009D161C" w:rsidP="009D161C">
      <w:pPr>
        <w:spacing w:after="0"/>
        <w:rPr>
          <w:rFonts w:ascii="Century Gothic" w:hAnsi="Century Gothic"/>
          <w:b/>
          <w:sz w:val="28"/>
          <w:szCs w:val="28"/>
          <w:u w:val="single"/>
        </w:rPr>
      </w:pPr>
    </w:p>
    <w:p w14:paraId="0BD3EF22" w14:textId="77777777" w:rsidR="009D161C" w:rsidRPr="009D161C" w:rsidRDefault="009D161C" w:rsidP="009D161C">
      <w:pPr>
        <w:spacing w:after="0" w:line="240" w:lineRule="auto"/>
        <w:ind w:left="720"/>
        <w:rPr>
          <w:rFonts w:ascii="Century Gothic" w:hAnsi="Century Gothic"/>
          <w:sz w:val="28"/>
          <w:szCs w:val="28"/>
        </w:rPr>
      </w:pPr>
      <w:r w:rsidRPr="009D161C">
        <w:rPr>
          <w:rFonts w:ascii="Century Gothic" w:hAnsi="Century Gothic"/>
          <w:sz w:val="28"/>
          <w:szCs w:val="28"/>
        </w:rPr>
        <w:t>Trustees Crawford</w:t>
      </w:r>
    </w:p>
    <w:p w14:paraId="24B092EF" w14:textId="6CCBA9DD" w:rsidR="009D161C" w:rsidRPr="009D161C" w:rsidRDefault="009D161C" w:rsidP="009D161C">
      <w:pPr>
        <w:spacing w:after="0" w:line="240" w:lineRule="auto"/>
        <w:ind w:left="720"/>
        <w:rPr>
          <w:rFonts w:ascii="Century Gothic" w:hAnsi="Century Gothic"/>
          <w:sz w:val="28"/>
          <w:szCs w:val="28"/>
        </w:rPr>
      </w:pPr>
      <w:r w:rsidRPr="009D161C">
        <w:rPr>
          <w:rFonts w:ascii="Century Gothic" w:hAnsi="Century Gothic"/>
          <w:sz w:val="28"/>
          <w:szCs w:val="28"/>
        </w:rPr>
        <w:t xml:space="preserve">               Del Grande</w:t>
      </w:r>
    </w:p>
    <w:p w14:paraId="2501A023" w14:textId="77777777" w:rsidR="009D161C" w:rsidRPr="009D161C" w:rsidRDefault="009D161C" w:rsidP="009D161C">
      <w:pPr>
        <w:spacing w:after="0" w:line="240" w:lineRule="auto"/>
        <w:ind w:left="720"/>
        <w:rPr>
          <w:rFonts w:ascii="Century Gothic" w:hAnsi="Century Gothic"/>
          <w:sz w:val="28"/>
          <w:szCs w:val="28"/>
        </w:rPr>
      </w:pPr>
      <w:r w:rsidRPr="009D161C">
        <w:rPr>
          <w:rFonts w:ascii="Century Gothic" w:hAnsi="Century Gothic"/>
          <w:sz w:val="28"/>
          <w:szCs w:val="28"/>
        </w:rPr>
        <w:t xml:space="preserve">               Di Giorgio</w:t>
      </w:r>
    </w:p>
    <w:p w14:paraId="4A6912DD" w14:textId="310834FF" w:rsidR="009D161C" w:rsidRPr="009D161C" w:rsidRDefault="009D161C" w:rsidP="009D161C">
      <w:pPr>
        <w:spacing w:after="0" w:line="240" w:lineRule="auto"/>
        <w:ind w:left="720"/>
        <w:rPr>
          <w:rFonts w:ascii="Century Gothic" w:hAnsi="Century Gothic"/>
          <w:sz w:val="28"/>
          <w:szCs w:val="28"/>
        </w:rPr>
      </w:pPr>
      <w:r w:rsidRPr="009D161C">
        <w:rPr>
          <w:rFonts w:ascii="Century Gothic" w:hAnsi="Century Gothic"/>
          <w:sz w:val="28"/>
          <w:szCs w:val="28"/>
        </w:rPr>
        <w:t xml:space="preserve"> </w:t>
      </w:r>
      <w:r w:rsidRPr="009D161C">
        <w:rPr>
          <w:rFonts w:ascii="Century Gothic" w:hAnsi="Century Gothic"/>
          <w:sz w:val="28"/>
          <w:szCs w:val="28"/>
        </w:rPr>
        <w:tab/>
        <w:t xml:space="preserve">      Di Pasquale</w:t>
      </w:r>
    </w:p>
    <w:p w14:paraId="3C05924F" w14:textId="68FA6C2B" w:rsidR="009D161C" w:rsidRPr="009D161C" w:rsidRDefault="009D161C" w:rsidP="009D161C">
      <w:pPr>
        <w:spacing w:after="0" w:line="240" w:lineRule="auto"/>
        <w:ind w:left="720"/>
        <w:rPr>
          <w:rFonts w:ascii="Century Gothic" w:hAnsi="Century Gothic"/>
          <w:sz w:val="28"/>
          <w:szCs w:val="28"/>
        </w:rPr>
      </w:pPr>
      <w:r w:rsidRPr="009D161C">
        <w:rPr>
          <w:rFonts w:ascii="Century Gothic" w:hAnsi="Century Gothic"/>
          <w:sz w:val="28"/>
          <w:szCs w:val="28"/>
        </w:rPr>
        <w:t xml:space="preserve">    </w:t>
      </w:r>
      <w:r w:rsidRPr="009D161C">
        <w:rPr>
          <w:rFonts w:ascii="Century Gothic" w:hAnsi="Century Gothic"/>
          <w:sz w:val="28"/>
          <w:szCs w:val="28"/>
        </w:rPr>
        <w:tab/>
        <w:t xml:space="preserve">      Kennedy</w:t>
      </w:r>
    </w:p>
    <w:p w14:paraId="3CCABB5D" w14:textId="77777777" w:rsidR="009D161C" w:rsidRPr="009D161C" w:rsidRDefault="009D161C" w:rsidP="009D161C">
      <w:pPr>
        <w:spacing w:after="0" w:line="240" w:lineRule="auto"/>
        <w:ind w:left="720"/>
        <w:rPr>
          <w:rFonts w:ascii="Century Gothic" w:hAnsi="Century Gothic"/>
          <w:sz w:val="28"/>
          <w:szCs w:val="28"/>
        </w:rPr>
      </w:pPr>
      <w:r w:rsidRPr="009D161C">
        <w:rPr>
          <w:rFonts w:ascii="Century Gothic" w:hAnsi="Century Gothic"/>
          <w:sz w:val="28"/>
          <w:szCs w:val="28"/>
        </w:rPr>
        <w:t xml:space="preserve">               Lubinski</w:t>
      </w:r>
    </w:p>
    <w:p w14:paraId="3D1B560D" w14:textId="77777777" w:rsidR="009D161C" w:rsidRDefault="009D161C" w:rsidP="009D161C">
      <w:pPr>
        <w:spacing w:after="0" w:line="240" w:lineRule="auto"/>
        <w:ind w:left="720"/>
        <w:rPr>
          <w:rFonts w:ascii="Century Gothic" w:hAnsi="Century Gothic"/>
          <w:sz w:val="28"/>
          <w:szCs w:val="28"/>
        </w:rPr>
      </w:pPr>
      <w:r w:rsidRPr="009D161C">
        <w:rPr>
          <w:rFonts w:ascii="Century Gothic" w:hAnsi="Century Gothic"/>
          <w:sz w:val="28"/>
          <w:szCs w:val="28"/>
        </w:rPr>
        <w:t xml:space="preserve">    </w:t>
      </w:r>
      <w:r w:rsidRPr="009D161C">
        <w:rPr>
          <w:rFonts w:ascii="Century Gothic" w:hAnsi="Century Gothic"/>
          <w:sz w:val="28"/>
          <w:szCs w:val="28"/>
        </w:rPr>
        <w:tab/>
        <w:t xml:space="preserve">      </w:t>
      </w:r>
      <w:r>
        <w:rPr>
          <w:rFonts w:ascii="Century Gothic" w:hAnsi="Century Gothic"/>
          <w:sz w:val="28"/>
          <w:szCs w:val="28"/>
        </w:rPr>
        <w:t>Rizzo</w:t>
      </w:r>
    </w:p>
    <w:p w14:paraId="4882B062" w14:textId="1799883B" w:rsidR="009D161C" w:rsidRPr="009D161C" w:rsidRDefault="009D161C" w:rsidP="009D161C">
      <w:pPr>
        <w:spacing w:after="0" w:line="240" w:lineRule="auto"/>
        <w:ind w:left="720"/>
        <w:rPr>
          <w:rFonts w:ascii="Century Gothic" w:hAnsi="Century Gothic"/>
          <w:sz w:val="28"/>
          <w:szCs w:val="28"/>
        </w:rPr>
      </w:pPr>
      <w:r>
        <w:rPr>
          <w:rFonts w:ascii="Century Gothic" w:hAnsi="Century Gothic"/>
          <w:sz w:val="28"/>
          <w:szCs w:val="28"/>
        </w:rPr>
        <w:t xml:space="preserve">      </w:t>
      </w:r>
      <w:r w:rsidRPr="009D161C">
        <w:rPr>
          <w:rFonts w:ascii="Century Gothic" w:hAnsi="Century Gothic"/>
          <w:sz w:val="28"/>
          <w:szCs w:val="28"/>
        </w:rPr>
        <w:t xml:space="preserve">         Tanuan</w:t>
      </w:r>
    </w:p>
    <w:p w14:paraId="58B57206" w14:textId="77777777" w:rsidR="009D161C" w:rsidRPr="009D161C" w:rsidRDefault="009D161C" w:rsidP="009D161C">
      <w:pPr>
        <w:spacing w:after="0" w:line="240" w:lineRule="auto"/>
        <w:ind w:left="720"/>
        <w:rPr>
          <w:rFonts w:ascii="Century Gothic" w:hAnsi="Century Gothic"/>
          <w:sz w:val="28"/>
          <w:szCs w:val="28"/>
        </w:rPr>
      </w:pPr>
    </w:p>
    <w:p w14:paraId="43E42287" w14:textId="77777777" w:rsidR="009D161C" w:rsidRPr="009D161C" w:rsidRDefault="009D161C" w:rsidP="009D161C">
      <w:pPr>
        <w:spacing w:after="0" w:line="240" w:lineRule="auto"/>
        <w:ind w:left="720"/>
        <w:rPr>
          <w:rFonts w:ascii="Century Gothic" w:hAnsi="Century Gothic"/>
          <w:sz w:val="28"/>
          <w:szCs w:val="28"/>
        </w:rPr>
      </w:pPr>
    </w:p>
    <w:p w14:paraId="220D606C" w14:textId="77777777" w:rsidR="009D161C" w:rsidRPr="009D161C" w:rsidRDefault="009D161C" w:rsidP="009D161C">
      <w:pPr>
        <w:spacing w:after="0" w:line="240" w:lineRule="auto"/>
        <w:ind w:left="720"/>
        <w:rPr>
          <w:rFonts w:ascii="Century Gothic" w:hAnsi="Century Gothic"/>
          <w:sz w:val="28"/>
          <w:szCs w:val="28"/>
        </w:rPr>
      </w:pPr>
      <w:r w:rsidRPr="009D161C">
        <w:rPr>
          <w:rFonts w:ascii="Century Gothic" w:hAnsi="Century Gothic"/>
          <w:sz w:val="28"/>
          <w:szCs w:val="28"/>
        </w:rPr>
        <w:t>The Motion was declared</w:t>
      </w:r>
    </w:p>
    <w:p w14:paraId="7638DEBB" w14:textId="77777777" w:rsidR="009D161C" w:rsidRPr="009D161C" w:rsidRDefault="009D161C" w:rsidP="009D161C">
      <w:pPr>
        <w:spacing w:after="0" w:line="240" w:lineRule="auto"/>
        <w:ind w:left="720"/>
        <w:rPr>
          <w:rFonts w:ascii="Century Gothic" w:hAnsi="Century Gothic"/>
          <w:sz w:val="28"/>
          <w:szCs w:val="28"/>
        </w:rPr>
      </w:pPr>
    </w:p>
    <w:p w14:paraId="7EC5A16B" w14:textId="77777777" w:rsidR="009D161C" w:rsidRPr="009D161C" w:rsidRDefault="009D161C" w:rsidP="009D161C">
      <w:pPr>
        <w:spacing w:after="0" w:line="240" w:lineRule="auto"/>
        <w:ind w:left="720"/>
        <w:rPr>
          <w:rFonts w:ascii="Century Gothic" w:hAnsi="Century Gothic"/>
          <w:sz w:val="28"/>
          <w:szCs w:val="28"/>
        </w:rPr>
      </w:pPr>
    </w:p>
    <w:p w14:paraId="7ECE7EE0" w14:textId="77777777" w:rsidR="009D161C" w:rsidRPr="009D161C" w:rsidRDefault="009D161C" w:rsidP="005B6246">
      <w:pPr>
        <w:spacing w:after="0" w:line="240" w:lineRule="auto"/>
        <w:ind w:left="7200" w:firstLine="720"/>
        <w:rPr>
          <w:rFonts w:ascii="Century Gothic" w:hAnsi="Century Gothic"/>
          <w:sz w:val="28"/>
          <w:szCs w:val="28"/>
        </w:rPr>
      </w:pPr>
      <w:r w:rsidRPr="009D161C">
        <w:rPr>
          <w:rFonts w:ascii="Century Gothic" w:hAnsi="Century Gothic"/>
          <w:sz w:val="28"/>
          <w:szCs w:val="28"/>
        </w:rPr>
        <w:t>CARRIED</w:t>
      </w:r>
    </w:p>
    <w:p w14:paraId="52E66510" w14:textId="77777777" w:rsidR="009D161C" w:rsidRPr="009D161C" w:rsidRDefault="009D161C" w:rsidP="009D161C">
      <w:pPr>
        <w:spacing w:after="0" w:line="240" w:lineRule="auto"/>
        <w:ind w:left="720"/>
        <w:rPr>
          <w:rFonts w:ascii="Century Gothic" w:hAnsi="Century Gothic"/>
          <w:sz w:val="28"/>
          <w:szCs w:val="28"/>
        </w:rPr>
      </w:pPr>
    </w:p>
    <w:p w14:paraId="6BC0033B" w14:textId="77777777" w:rsidR="009D161C" w:rsidRPr="009D161C" w:rsidRDefault="009D161C" w:rsidP="009D161C">
      <w:pPr>
        <w:spacing w:after="0" w:line="240" w:lineRule="auto"/>
        <w:ind w:left="720"/>
        <w:rPr>
          <w:rFonts w:ascii="Century Gothic" w:hAnsi="Century Gothic"/>
          <w:sz w:val="28"/>
          <w:szCs w:val="28"/>
        </w:rPr>
      </w:pPr>
    </w:p>
    <w:p w14:paraId="6ABE43E6" w14:textId="0D23AD94" w:rsidR="001A4879" w:rsidRDefault="009D161C" w:rsidP="009D161C">
      <w:pPr>
        <w:spacing w:after="0" w:line="240" w:lineRule="auto"/>
        <w:ind w:left="720"/>
        <w:rPr>
          <w:rFonts w:ascii="Century Gothic" w:hAnsi="Century Gothic"/>
          <w:sz w:val="28"/>
          <w:szCs w:val="28"/>
        </w:rPr>
      </w:pPr>
      <w:r w:rsidRPr="009D161C">
        <w:rPr>
          <w:rFonts w:ascii="Century Gothic" w:hAnsi="Century Gothic"/>
          <w:sz w:val="28"/>
          <w:szCs w:val="28"/>
        </w:rPr>
        <w:t xml:space="preserve">Trustees D’Amico, </w:t>
      </w:r>
      <w:r>
        <w:rPr>
          <w:rFonts w:ascii="Century Gothic" w:hAnsi="Century Gothic"/>
          <w:sz w:val="28"/>
          <w:szCs w:val="28"/>
        </w:rPr>
        <w:t>de Domenico and L</w:t>
      </w:r>
      <w:r w:rsidRPr="009D161C">
        <w:rPr>
          <w:rFonts w:ascii="Century Gothic" w:hAnsi="Century Gothic"/>
          <w:sz w:val="28"/>
          <w:szCs w:val="28"/>
        </w:rPr>
        <w:t>i Preti did not vote/respond.</w:t>
      </w:r>
    </w:p>
    <w:p w14:paraId="4487D8E4" w14:textId="2A986F55" w:rsidR="009D161C" w:rsidRDefault="009D161C" w:rsidP="009D161C">
      <w:pPr>
        <w:spacing w:after="0" w:line="240" w:lineRule="auto"/>
        <w:ind w:left="720"/>
        <w:rPr>
          <w:rFonts w:ascii="Century Gothic" w:hAnsi="Century Gothic"/>
          <w:sz w:val="28"/>
          <w:szCs w:val="28"/>
        </w:rPr>
      </w:pPr>
    </w:p>
    <w:p w14:paraId="34F3D4D0" w14:textId="77777777" w:rsidR="009D161C" w:rsidRPr="00CC48F4" w:rsidRDefault="009D161C" w:rsidP="009D161C">
      <w:pPr>
        <w:spacing w:after="0" w:line="240" w:lineRule="auto"/>
        <w:ind w:left="720"/>
        <w:rPr>
          <w:rFonts w:ascii="Century Gothic" w:hAnsi="Century Gothic"/>
          <w:sz w:val="28"/>
          <w:szCs w:val="28"/>
        </w:rPr>
      </w:pPr>
    </w:p>
    <w:p w14:paraId="15E73250" w14:textId="54FCA0D4" w:rsidR="00115511" w:rsidRPr="00CC48F4" w:rsidRDefault="00BE0A0D" w:rsidP="00FA55CA">
      <w:pPr>
        <w:spacing w:after="0" w:line="240" w:lineRule="auto"/>
        <w:rPr>
          <w:rFonts w:ascii="Century Gothic" w:hAnsi="Century Gothic"/>
          <w:b/>
          <w:sz w:val="28"/>
          <w:szCs w:val="28"/>
        </w:rPr>
      </w:pPr>
      <w:r w:rsidRPr="00CC48F4">
        <w:rPr>
          <w:rFonts w:ascii="Century Gothic" w:hAnsi="Century Gothic"/>
          <w:b/>
          <w:sz w:val="28"/>
          <w:szCs w:val="28"/>
        </w:rPr>
        <w:t>21</w:t>
      </w:r>
      <w:r w:rsidR="00A95427" w:rsidRPr="00CC48F4">
        <w:rPr>
          <w:rFonts w:ascii="Century Gothic" w:hAnsi="Century Gothic"/>
          <w:b/>
          <w:sz w:val="28"/>
          <w:szCs w:val="28"/>
        </w:rPr>
        <w:t>.</w:t>
      </w:r>
      <w:r w:rsidR="00A95427" w:rsidRPr="00CC48F4">
        <w:rPr>
          <w:rFonts w:ascii="Century Gothic" w:hAnsi="Century Gothic"/>
          <w:b/>
          <w:sz w:val="28"/>
          <w:szCs w:val="28"/>
        </w:rPr>
        <w:tab/>
        <w:t>Re</w:t>
      </w:r>
      <w:r w:rsidR="00860AD0" w:rsidRPr="00CC48F4">
        <w:rPr>
          <w:rFonts w:ascii="Century Gothic" w:hAnsi="Century Gothic"/>
          <w:b/>
          <w:sz w:val="28"/>
          <w:szCs w:val="28"/>
        </w:rPr>
        <w:t>solve into FULL BOARD to Rise and Report</w:t>
      </w:r>
    </w:p>
    <w:p w14:paraId="3A594947" w14:textId="77777777" w:rsidR="00E73D41" w:rsidRPr="00CC48F4" w:rsidRDefault="00E73D41" w:rsidP="00A06277">
      <w:pPr>
        <w:spacing w:after="0" w:line="240" w:lineRule="auto"/>
        <w:rPr>
          <w:rFonts w:ascii="Century Gothic" w:hAnsi="Century Gothic"/>
          <w:b/>
          <w:sz w:val="28"/>
          <w:szCs w:val="28"/>
        </w:rPr>
      </w:pPr>
    </w:p>
    <w:p w14:paraId="540B65E3" w14:textId="15A1BFEC" w:rsidR="00A95427" w:rsidRPr="00CC48F4" w:rsidRDefault="00A95427" w:rsidP="00A95427">
      <w:pPr>
        <w:spacing w:after="0"/>
        <w:ind w:left="720"/>
        <w:rPr>
          <w:rFonts w:ascii="Century Gothic" w:hAnsi="Century Gothic"/>
          <w:sz w:val="28"/>
          <w:szCs w:val="28"/>
        </w:rPr>
      </w:pPr>
      <w:r w:rsidRPr="00CC48F4">
        <w:rPr>
          <w:rFonts w:ascii="Century Gothic" w:hAnsi="Century Gothic"/>
          <w:sz w:val="28"/>
          <w:szCs w:val="28"/>
        </w:rPr>
        <w:t>MOVED by Trustee</w:t>
      </w:r>
      <w:r w:rsidR="00DB1192" w:rsidRPr="00CC48F4">
        <w:rPr>
          <w:rFonts w:ascii="Century Gothic" w:hAnsi="Century Gothic"/>
          <w:sz w:val="28"/>
          <w:szCs w:val="28"/>
        </w:rPr>
        <w:t xml:space="preserve"> Kennedy</w:t>
      </w:r>
      <w:r w:rsidR="00942CAF" w:rsidRPr="00CC48F4">
        <w:rPr>
          <w:rFonts w:ascii="Century Gothic" w:hAnsi="Century Gothic"/>
          <w:sz w:val="28"/>
          <w:szCs w:val="28"/>
        </w:rPr>
        <w:t>,</w:t>
      </w:r>
      <w:r w:rsidR="00577D12" w:rsidRPr="00CC48F4">
        <w:rPr>
          <w:rFonts w:ascii="Century Gothic" w:hAnsi="Century Gothic"/>
          <w:sz w:val="28"/>
          <w:szCs w:val="28"/>
        </w:rPr>
        <w:t xml:space="preserve"> </w:t>
      </w:r>
      <w:r w:rsidRPr="00CC48F4">
        <w:rPr>
          <w:rFonts w:ascii="Century Gothic" w:hAnsi="Century Gothic"/>
          <w:sz w:val="28"/>
          <w:szCs w:val="28"/>
        </w:rPr>
        <w:t xml:space="preserve">seconded by Trustee </w:t>
      </w:r>
      <w:r w:rsidR="005B6246">
        <w:rPr>
          <w:rFonts w:ascii="Century Gothic" w:hAnsi="Century Gothic"/>
          <w:sz w:val="28"/>
          <w:szCs w:val="28"/>
        </w:rPr>
        <w:t>Di Pasquale</w:t>
      </w:r>
      <w:r w:rsidR="00DC2E57" w:rsidRPr="00CC48F4">
        <w:rPr>
          <w:rFonts w:ascii="Century Gothic" w:hAnsi="Century Gothic"/>
          <w:sz w:val="28"/>
          <w:szCs w:val="28"/>
        </w:rPr>
        <w:t>,</w:t>
      </w:r>
      <w:r w:rsidRPr="00CC48F4">
        <w:rPr>
          <w:rFonts w:ascii="Century Gothic" w:hAnsi="Century Gothic"/>
          <w:sz w:val="28"/>
          <w:szCs w:val="28"/>
        </w:rPr>
        <w:t xml:space="preserve"> that the meeting resolve into FULL BOARD to Rise and Report. </w:t>
      </w:r>
    </w:p>
    <w:p w14:paraId="54FE7AD8" w14:textId="79F7D8E7" w:rsidR="002A4F1E" w:rsidRPr="00CC48F4" w:rsidRDefault="002A4F1E" w:rsidP="0086109D">
      <w:pPr>
        <w:spacing w:after="0" w:line="240" w:lineRule="auto"/>
        <w:ind w:firstLine="720"/>
        <w:rPr>
          <w:rFonts w:ascii="Century Gothic" w:hAnsi="Century Gothic"/>
          <w:sz w:val="28"/>
          <w:szCs w:val="28"/>
        </w:rPr>
      </w:pPr>
      <w:r w:rsidRPr="00CC48F4">
        <w:rPr>
          <w:rFonts w:ascii="Century Gothic" w:hAnsi="Century Gothic"/>
          <w:sz w:val="28"/>
          <w:szCs w:val="28"/>
        </w:rPr>
        <w:lastRenderedPageBreak/>
        <w:t>Results of the Vote taken</w:t>
      </w:r>
      <w:r w:rsidR="00D37FBD" w:rsidRPr="00CC48F4">
        <w:rPr>
          <w:rFonts w:ascii="Century Gothic" w:hAnsi="Century Gothic"/>
          <w:sz w:val="28"/>
          <w:szCs w:val="28"/>
        </w:rPr>
        <w:t>,</w:t>
      </w:r>
      <w:r w:rsidRPr="00CC48F4">
        <w:rPr>
          <w:rFonts w:ascii="Century Gothic" w:hAnsi="Century Gothic"/>
          <w:sz w:val="28"/>
          <w:szCs w:val="28"/>
        </w:rPr>
        <w:t xml:space="preserve"> as follows:</w:t>
      </w:r>
    </w:p>
    <w:p w14:paraId="41BB8FA1" w14:textId="77777777" w:rsidR="002A4F1E" w:rsidRPr="00CC48F4" w:rsidRDefault="002A4F1E" w:rsidP="002A4F1E">
      <w:pPr>
        <w:spacing w:after="0"/>
        <w:rPr>
          <w:rFonts w:ascii="Century Gothic" w:hAnsi="Century Gothic"/>
          <w:sz w:val="28"/>
          <w:szCs w:val="28"/>
        </w:rPr>
      </w:pPr>
    </w:p>
    <w:p w14:paraId="5381E130" w14:textId="77777777" w:rsidR="002A4F1E" w:rsidRPr="00CC48F4" w:rsidRDefault="002A4F1E" w:rsidP="002A4F1E">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28E2F5C0" w14:textId="77777777" w:rsidR="00942CAF" w:rsidRPr="00CC48F4" w:rsidRDefault="00942CAF" w:rsidP="00942CAF">
      <w:pPr>
        <w:spacing w:after="0"/>
        <w:rPr>
          <w:rFonts w:ascii="Century Gothic" w:hAnsi="Century Gothic"/>
          <w:b/>
          <w:sz w:val="28"/>
          <w:szCs w:val="28"/>
          <w:u w:val="single"/>
        </w:rPr>
      </w:pPr>
    </w:p>
    <w:p w14:paraId="0B51240F" w14:textId="77777777" w:rsidR="00DB1192" w:rsidRPr="00CC48F4" w:rsidRDefault="00DB1192" w:rsidP="00DB1192">
      <w:pPr>
        <w:spacing w:after="0"/>
        <w:ind w:firstLine="630"/>
        <w:rPr>
          <w:rFonts w:ascii="Century Gothic" w:hAnsi="Century Gothic"/>
          <w:sz w:val="28"/>
          <w:szCs w:val="28"/>
        </w:rPr>
      </w:pPr>
      <w:proofErr w:type="gramStart"/>
      <w:r w:rsidRPr="00CC48F4">
        <w:rPr>
          <w:rFonts w:ascii="Century Gothic" w:hAnsi="Century Gothic"/>
          <w:sz w:val="28"/>
          <w:szCs w:val="28"/>
        </w:rPr>
        <w:t>Trustees  Crawford</w:t>
      </w:r>
      <w:proofErr w:type="gramEnd"/>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4F12956A" w14:textId="578A8ED1" w:rsidR="00DB1192" w:rsidRPr="00CC48F4" w:rsidRDefault="00DB1192" w:rsidP="005B6246">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de Domenico </w:t>
      </w:r>
      <w:r w:rsidRPr="00CC48F4">
        <w:rPr>
          <w:rFonts w:ascii="Century Gothic" w:hAnsi="Century Gothic"/>
          <w:sz w:val="28"/>
          <w:szCs w:val="28"/>
        </w:rPr>
        <w:tab/>
      </w:r>
      <w:r w:rsidRPr="00CC48F4">
        <w:rPr>
          <w:rFonts w:ascii="Century Gothic" w:hAnsi="Century Gothic"/>
          <w:sz w:val="28"/>
          <w:szCs w:val="28"/>
        </w:rPr>
        <w:tab/>
      </w:r>
      <w:r w:rsidRPr="00CC48F4">
        <w:rPr>
          <w:rFonts w:ascii="Century Gothic" w:hAnsi="Century Gothic"/>
          <w:sz w:val="28"/>
          <w:szCs w:val="28"/>
        </w:rPr>
        <w:tab/>
      </w:r>
    </w:p>
    <w:p w14:paraId="16FADFD3" w14:textId="7995C8CE" w:rsidR="00DB1192" w:rsidRPr="00CC48F4" w:rsidRDefault="00DB1192" w:rsidP="00DB1192">
      <w:pPr>
        <w:spacing w:after="0"/>
        <w:ind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Del Grande</w:t>
      </w:r>
    </w:p>
    <w:p w14:paraId="0BD14205" w14:textId="76EE97D2" w:rsidR="005B6246" w:rsidRDefault="00DB1192" w:rsidP="00DB1192">
      <w:pPr>
        <w:spacing w:after="0"/>
        <w:ind w:firstLine="90"/>
        <w:rPr>
          <w:rFonts w:ascii="Century Gothic" w:hAnsi="Century Gothic"/>
          <w:sz w:val="28"/>
          <w:szCs w:val="28"/>
        </w:rPr>
      </w:pPr>
      <w:r w:rsidRPr="00CC48F4">
        <w:rPr>
          <w:rFonts w:ascii="Century Gothic" w:hAnsi="Century Gothic"/>
          <w:sz w:val="28"/>
          <w:szCs w:val="28"/>
        </w:rPr>
        <w:t xml:space="preserve">                      </w:t>
      </w:r>
      <w:r w:rsidR="005B6246">
        <w:rPr>
          <w:rFonts w:ascii="Century Gothic" w:hAnsi="Century Gothic"/>
          <w:sz w:val="28"/>
          <w:szCs w:val="28"/>
        </w:rPr>
        <w:t xml:space="preserve"> Di Giorgio</w:t>
      </w:r>
    </w:p>
    <w:p w14:paraId="31694CBD" w14:textId="3A43493A" w:rsidR="00DB1192" w:rsidRPr="00CC48F4" w:rsidRDefault="005B6246" w:rsidP="005B6246">
      <w:pPr>
        <w:spacing w:after="0"/>
        <w:ind w:left="720" w:firstLine="720"/>
        <w:rPr>
          <w:rFonts w:ascii="Century Gothic" w:hAnsi="Century Gothic"/>
          <w:sz w:val="28"/>
          <w:szCs w:val="28"/>
        </w:rPr>
      </w:pPr>
      <w:r>
        <w:rPr>
          <w:rFonts w:ascii="Century Gothic" w:hAnsi="Century Gothic"/>
          <w:sz w:val="28"/>
          <w:szCs w:val="28"/>
        </w:rPr>
        <w:t xml:space="preserve">      </w:t>
      </w:r>
      <w:r w:rsidR="00DB1192" w:rsidRPr="00CC48F4">
        <w:rPr>
          <w:rFonts w:ascii="Century Gothic" w:hAnsi="Century Gothic"/>
          <w:sz w:val="28"/>
          <w:szCs w:val="28"/>
        </w:rPr>
        <w:t xml:space="preserve">Di Pasquale                           </w:t>
      </w:r>
    </w:p>
    <w:p w14:paraId="2FB1B325" w14:textId="511B3951" w:rsidR="00DB1192" w:rsidRPr="00CC48F4" w:rsidRDefault="00DB1192" w:rsidP="00DB1192">
      <w:pPr>
        <w:spacing w:after="0"/>
        <w:ind w:left="180" w:firstLine="720"/>
        <w:rPr>
          <w:rFonts w:ascii="Century Gothic" w:hAnsi="Century Gothic"/>
          <w:sz w:val="28"/>
          <w:szCs w:val="28"/>
        </w:rPr>
      </w:pPr>
      <w:r w:rsidRPr="00CC48F4">
        <w:rPr>
          <w:rFonts w:ascii="Century Gothic" w:hAnsi="Century Gothic"/>
          <w:sz w:val="28"/>
          <w:szCs w:val="28"/>
        </w:rPr>
        <w:t xml:space="preserve">             Kennedy</w:t>
      </w:r>
    </w:p>
    <w:p w14:paraId="5C8D9689" w14:textId="04F8957A" w:rsidR="00DB1192" w:rsidRPr="00CC48F4" w:rsidRDefault="00DB1192" w:rsidP="00DB1192">
      <w:pPr>
        <w:spacing w:after="0"/>
        <w:ind w:left="900" w:firstLine="720"/>
        <w:rPr>
          <w:rFonts w:ascii="Century Gothic" w:hAnsi="Century Gothic"/>
          <w:sz w:val="28"/>
          <w:szCs w:val="28"/>
        </w:rPr>
      </w:pPr>
      <w:r w:rsidRPr="00CC48F4">
        <w:rPr>
          <w:rFonts w:ascii="Century Gothic" w:hAnsi="Century Gothic"/>
          <w:sz w:val="28"/>
          <w:szCs w:val="28"/>
        </w:rPr>
        <w:t xml:space="preserve">    Lubinski</w:t>
      </w:r>
    </w:p>
    <w:p w14:paraId="3ED4DC50" w14:textId="28F337BA" w:rsidR="00DB1192" w:rsidRPr="00CC48F4" w:rsidRDefault="00DB1192" w:rsidP="00DB1192">
      <w:pPr>
        <w:spacing w:after="0"/>
        <w:ind w:left="900" w:firstLine="720"/>
        <w:rPr>
          <w:rFonts w:ascii="Century Gothic" w:hAnsi="Century Gothic"/>
          <w:sz w:val="28"/>
          <w:szCs w:val="28"/>
        </w:rPr>
      </w:pPr>
      <w:r w:rsidRPr="00CC48F4">
        <w:rPr>
          <w:rFonts w:ascii="Century Gothic" w:hAnsi="Century Gothic"/>
          <w:sz w:val="28"/>
          <w:szCs w:val="28"/>
        </w:rPr>
        <w:t xml:space="preserve">    Rizzo</w:t>
      </w:r>
    </w:p>
    <w:p w14:paraId="0714BB0A" w14:textId="795B5348" w:rsidR="00DB1192" w:rsidRPr="00CC48F4" w:rsidRDefault="00DB1192" w:rsidP="00DB1192">
      <w:pPr>
        <w:spacing w:after="0"/>
        <w:ind w:firstLine="90"/>
        <w:rPr>
          <w:rFonts w:ascii="Century Gothic" w:hAnsi="Century Gothic"/>
          <w:sz w:val="28"/>
          <w:szCs w:val="28"/>
        </w:rPr>
      </w:pPr>
      <w:r w:rsidRPr="00CC48F4">
        <w:rPr>
          <w:rFonts w:ascii="Century Gothic" w:hAnsi="Century Gothic"/>
          <w:sz w:val="28"/>
          <w:szCs w:val="28"/>
        </w:rPr>
        <w:t xml:space="preserve">                        Tanuan</w:t>
      </w:r>
    </w:p>
    <w:p w14:paraId="4158172B" w14:textId="77777777" w:rsidR="00DB1192" w:rsidRPr="00CC48F4" w:rsidRDefault="00DB1192" w:rsidP="00DB1192">
      <w:pPr>
        <w:spacing w:after="0"/>
        <w:ind w:left="540" w:firstLine="90"/>
        <w:rPr>
          <w:rFonts w:ascii="Century Gothic" w:hAnsi="Century Gothic"/>
          <w:sz w:val="28"/>
          <w:szCs w:val="28"/>
        </w:rPr>
      </w:pPr>
      <w:r w:rsidRPr="00CC48F4">
        <w:rPr>
          <w:rFonts w:ascii="Century Gothic" w:hAnsi="Century Gothic"/>
          <w:sz w:val="28"/>
          <w:szCs w:val="28"/>
        </w:rPr>
        <w:t xml:space="preserve">                          </w:t>
      </w:r>
    </w:p>
    <w:p w14:paraId="6B7DB0B9" w14:textId="77777777" w:rsidR="00DB1192" w:rsidRPr="00CC48F4" w:rsidRDefault="00DB1192" w:rsidP="00DB1192">
      <w:pPr>
        <w:spacing w:after="0" w:line="240" w:lineRule="auto"/>
        <w:ind w:left="540" w:firstLine="180"/>
        <w:rPr>
          <w:rFonts w:ascii="Century Gothic" w:hAnsi="Century Gothic"/>
          <w:sz w:val="28"/>
          <w:szCs w:val="28"/>
        </w:rPr>
      </w:pPr>
      <w:r w:rsidRPr="00CC48F4">
        <w:rPr>
          <w:rFonts w:ascii="Century Gothic" w:hAnsi="Century Gothic"/>
          <w:sz w:val="28"/>
          <w:szCs w:val="28"/>
        </w:rPr>
        <w:tab/>
        <w:t xml:space="preserve">              </w:t>
      </w:r>
    </w:p>
    <w:p w14:paraId="4FF19CD2" w14:textId="77777777" w:rsidR="00DB1192" w:rsidRPr="00CC48F4" w:rsidRDefault="00DB1192" w:rsidP="00DB1192">
      <w:pPr>
        <w:spacing w:after="0" w:line="240" w:lineRule="auto"/>
        <w:ind w:firstLine="720"/>
        <w:rPr>
          <w:rFonts w:ascii="Century Gothic" w:hAnsi="Century Gothic"/>
          <w:sz w:val="28"/>
          <w:szCs w:val="28"/>
        </w:rPr>
      </w:pPr>
      <w:r w:rsidRPr="00CC48F4">
        <w:rPr>
          <w:rFonts w:ascii="Century Gothic" w:hAnsi="Century Gothic"/>
          <w:sz w:val="28"/>
          <w:szCs w:val="28"/>
        </w:rPr>
        <w:t>The Motion was declared</w:t>
      </w:r>
    </w:p>
    <w:p w14:paraId="031A089F" w14:textId="77777777" w:rsidR="00DB1192" w:rsidRPr="00CC48F4" w:rsidRDefault="00DB1192" w:rsidP="00DB1192">
      <w:pPr>
        <w:spacing w:after="0" w:line="240" w:lineRule="auto"/>
        <w:ind w:firstLine="720"/>
        <w:rPr>
          <w:rFonts w:ascii="Century Gothic" w:hAnsi="Century Gothic"/>
          <w:sz w:val="28"/>
          <w:szCs w:val="28"/>
        </w:rPr>
      </w:pPr>
    </w:p>
    <w:p w14:paraId="18C9778F" w14:textId="77777777" w:rsidR="00DB1192" w:rsidRPr="00CC48F4" w:rsidRDefault="00DB1192" w:rsidP="00DB1192">
      <w:pPr>
        <w:spacing w:after="0"/>
        <w:ind w:firstLine="720"/>
        <w:rPr>
          <w:rFonts w:ascii="Century Gothic" w:hAnsi="Century Gothic"/>
          <w:sz w:val="28"/>
          <w:szCs w:val="28"/>
        </w:rPr>
      </w:pPr>
    </w:p>
    <w:p w14:paraId="03FC5A7C" w14:textId="77777777" w:rsidR="00DB1192" w:rsidRPr="00CC48F4" w:rsidRDefault="00DB1192" w:rsidP="00DB1192">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0327EDA4" w14:textId="77777777" w:rsidR="00DB1192" w:rsidRPr="00CC48F4" w:rsidRDefault="00DB1192" w:rsidP="00DB1192">
      <w:pPr>
        <w:spacing w:after="0" w:line="240" w:lineRule="auto"/>
        <w:ind w:left="540" w:firstLine="180"/>
        <w:rPr>
          <w:rFonts w:ascii="Century Gothic" w:hAnsi="Century Gothic"/>
          <w:sz w:val="28"/>
          <w:szCs w:val="28"/>
        </w:rPr>
      </w:pPr>
    </w:p>
    <w:p w14:paraId="2DD44E99" w14:textId="77777777" w:rsidR="00DB1192" w:rsidRPr="00CC48F4" w:rsidRDefault="00DB1192" w:rsidP="00DB1192">
      <w:pPr>
        <w:spacing w:after="0" w:line="240" w:lineRule="auto"/>
        <w:ind w:left="720"/>
        <w:rPr>
          <w:rFonts w:ascii="Century Gothic" w:hAnsi="Century Gothic"/>
          <w:sz w:val="28"/>
          <w:szCs w:val="28"/>
        </w:rPr>
      </w:pPr>
    </w:p>
    <w:p w14:paraId="44D808E5" w14:textId="13B271B3" w:rsidR="00DB1192" w:rsidRPr="00CC48F4" w:rsidRDefault="00DB1192" w:rsidP="00026D57">
      <w:pPr>
        <w:spacing w:after="0" w:line="240" w:lineRule="auto"/>
        <w:ind w:firstLine="720"/>
        <w:rPr>
          <w:rFonts w:ascii="Century Gothic" w:hAnsi="Century Gothic"/>
          <w:sz w:val="28"/>
          <w:szCs w:val="28"/>
        </w:rPr>
      </w:pPr>
      <w:r w:rsidRPr="00CC48F4">
        <w:rPr>
          <w:rFonts w:ascii="Century Gothic" w:hAnsi="Century Gothic"/>
          <w:sz w:val="28"/>
          <w:szCs w:val="28"/>
        </w:rPr>
        <w:t>Trustee</w:t>
      </w:r>
      <w:r w:rsidR="005B6246">
        <w:rPr>
          <w:rFonts w:ascii="Century Gothic" w:hAnsi="Century Gothic"/>
          <w:sz w:val="28"/>
          <w:szCs w:val="28"/>
        </w:rPr>
        <w:t>s D’Amico and Li Preti</w:t>
      </w:r>
      <w:r w:rsidRPr="00CC48F4">
        <w:rPr>
          <w:rFonts w:ascii="Century Gothic" w:hAnsi="Century Gothic"/>
          <w:sz w:val="28"/>
          <w:szCs w:val="28"/>
        </w:rPr>
        <w:t xml:space="preserve"> did not vote/respond.</w:t>
      </w:r>
    </w:p>
    <w:p w14:paraId="264B0EDA" w14:textId="28858B73" w:rsidR="00AD4454" w:rsidRPr="00CC48F4" w:rsidRDefault="00AD4454" w:rsidP="00942CAF">
      <w:pPr>
        <w:spacing w:after="0" w:line="240" w:lineRule="auto"/>
        <w:jc w:val="right"/>
        <w:rPr>
          <w:rFonts w:ascii="Century Gothic" w:hAnsi="Century Gothic"/>
          <w:sz w:val="28"/>
          <w:szCs w:val="28"/>
        </w:rPr>
      </w:pPr>
    </w:p>
    <w:p w14:paraId="264394D8" w14:textId="09B1E2B0" w:rsidR="00AD4454" w:rsidRPr="00CC48F4" w:rsidRDefault="00AD4454" w:rsidP="00942CAF">
      <w:pPr>
        <w:spacing w:after="0" w:line="240" w:lineRule="auto"/>
        <w:jc w:val="right"/>
        <w:rPr>
          <w:rFonts w:ascii="Century Gothic" w:hAnsi="Century Gothic"/>
          <w:sz w:val="28"/>
          <w:szCs w:val="28"/>
        </w:rPr>
      </w:pPr>
    </w:p>
    <w:p w14:paraId="7DA8B6D0" w14:textId="6F70B557" w:rsidR="00347187" w:rsidRPr="00CC48F4" w:rsidRDefault="00BE0A0D" w:rsidP="0086109D">
      <w:pPr>
        <w:spacing w:after="0" w:line="240" w:lineRule="auto"/>
        <w:rPr>
          <w:rFonts w:ascii="Century Gothic" w:hAnsi="Century Gothic"/>
          <w:b/>
          <w:sz w:val="28"/>
          <w:szCs w:val="28"/>
        </w:rPr>
      </w:pPr>
      <w:r w:rsidRPr="00CC48F4">
        <w:rPr>
          <w:rFonts w:ascii="Century Gothic" w:hAnsi="Century Gothic"/>
          <w:b/>
          <w:sz w:val="28"/>
          <w:szCs w:val="28"/>
        </w:rPr>
        <w:t>23</w:t>
      </w:r>
      <w:r w:rsidR="009E151E" w:rsidRPr="00CC48F4">
        <w:rPr>
          <w:rFonts w:ascii="Century Gothic" w:hAnsi="Century Gothic"/>
          <w:b/>
          <w:sz w:val="28"/>
          <w:szCs w:val="28"/>
        </w:rPr>
        <w:t>.</w:t>
      </w:r>
      <w:r w:rsidR="009E151E" w:rsidRPr="00CC48F4">
        <w:rPr>
          <w:rFonts w:ascii="Century Gothic" w:hAnsi="Century Gothic"/>
          <w:b/>
          <w:sz w:val="28"/>
          <w:szCs w:val="28"/>
        </w:rPr>
        <w:tab/>
        <w:t>Adjournment</w:t>
      </w:r>
    </w:p>
    <w:p w14:paraId="07815AD8" w14:textId="2BF247BF" w:rsidR="009E151E" w:rsidRPr="00CC48F4" w:rsidRDefault="009E151E" w:rsidP="009E151E">
      <w:pPr>
        <w:spacing w:after="0"/>
        <w:rPr>
          <w:rFonts w:ascii="Century Gothic" w:hAnsi="Century Gothic"/>
          <w:b/>
          <w:sz w:val="28"/>
          <w:szCs w:val="28"/>
        </w:rPr>
      </w:pPr>
    </w:p>
    <w:p w14:paraId="1CBCECCD" w14:textId="5D9447AA" w:rsidR="00DC2E57" w:rsidRPr="00CC48F4" w:rsidRDefault="009E151E" w:rsidP="00702FFF">
      <w:pPr>
        <w:spacing w:after="0"/>
        <w:ind w:left="720"/>
        <w:rPr>
          <w:rFonts w:ascii="Century Gothic" w:hAnsi="Century Gothic"/>
          <w:sz w:val="28"/>
          <w:szCs w:val="28"/>
        </w:rPr>
      </w:pPr>
      <w:r w:rsidRPr="00CC48F4">
        <w:rPr>
          <w:rFonts w:ascii="Century Gothic" w:hAnsi="Century Gothic"/>
          <w:sz w:val="28"/>
          <w:szCs w:val="28"/>
        </w:rPr>
        <w:t>MOVED by Trustee</w:t>
      </w:r>
      <w:r w:rsidR="00026D57" w:rsidRPr="00CC48F4">
        <w:rPr>
          <w:rFonts w:ascii="Century Gothic" w:hAnsi="Century Gothic"/>
          <w:sz w:val="28"/>
          <w:szCs w:val="28"/>
        </w:rPr>
        <w:t xml:space="preserve"> Tanuan</w:t>
      </w:r>
      <w:r w:rsidR="00DE310A" w:rsidRPr="00CC48F4">
        <w:rPr>
          <w:rFonts w:ascii="Century Gothic" w:hAnsi="Century Gothic"/>
          <w:sz w:val="28"/>
          <w:szCs w:val="28"/>
        </w:rPr>
        <w:t>,</w:t>
      </w:r>
      <w:r w:rsidRPr="00CC48F4">
        <w:rPr>
          <w:rFonts w:ascii="Century Gothic" w:hAnsi="Century Gothic"/>
          <w:sz w:val="28"/>
          <w:szCs w:val="28"/>
        </w:rPr>
        <w:t xml:space="preserve"> seconded by Trustee</w:t>
      </w:r>
      <w:r w:rsidR="00BE0A0D" w:rsidRPr="00CC48F4">
        <w:rPr>
          <w:rFonts w:ascii="Century Gothic" w:hAnsi="Century Gothic"/>
          <w:sz w:val="28"/>
          <w:szCs w:val="28"/>
        </w:rPr>
        <w:t xml:space="preserve"> </w:t>
      </w:r>
      <w:r w:rsidR="005B6246">
        <w:rPr>
          <w:rFonts w:ascii="Century Gothic" w:hAnsi="Century Gothic"/>
          <w:sz w:val="28"/>
          <w:szCs w:val="28"/>
        </w:rPr>
        <w:t>Crawford</w:t>
      </w:r>
      <w:r w:rsidR="00AD4454" w:rsidRPr="00CC48F4">
        <w:rPr>
          <w:rFonts w:ascii="Century Gothic" w:hAnsi="Century Gothic"/>
          <w:sz w:val="28"/>
          <w:szCs w:val="28"/>
        </w:rPr>
        <w:t>,</w:t>
      </w:r>
      <w:r w:rsidRPr="00CC48F4">
        <w:rPr>
          <w:rFonts w:ascii="Century Gothic" w:hAnsi="Century Gothic"/>
          <w:sz w:val="28"/>
          <w:szCs w:val="28"/>
        </w:rPr>
        <w:t xml:space="preserve"> that the meeting be adjourned.</w:t>
      </w:r>
    </w:p>
    <w:p w14:paraId="7C18089E" w14:textId="1C8E1AA1" w:rsidR="00DC2E57" w:rsidRDefault="00DC2E57" w:rsidP="00BE0A0D">
      <w:pPr>
        <w:spacing w:after="0" w:line="240" w:lineRule="auto"/>
        <w:ind w:left="720"/>
        <w:rPr>
          <w:rFonts w:ascii="Century Gothic" w:hAnsi="Century Gothic"/>
          <w:sz w:val="28"/>
          <w:szCs w:val="28"/>
        </w:rPr>
      </w:pPr>
    </w:p>
    <w:p w14:paraId="12A04C1C" w14:textId="2A949BCD" w:rsidR="005B6246" w:rsidRDefault="005B6246" w:rsidP="00BE0A0D">
      <w:pPr>
        <w:spacing w:after="0" w:line="240" w:lineRule="auto"/>
        <w:ind w:left="720"/>
        <w:rPr>
          <w:rFonts w:ascii="Century Gothic" w:hAnsi="Century Gothic"/>
          <w:sz w:val="28"/>
          <w:szCs w:val="28"/>
        </w:rPr>
      </w:pPr>
    </w:p>
    <w:p w14:paraId="2229C1D8" w14:textId="36FE420D" w:rsidR="005B6246" w:rsidRDefault="005B6246" w:rsidP="00BE0A0D">
      <w:pPr>
        <w:spacing w:after="0" w:line="240" w:lineRule="auto"/>
        <w:ind w:left="720"/>
        <w:rPr>
          <w:rFonts w:ascii="Century Gothic" w:hAnsi="Century Gothic"/>
          <w:sz w:val="28"/>
          <w:szCs w:val="28"/>
        </w:rPr>
      </w:pPr>
    </w:p>
    <w:p w14:paraId="5338CA9B" w14:textId="44C18D00" w:rsidR="005B6246" w:rsidRDefault="005B6246" w:rsidP="00BE0A0D">
      <w:pPr>
        <w:spacing w:after="0" w:line="240" w:lineRule="auto"/>
        <w:ind w:left="720"/>
        <w:rPr>
          <w:rFonts w:ascii="Century Gothic" w:hAnsi="Century Gothic"/>
          <w:sz w:val="28"/>
          <w:szCs w:val="28"/>
        </w:rPr>
      </w:pPr>
    </w:p>
    <w:p w14:paraId="504B1A08" w14:textId="6C32875C" w:rsidR="005B6246" w:rsidRDefault="005B6246" w:rsidP="00BE0A0D">
      <w:pPr>
        <w:spacing w:after="0" w:line="240" w:lineRule="auto"/>
        <w:ind w:left="720"/>
        <w:rPr>
          <w:rFonts w:ascii="Century Gothic" w:hAnsi="Century Gothic"/>
          <w:sz w:val="28"/>
          <w:szCs w:val="28"/>
        </w:rPr>
      </w:pPr>
    </w:p>
    <w:p w14:paraId="697FC82F" w14:textId="77777777" w:rsidR="005B6246" w:rsidRPr="00CC48F4" w:rsidRDefault="005B6246" w:rsidP="00BE0A0D">
      <w:pPr>
        <w:spacing w:after="0" w:line="240" w:lineRule="auto"/>
        <w:ind w:left="720"/>
        <w:rPr>
          <w:rFonts w:ascii="Century Gothic" w:hAnsi="Century Gothic"/>
          <w:sz w:val="28"/>
          <w:szCs w:val="28"/>
        </w:rPr>
      </w:pPr>
    </w:p>
    <w:p w14:paraId="5D229D68" w14:textId="30B6F941" w:rsidR="00B4018F" w:rsidRPr="00CC48F4" w:rsidRDefault="00B4018F" w:rsidP="00BE0A0D">
      <w:pPr>
        <w:spacing w:after="0" w:line="240" w:lineRule="auto"/>
        <w:ind w:left="720"/>
        <w:rPr>
          <w:rFonts w:ascii="Century Gothic" w:hAnsi="Century Gothic"/>
          <w:sz w:val="28"/>
          <w:szCs w:val="28"/>
        </w:rPr>
      </w:pPr>
    </w:p>
    <w:p w14:paraId="64CC8DAC" w14:textId="77777777" w:rsidR="00A01996" w:rsidRPr="00CC48F4" w:rsidRDefault="00A01996" w:rsidP="00BE0A0D">
      <w:pPr>
        <w:spacing w:after="0" w:line="240" w:lineRule="auto"/>
        <w:ind w:firstLine="720"/>
        <w:rPr>
          <w:rFonts w:ascii="Century Gothic" w:hAnsi="Century Gothic"/>
          <w:sz w:val="28"/>
          <w:szCs w:val="28"/>
        </w:rPr>
      </w:pPr>
      <w:r w:rsidRPr="00CC48F4">
        <w:rPr>
          <w:rFonts w:ascii="Century Gothic" w:hAnsi="Century Gothic"/>
          <w:sz w:val="28"/>
          <w:szCs w:val="28"/>
        </w:rPr>
        <w:lastRenderedPageBreak/>
        <w:t>Results of the Vote taken, as follows:</w:t>
      </w:r>
    </w:p>
    <w:p w14:paraId="1663EA09" w14:textId="77777777" w:rsidR="00A01996" w:rsidRPr="00CC48F4" w:rsidRDefault="00A01996" w:rsidP="00A01996">
      <w:pPr>
        <w:spacing w:after="0"/>
        <w:rPr>
          <w:rFonts w:ascii="Century Gothic" w:hAnsi="Century Gothic"/>
          <w:sz w:val="28"/>
          <w:szCs w:val="28"/>
        </w:rPr>
      </w:pPr>
    </w:p>
    <w:p w14:paraId="121619FD" w14:textId="0269882C" w:rsidR="00A01996" w:rsidRPr="00CC48F4" w:rsidRDefault="00A01996" w:rsidP="00A01996">
      <w:pPr>
        <w:spacing w:after="0"/>
        <w:ind w:firstLine="720"/>
        <w:rPr>
          <w:rFonts w:ascii="Century Gothic" w:hAnsi="Century Gothic"/>
          <w:b/>
          <w:sz w:val="28"/>
          <w:szCs w:val="28"/>
          <w:u w:val="single"/>
        </w:rPr>
      </w:pPr>
      <w:r w:rsidRPr="00CC48F4">
        <w:rPr>
          <w:rFonts w:ascii="Century Gothic" w:hAnsi="Century Gothic"/>
          <w:b/>
          <w:sz w:val="28"/>
          <w:szCs w:val="28"/>
          <w:u w:val="single"/>
        </w:rPr>
        <w:t>In favour</w:t>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rPr>
        <w:tab/>
      </w:r>
      <w:r w:rsidRPr="00CC48F4">
        <w:rPr>
          <w:rFonts w:ascii="Century Gothic" w:hAnsi="Century Gothic"/>
          <w:b/>
          <w:sz w:val="28"/>
          <w:szCs w:val="28"/>
          <w:u w:val="single"/>
        </w:rPr>
        <w:t>Opposed</w:t>
      </w:r>
    </w:p>
    <w:p w14:paraId="2599B350" w14:textId="2058FA78" w:rsidR="00D812AA" w:rsidRPr="00CC48F4" w:rsidRDefault="00D812AA" w:rsidP="00A01996">
      <w:pPr>
        <w:spacing w:after="0"/>
        <w:ind w:firstLine="720"/>
        <w:rPr>
          <w:rFonts w:ascii="Century Gothic" w:hAnsi="Century Gothic"/>
          <w:b/>
          <w:sz w:val="28"/>
          <w:szCs w:val="28"/>
          <w:u w:val="single"/>
        </w:rPr>
      </w:pPr>
    </w:p>
    <w:p w14:paraId="46ACD0EB" w14:textId="77777777" w:rsidR="00026D57" w:rsidRPr="00CC48F4" w:rsidRDefault="00B4018F" w:rsidP="00B4018F">
      <w:pPr>
        <w:spacing w:after="0"/>
        <w:ind w:left="540" w:firstLine="90"/>
        <w:rPr>
          <w:rFonts w:ascii="Century Gothic" w:hAnsi="Century Gothic"/>
          <w:sz w:val="28"/>
          <w:szCs w:val="28"/>
        </w:rPr>
      </w:pPr>
      <w:proofErr w:type="gramStart"/>
      <w:r w:rsidRPr="00CC48F4">
        <w:rPr>
          <w:rFonts w:ascii="Century Gothic" w:hAnsi="Century Gothic"/>
          <w:sz w:val="28"/>
          <w:szCs w:val="28"/>
        </w:rPr>
        <w:t xml:space="preserve">Trustees  </w:t>
      </w:r>
      <w:r w:rsidR="00026D57" w:rsidRPr="00CC48F4">
        <w:rPr>
          <w:rFonts w:ascii="Century Gothic" w:hAnsi="Century Gothic"/>
          <w:sz w:val="28"/>
          <w:szCs w:val="28"/>
        </w:rPr>
        <w:t>Crawford</w:t>
      </w:r>
      <w:proofErr w:type="gramEnd"/>
    </w:p>
    <w:p w14:paraId="7E02AC45" w14:textId="2FA99E56" w:rsidR="00B4018F" w:rsidRPr="00CC48F4" w:rsidRDefault="00B4018F" w:rsidP="00B4018F">
      <w:pPr>
        <w:spacing w:after="0"/>
        <w:ind w:left="540" w:firstLine="180"/>
        <w:rPr>
          <w:rFonts w:ascii="Century Gothic" w:hAnsi="Century Gothic"/>
          <w:sz w:val="28"/>
          <w:szCs w:val="28"/>
        </w:rPr>
      </w:pPr>
      <w:r w:rsidRPr="00CC48F4">
        <w:rPr>
          <w:rFonts w:ascii="Century Gothic" w:hAnsi="Century Gothic"/>
          <w:sz w:val="28"/>
          <w:szCs w:val="28"/>
        </w:rPr>
        <w:tab/>
        <w:t xml:space="preserve">    </w:t>
      </w:r>
      <w:r w:rsidR="006E080E">
        <w:rPr>
          <w:rFonts w:ascii="Century Gothic" w:hAnsi="Century Gothic"/>
          <w:sz w:val="28"/>
          <w:szCs w:val="28"/>
        </w:rPr>
        <w:t xml:space="preserve"> </w:t>
      </w:r>
      <w:r w:rsidRPr="00CC48F4">
        <w:rPr>
          <w:rFonts w:ascii="Century Gothic" w:hAnsi="Century Gothic"/>
          <w:sz w:val="28"/>
          <w:szCs w:val="28"/>
        </w:rPr>
        <w:t xml:space="preserve">Del Grande          </w:t>
      </w:r>
    </w:p>
    <w:p w14:paraId="54C2BF59" w14:textId="192C2555" w:rsidR="005B6246" w:rsidRDefault="00B4018F" w:rsidP="00B4018F">
      <w:pPr>
        <w:spacing w:after="0"/>
        <w:ind w:left="540" w:firstLine="90"/>
        <w:rPr>
          <w:rFonts w:ascii="Century Gothic" w:hAnsi="Century Gothic"/>
          <w:sz w:val="28"/>
          <w:szCs w:val="28"/>
        </w:rPr>
      </w:pPr>
      <w:r w:rsidRPr="00CC48F4">
        <w:rPr>
          <w:rFonts w:ascii="Century Gothic" w:hAnsi="Century Gothic"/>
          <w:sz w:val="28"/>
          <w:szCs w:val="28"/>
        </w:rPr>
        <w:tab/>
      </w:r>
      <w:r w:rsidRPr="00CC48F4">
        <w:rPr>
          <w:rFonts w:ascii="Century Gothic" w:hAnsi="Century Gothic"/>
          <w:sz w:val="28"/>
          <w:szCs w:val="28"/>
        </w:rPr>
        <w:tab/>
        <w:t xml:space="preserve">    </w:t>
      </w:r>
      <w:r w:rsidR="006E080E">
        <w:rPr>
          <w:rFonts w:ascii="Century Gothic" w:hAnsi="Century Gothic"/>
          <w:sz w:val="28"/>
          <w:szCs w:val="28"/>
        </w:rPr>
        <w:t xml:space="preserve"> </w:t>
      </w:r>
      <w:r w:rsidR="005B6246">
        <w:rPr>
          <w:rFonts w:ascii="Century Gothic" w:hAnsi="Century Gothic"/>
          <w:sz w:val="28"/>
          <w:szCs w:val="28"/>
        </w:rPr>
        <w:t>Di Giorgio</w:t>
      </w:r>
    </w:p>
    <w:p w14:paraId="276E25C8" w14:textId="4DA0EA6C" w:rsidR="00B4018F" w:rsidRPr="00CC48F4" w:rsidRDefault="005B6246" w:rsidP="005B6246">
      <w:pPr>
        <w:spacing w:after="0"/>
        <w:rPr>
          <w:rFonts w:ascii="Century Gothic" w:hAnsi="Century Gothic"/>
          <w:sz w:val="28"/>
          <w:szCs w:val="28"/>
        </w:rPr>
      </w:pPr>
      <w:r>
        <w:rPr>
          <w:rFonts w:ascii="Century Gothic" w:hAnsi="Century Gothic"/>
          <w:sz w:val="28"/>
          <w:szCs w:val="28"/>
        </w:rPr>
        <w:t xml:space="preserve">                       </w:t>
      </w:r>
      <w:r w:rsidR="006E080E">
        <w:rPr>
          <w:rFonts w:ascii="Century Gothic" w:hAnsi="Century Gothic"/>
          <w:sz w:val="28"/>
          <w:szCs w:val="28"/>
        </w:rPr>
        <w:t xml:space="preserve"> </w:t>
      </w:r>
      <w:r w:rsidR="00B4018F" w:rsidRPr="00CC48F4">
        <w:rPr>
          <w:rFonts w:ascii="Century Gothic" w:hAnsi="Century Gothic"/>
          <w:sz w:val="28"/>
          <w:szCs w:val="28"/>
        </w:rPr>
        <w:t>Di Pasquale</w:t>
      </w:r>
    </w:p>
    <w:p w14:paraId="47AC38A1" w14:textId="314E0215" w:rsidR="00B4018F" w:rsidRPr="00CC48F4" w:rsidRDefault="00B4018F" w:rsidP="00B4018F">
      <w:pPr>
        <w:spacing w:after="0"/>
        <w:ind w:left="540" w:firstLine="90"/>
        <w:rPr>
          <w:rFonts w:ascii="Century Gothic" w:hAnsi="Century Gothic"/>
          <w:sz w:val="28"/>
          <w:szCs w:val="28"/>
        </w:rPr>
      </w:pPr>
      <w:r w:rsidRPr="00CC48F4">
        <w:rPr>
          <w:rFonts w:ascii="Century Gothic" w:hAnsi="Century Gothic"/>
          <w:sz w:val="28"/>
          <w:szCs w:val="28"/>
        </w:rPr>
        <w:t xml:space="preserve">               </w:t>
      </w:r>
      <w:r w:rsidR="006E080E">
        <w:rPr>
          <w:rFonts w:ascii="Century Gothic" w:hAnsi="Century Gothic"/>
          <w:sz w:val="28"/>
          <w:szCs w:val="28"/>
        </w:rPr>
        <w:t xml:space="preserve"> </w:t>
      </w:r>
      <w:r w:rsidRPr="00CC48F4">
        <w:rPr>
          <w:rFonts w:ascii="Century Gothic" w:hAnsi="Century Gothic"/>
          <w:sz w:val="28"/>
          <w:szCs w:val="28"/>
        </w:rPr>
        <w:t>Kennedy</w:t>
      </w:r>
    </w:p>
    <w:p w14:paraId="2AC95472" w14:textId="18B2B919" w:rsidR="00B4018F" w:rsidRPr="00CC48F4" w:rsidRDefault="00B4018F" w:rsidP="00B4018F">
      <w:pPr>
        <w:spacing w:after="0"/>
        <w:ind w:left="540" w:firstLine="90"/>
        <w:rPr>
          <w:rFonts w:ascii="Century Gothic" w:hAnsi="Century Gothic"/>
          <w:sz w:val="28"/>
          <w:szCs w:val="28"/>
        </w:rPr>
      </w:pPr>
      <w:r w:rsidRPr="00CC48F4">
        <w:rPr>
          <w:rFonts w:ascii="Century Gothic" w:hAnsi="Century Gothic"/>
          <w:sz w:val="28"/>
          <w:szCs w:val="28"/>
        </w:rPr>
        <w:t xml:space="preserve">               </w:t>
      </w:r>
      <w:r w:rsidR="006E080E">
        <w:rPr>
          <w:rFonts w:ascii="Century Gothic" w:hAnsi="Century Gothic"/>
          <w:sz w:val="28"/>
          <w:szCs w:val="28"/>
        </w:rPr>
        <w:t xml:space="preserve"> </w:t>
      </w:r>
      <w:r w:rsidRPr="00CC48F4">
        <w:rPr>
          <w:rFonts w:ascii="Century Gothic" w:hAnsi="Century Gothic"/>
          <w:sz w:val="28"/>
          <w:szCs w:val="28"/>
        </w:rPr>
        <w:t>Lubinski</w:t>
      </w:r>
    </w:p>
    <w:p w14:paraId="496585E0" w14:textId="3E3DB2A4" w:rsidR="00B4018F" w:rsidRPr="00CC48F4" w:rsidRDefault="00B4018F" w:rsidP="00026D57">
      <w:pPr>
        <w:spacing w:after="0"/>
        <w:ind w:left="1440"/>
        <w:rPr>
          <w:rFonts w:ascii="Century Gothic" w:hAnsi="Century Gothic"/>
          <w:sz w:val="28"/>
          <w:szCs w:val="28"/>
        </w:rPr>
      </w:pPr>
      <w:r w:rsidRPr="00CC48F4">
        <w:rPr>
          <w:rFonts w:ascii="Century Gothic" w:hAnsi="Century Gothic"/>
          <w:sz w:val="28"/>
          <w:szCs w:val="28"/>
        </w:rPr>
        <w:t xml:space="preserve">    </w:t>
      </w:r>
      <w:r w:rsidR="006E080E">
        <w:rPr>
          <w:rFonts w:ascii="Century Gothic" w:hAnsi="Century Gothic"/>
          <w:sz w:val="28"/>
          <w:szCs w:val="28"/>
        </w:rPr>
        <w:t xml:space="preserve">  </w:t>
      </w:r>
      <w:r w:rsidRPr="00CC48F4">
        <w:rPr>
          <w:rFonts w:ascii="Century Gothic" w:hAnsi="Century Gothic"/>
          <w:sz w:val="28"/>
          <w:szCs w:val="28"/>
        </w:rPr>
        <w:t>Rizzo</w:t>
      </w:r>
    </w:p>
    <w:p w14:paraId="56CDD025" w14:textId="3CB8CCD2" w:rsidR="00B4018F" w:rsidRPr="00CC48F4" w:rsidRDefault="00B4018F" w:rsidP="00B4018F">
      <w:pPr>
        <w:spacing w:after="0" w:line="240" w:lineRule="auto"/>
        <w:ind w:left="540" w:firstLine="180"/>
        <w:rPr>
          <w:rFonts w:ascii="Century Gothic" w:hAnsi="Century Gothic"/>
          <w:sz w:val="28"/>
          <w:szCs w:val="28"/>
        </w:rPr>
      </w:pPr>
      <w:r w:rsidRPr="00CC48F4">
        <w:rPr>
          <w:rFonts w:ascii="Century Gothic" w:hAnsi="Century Gothic"/>
          <w:sz w:val="28"/>
          <w:szCs w:val="28"/>
        </w:rPr>
        <w:tab/>
        <w:t xml:space="preserve">    </w:t>
      </w:r>
      <w:r w:rsidR="006E080E">
        <w:rPr>
          <w:rFonts w:ascii="Century Gothic" w:hAnsi="Century Gothic"/>
          <w:sz w:val="28"/>
          <w:szCs w:val="28"/>
        </w:rPr>
        <w:t xml:space="preserve">  </w:t>
      </w:r>
      <w:r w:rsidRPr="00CC48F4">
        <w:rPr>
          <w:rFonts w:ascii="Century Gothic" w:hAnsi="Century Gothic"/>
          <w:sz w:val="28"/>
          <w:szCs w:val="28"/>
        </w:rPr>
        <w:t>Tanuan</w:t>
      </w:r>
    </w:p>
    <w:p w14:paraId="26DC10EA" w14:textId="77777777" w:rsidR="006D2C9D" w:rsidRPr="00CC48F4" w:rsidRDefault="006D2C9D" w:rsidP="006D2C9D">
      <w:pPr>
        <w:spacing w:after="0" w:line="240" w:lineRule="auto"/>
        <w:ind w:left="540" w:firstLine="180"/>
        <w:rPr>
          <w:rFonts w:ascii="Century Gothic" w:hAnsi="Century Gothic"/>
          <w:sz w:val="28"/>
          <w:szCs w:val="28"/>
        </w:rPr>
      </w:pPr>
    </w:p>
    <w:p w14:paraId="7604EB7B" w14:textId="5C97713C" w:rsidR="00942CAF" w:rsidRPr="00CC48F4" w:rsidRDefault="00942CAF" w:rsidP="00942CAF">
      <w:pPr>
        <w:spacing w:after="0" w:line="240" w:lineRule="auto"/>
        <w:ind w:left="540" w:firstLine="180"/>
        <w:rPr>
          <w:rFonts w:ascii="Century Gothic" w:hAnsi="Century Gothic"/>
          <w:sz w:val="28"/>
          <w:szCs w:val="28"/>
        </w:rPr>
      </w:pPr>
    </w:p>
    <w:p w14:paraId="35CAC259" w14:textId="77777777" w:rsidR="00942CAF" w:rsidRPr="00CC48F4" w:rsidRDefault="00942CAF" w:rsidP="00942CAF">
      <w:pPr>
        <w:spacing w:after="0"/>
        <w:ind w:firstLine="720"/>
        <w:rPr>
          <w:rFonts w:ascii="Century Gothic" w:hAnsi="Century Gothic"/>
          <w:sz w:val="28"/>
          <w:szCs w:val="28"/>
        </w:rPr>
      </w:pPr>
      <w:r w:rsidRPr="00CC48F4">
        <w:rPr>
          <w:rFonts w:ascii="Century Gothic" w:hAnsi="Century Gothic"/>
          <w:sz w:val="28"/>
          <w:szCs w:val="28"/>
        </w:rPr>
        <w:t>The Motion was declared</w:t>
      </w:r>
    </w:p>
    <w:p w14:paraId="3E8EA321" w14:textId="77777777" w:rsidR="00942CAF" w:rsidRPr="00CC48F4" w:rsidRDefault="00942CAF" w:rsidP="00942CAF">
      <w:pPr>
        <w:spacing w:after="0"/>
        <w:ind w:firstLine="720"/>
        <w:rPr>
          <w:rFonts w:ascii="Century Gothic" w:hAnsi="Century Gothic"/>
          <w:sz w:val="28"/>
          <w:szCs w:val="28"/>
        </w:rPr>
      </w:pPr>
    </w:p>
    <w:p w14:paraId="0114F7D1" w14:textId="77777777" w:rsidR="00942CAF" w:rsidRPr="00CC48F4" w:rsidRDefault="00942CAF" w:rsidP="00942CAF">
      <w:pPr>
        <w:spacing w:after="0"/>
        <w:ind w:firstLine="720"/>
        <w:rPr>
          <w:rFonts w:ascii="Century Gothic" w:hAnsi="Century Gothic"/>
          <w:sz w:val="28"/>
          <w:szCs w:val="28"/>
        </w:rPr>
      </w:pPr>
    </w:p>
    <w:p w14:paraId="1C73C3B3" w14:textId="75F54552" w:rsidR="00942CAF" w:rsidRPr="00CC48F4" w:rsidRDefault="00942CAF" w:rsidP="00942CAF">
      <w:pPr>
        <w:spacing w:after="0" w:line="240" w:lineRule="auto"/>
        <w:jc w:val="right"/>
        <w:rPr>
          <w:rFonts w:ascii="Century Gothic" w:hAnsi="Century Gothic"/>
          <w:sz w:val="28"/>
          <w:szCs w:val="28"/>
        </w:rPr>
      </w:pPr>
      <w:r w:rsidRPr="00CC48F4">
        <w:rPr>
          <w:rFonts w:ascii="Century Gothic" w:hAnsi="Century Gothic"/>
          <w:sz w:val="28"/>
          <w:szCs w:val="28"/>
        </w:rPr>
        <w:t>CARRIED</w:t>
      </w:r>
    </w:p>
    <w:p w14:paraId="5D715333" w14:textId="5F91AD02" w:rsidR="00B4018F" w:rsidRPr="00CC48F4" w:rsidRDefault="00B4018F" w:rsidP="00942CAF">
      <w:pPr>
        <w:spacing w:after="0" w:line="240" w:lineRule="auto"/>
        <w:jc w:val="right"/>
        <w:rPr>
          <w:rFonts w:ascii="Century Gothic" w:hAnsi="Century Gothic"/>
          <w:sz w:val="28"/>
          <w:szCs w:val="28"/>
        </w:rPr>
      </w:pPr>
    </w:p>
    <w:p w14:paraId="4BE23544" w14:textId="40224386" w:rsidR="008936A4" w:rsidRPr="00CC48F4" w:rsidRDefault="008936A4" w:rsidP="008155A9">
      <w:pPr>
        <w:spacing w:after="0"/>
        <w:jc w:val="right"/>
        <w:rPr>
          <w:rFonts w:ascii="Century Gothic" w:hAnsi="Century Gothic"/>
          <w:sz w:val="28"/>
          <w:szCs w:val="28"/>
        </w:rPr>
      </w:pPr>
    </w:p>
    <w:p w14:paraId="1F18AFDB" w14:textId="49939BCA" w:rsidR="00B4018F" w:rsidRPr="00CC48F4" w:rsidRDefault="00B4018F" w:rsidP="005B6246">
      <w:pPr>
        <w:spacing w:after="0" w:line="240" w:lineRule="auto"/>
        <w:ind w:left="720" w:right="1280"/>
        <w:rPr>
          <w:rFonts w:ascii="Century Gothic" w:hAnsi="Century Gothic"/>
          <w:sz w:val="28"/>
          <w:szCs w:val="28"/>
        </w:rPr>
      </w:pPr>
      <w:r w:rsidRPr="00CC48F4">
        <w:rPr>
          <w:rFonts w:ascii="Century Gothic" w:hAnsi="Century Gothic"/>
          <w:sz w:val="28"/>
          <w:szCs w:val="28"/>
        </w:rPr>
        <w:t>Trustee</w:t>
      </w:r>
      <w:r w:rsidR="005B6246">
        <w:rPr>
          <w:rFonts w:ascii="Century Gothic" w:hAnsi="Century Gothic"/>
          <w:sz w:val="28"/>
          <w:szCs w:val="28"/>
        </w:rPr>
        <w:t>s D’Amico,</w:t>
      </w:r>
      <w:r w:rsidRPr="00CC48F4">
        <w:rPr>
          <w:rFonts w:ascii="Century Gothic" w:hAnsi="Century Gothic"/>
          <w:sz w:val="28"/>
          <w:szCs w:val="28"/>
        </w:rPr>
        <w:t xml:space="preserve"> de Domenico </w:t>
      </w:r>
      <w:r w:rsidR="00026D57" w:rsidRPr="00CC48F4">
        <w:rPr>
          <w:rFonts w:ascii="Century Gothic" w:hAnsi="Century Gothic"/>
          <w:sz w:val="28"/>
          <w:szCs w:val="28"/>
        </w:rPr>
        <w:t xml:space="preserve">and </w:t>
      </w:r>
      <w:r w:rsidR="005B6246">
        <w:rPr>
          <w:rFonts w:ascii="Century Gothic" w:hAnsi="Century Gothic"/>
          <w:sz w:val="28"/>
          <w:szCs w:val="28"/>
        </w:rPr>
        <w:t xml:space="preserve">Li Preti did </w:t>
      </w:r>
      <w:r w:rsidRPr="00CC48F4">
        <w:rPr>
          <w:rFonts w:ascii="Century Gothic" w:hAnsi="Century Gothic"/>
          <w:sz w:val="28"/>
          <w:szCs w:val="28"/>
        </w:rPr>
        <w:t>not</w:t>
      </w:r>
      <w:r w:rsidR="005B6246">
        <w:rPr>
          <w:rFonts w:ascii="Century Gothic" w:hAnsi="Century Gothic"/>
          <w:sz w:val="28"/>
          <w:szCs w:val="28"/>
        </w:rPr>
        <w:t xml:space="preserve"> </w:t>
      </w:r>
      <w:r w:rsidRPr="00CC48F4">
        <w:rPr>
          <w:rFonts w:ascii="Century Gothic" w:hAnsi="Century Gothic"/>
          <w:sz w:val="28"/>
          <w:szCs w:val="28"/>
        </w:rPr>
        <w:t>vote/respond.</w:t>
      </w:r>
    </w:p>
    <w:p w14:paraId="7D855301" w14:textId="3ECC68E7" w:rsidR="008936A4" w:rsidRDefault="008936A4" w:rsidP="008155A9">
      <w:pPr>
        <w:spacing w:after="0"/>
        <w:jc w:val="right"/>
        <w:rPr>
          <w:rFonts w:ascii="Century Gothic" w:hAnsi="Century Gothic"/>
          <w:sz w:val="28"/>
          <w:szCs w:val="28"/>
        </w:rPr>
      </w:pPr>
    </w:p>
    <w:p w14:paraId="42E13B90" w14:textId="77777777" w:rsidR="005B6246" w:rsidRPr="00CC48F4" w:rsidRDefault="005B6246" w:rsidP="008155A9">
      <w:pPr>
        <w:spacing w:after="0"/>
        <w:jc w:val="right"/>
        <w:rPr>
          <w:rFonts w:ascii="Century Gothic" w:hAnsi="Century Gothic"/>
          <w:sz w:val="28"/>
          <w:szCs w:val="28"/>
        </w:rPr>
      </w:pPr>
    </w:p>
    <w:p w14:paraId="111B2C8F" w14:textId="5A892571" w:rsidR="00B4018F" w:rsidRPr="00CC48F4" w:rsidRDefault="00B4018F" w:rsidP="008155A9">
      <w:pPr>
        <w:spacing w:after="0"/>
        <w:jc w:val="right"/>
        <w:rPr>
          <w:rFonts w:ascii="Century Gothic" w:hAnsi="Century Gothic"/>
          <w:sz w:val="28"/>
          <w:szCs w:val="28"/>
        </w:rPr>
      </w:pPr>
    </w:p>
    <w:p w14:paraId="2C803444" w14:textId="7758DE7D" w:rsidR="00026D57" w:rsidRDefault="00026D57" w:rsidP="008155A9">
      <w:pPr>
        <w:spacing w:after="0"/>
        <w:jc w:val="right"/>
        <w:rPr>
          <w:rFonts w:ascii="Century Gothic" w:hAnsi="Century Gothic"/>
          <w:sz w:val="28"/>
          <w:szCs w:val="28"/>
        </w:rPr>
      </w:pPr>
    </w:p>
    <w:p w14:paraId="275C68A8" w14:textId="1F27C9A1" w:rsidR="00524EF4" w:rsidRDefault="00524EF4" w:rsidP="008155A9">
      <w:pPr>
        <w:spacing w:after="0"/>
        <w:jc w:val="right"/>
        <w:rPr>
          <w:rFonts w:ascii="Century Gothic" w:hAnsi="Century Gothic"/>
          <w:sz w:val="28"/>
          <w:szCs w:val="28"/>
        </w:rPr>
      </w:pPr>
    </w:p>
    <w:p w14:paraId="546EDBBC" w14:textId="77777777" w:rsidR="00524EF4" w:rsidRPr="00CC48F4" w:rsidRDefault="00524EF4" w:rsidP="008155A9">
      <w:pPr>
        <w:spacing w:after="0"/>
        <w:jc w:val="right"/>
        <w:rPr>
          <w:rFonts w:ascii="Century Gothic" w:hAnsi="Century Gothic"/>
          <w:sz w:val="28"/>
          <w:szCs w:val="28"/>
        </w:rPr>
      </w:pPr>
    </w:p>
    <w:p w14:paraId="4AB4D706" w14:textId="3BDF77D0" w:rsidR="00942CAF" w:rsidRPr="00CC48F4" w:rsidRDefault="00942CAF" w:rsidP="008155A9">
      <w:pPr>
        <w:spacing w:after="0"/>
        <w:jc w:val="right"/>
        <w:rPr>
          <w:rFonts w:ascii="Century Gothic" w:hAnsi="Century Gothic"/>
          <w:sz w:val="28"/>
          <w:szCs w:val="28"/>
        </w:rPr>
      </w:pPr>
    </w:p>
    <w:tbl>
      <w:tblPr>
        <w:tblW w:w="0" w:type="auto"/>
        <w:tblCellMar>
          <w:left w:w="200" w:type="dxa"/>
          <w:right w:w="200" w:type="dxa"/>
        </w:tblCellMar>
        <w:tblLook w:val="04A0" w:firstRow="1" w:lastRow="0" w:firstColumn="1" w:lastColumn="0" w:noHBand="0" w:noVBand="1"/>
      </w:tblPr>
      <w:tblGrid>
        <w:gridCol w:w="4890"/>
        <w:gridCol w:w="4470"/>
      </w:tblGrid>
      <w:tr w:rsidR="00545401" w:rsidRPr="00CC48F4" w14:paraId="438888E6" w14:textId="77777777" w:rsidTr="00340A05">
        <w:trPr>
          <w:tblHeader/>
        </w:trPr>
        <w:tc>
          <w:tcPr>
            <w:tcW w:w="4890" w:type="dxa"/>
          </w:tcPr>
          <w:p w14:paraId="2ED88346" w14:textId="5AD3E500" w:rsidR="00545401" w:rsidRPr="00CC48F4" w:rsidRDefault="00545401" w:rsidP="00113EF7">
            <w:pPr>
              <w:pStyle w:val="Signature"/>
              <w:jc w:val="left"/>
              <w:rPr>
                <w:rFonts w:ascii="Century Gothic" w:hAnsi="Century Gothic"/>
              </w:rPr>
            </w:pPr>
            <w:r w:rsidRPr="00CC48F4">
              <w:rPr>
                <w:rFonts w:ascii="Century Gothic" w:hAnsi="Century Gothic"/>
              </w:rPr>
              <w:t>____________________________</w:t>
            </w:r>
          </w:p>
        </w:tc>
        <w:tc>
          <w:tcPr>
            <w:tcW w:w="4470" w:type="dxa"/>
          </w:tcPr>
          <w:p w14:paraId="4330D5D8" w14:textId="77777777" w:rsidR="00545401" w:rsidRPr="00CC48F4" w:rsidRDefault="00545401" w:rsidP="003E155C">
            <w:pPr>
              <w:pStyle w:val="Signature"/>
              <w:rPr>
                <w:rFonts w:ascii="Century Gothic" w:hAnsi="Century Gothic"/>
              </w:rPr>
            </w:pPr>
            <w:r w:rsidRPr="00CC48F4">
              <w:rPr>
                <w:rFonts w:ascii="Century Gothic" w:hAnsi="Century Gothic"/>
              </w:rPr>
              <w:t>_____________________________</w:t>
            </w:r>
          </w:p>
        </w:tc>
      </w:tr>
      <w:tr w:rsidR="00545401" w:rsidRPr="00CC48F4" w14:paraId="1D7255BD" w14:textId="77777777" w:rsidTr="00340A05">
        <w:trPr>
          <w:tblHeader/>
        </w:trPr>
        <w:tc>
          <w:tcPr>
            <w:tcW w:w="4890" w:type="dxa"/>
          </w:tcPr>
          <w:p w14:paraId="67F8B9B1" w14:textId="77777777" w:rsidR="00545401" w:rsidRPr="00CC48F4" w:rsidRDefault="00545401" w:rsidP="003E155C">
            <w:pPr>
              <w:pStyle w:val="Signature"/>
              <w:rPr>
                <w:rFonts w:ascii="Century Gothic" w:hAnsi="Century Gothic"/>
              </w:rPr>
            </w:pPr>
            <w:r w:rsidRPr="00CC48F4">
              <w:rPr>
                <w:rFonts w:ascii="Century Gothic" w:hAnsi="Century Gothic"/>
              </w:rPr>
              <w:t>SECRETARY</w:t>
            </w:r>
          </w:p>
        </w:tc>
        <w:tc>
          <w:tcPr>
            <w:tcW w:w="4470" w:type="dxa"/>
          </w:tcPr>
          <w:p w14:paraId="4BF8A8D8" w14:textId="77777777" w:rsidR="00545401" w:rsidRPr="00CC48F4" w:rsidRDefault="00545401" w:rsidP="003E155C">
            <w:pPr>
              <w:pStyle w:val="Signature"/>
              <w:rPr>
                <w:rFonts w:ascii="Century Gothic" w:hAnsi="Century Gothic"/>
              </w:rPr>
            </w:pPr>
            <w:r w:rsidRPr="00CC48F4">
              <w:rPr>
                <w:rFonts w:ascii="Century Gothic" w:hAnsi="Century Gothic"/>
              </w:rPr>
              <w:t>CHAIR</w:t>
            </w:r>
          </w:p>
        </w:tc>
      </w:tr>
    </w:tbl>
    <w:p w14:paraId="15E73262" w14:textId="77777777" w:rsidR="00860AD0" w:rsidRPr="00CC48F4" w:rsidRDefault="00860AD0">
      <w:pPr>
        <w:rPr>
          <w:rFonts w:ascii="Century Gothic" w:hAnsi="Century Gothic"/>
        </w:rPr>
      </w:pPr>
    </w:p>
    <w:sectPr w:rsidR="00860AD0" w:rsidRPr="00CC48F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326A" w14:textId="77777777" w:rsidR="00B468BD" w:rsidRDefault="00B468BD">
      <w:pPr>
        <w:spacing w:after="0" w:line="240" w:lineRule="auto"/>
      </w:pPr>
      <w:r>
        <w:separator/>
      </w:r>
    </w:p>
  </w:endnote>
  <w:endnote w:type="continuationSeparator" w:id="0">
    <w:p w14:paraId="15E7326C" w14:textId="77777777" w:rsidR="00B468BD" w:rsidRDefault="00B4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B2"/>
    <w:family w:val="auto"/>
    <w:notTrueType/>
    <w:pitch w:val="default"/>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265" w14:textId="77777777" w:rsidR="00B468BD" w:rsidRDefault="00B468BD">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3266" w14:textId="77777777" w:rsidR="00B468BD" w:rsidRDefault="00B468BD">
      <w:pPr>
        <w:spacing w:after="0" w:line="240" w:lineRule="auto"/>
      </w:pPr>
      <w:r>
        <w:separator/>
      </w:r>
    </w:p>
  </w:footnote>
  <w:footnote w:type="continuationSeparator" w:id="0">
    <w:p w14:paraId="15E73268" w14:textId="77777777" w:rsidR="00B468BD" w:rsidRDefault="00B4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264" w14:textId="6C376D59" w:rsidR="00B468BD" w:rsidRDefault="00B468BD">
    <w:pPr>
      <w:tabs>
        <w:tab w:val="center" w:pos="4820"/>
        <w:tab w:val="right" w:pos="9639"/>
      </w:tabs>
    </w:pPr>
    <w:r>
      <w:fldChar w:fldCharType="begin"/>
    </w:r>
    <w:r>
      <w:fldChar w:fldCharType="end"/>
    </w:r>
    <w:r>
      <w:ptab w:relativeTo="margin" w:alignment="left" w:leader="none"/>
    </w:r>
    <w:r>
      <w:ptab w:relativeTo="margin" w:alignment="center" w:leader="none"/>
    </w:r>
    <w:r>
      <w:rPr>
        <w:noProof/>
      </w:rPr>
      <w:fldChar w:fldCharType="begin"/>
    </w:r>
    <w:r>
      <w:rPr>
        <w:noProof/>
      </w:rPr>
      <w:instrText xml:space="preserve"> PAGE   \* MERGEFORMAT </w:instrText>
    </w:r>
    <w:r>
      <w:rPr>
        <w:noProof/>
      </w:rPr>
      <w:fldChar w:fldCharType="separate"/>
    </w:r>
    <w:r w:rsidR="00E42281">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524"/>
    <w:multiLevelType w:val="hybridMultilevel"/>
    <w:tmpl w:val="0C6627B8"/>
    <w:lvl w:ilvl="0" w:tplc="DED65B7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8C4163A"/>
    <w:multiLevelType w:val="hybridMultilevel"/>
    <w:tmpl w:val="714600E8"/>
    <w:lvl w:ilvl="0" w:tplc="EC62239C">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0AA3970"/>
    <w:multiLevelType w:val="hybridMultilevel"/>
    <w:tmpl w:val="E7F063AA"/>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12460B5"/>
    <w:multiLevelType w:val="hybridMultilevel"/>
    <w:tmpl w:val="EDB0FBF8"/>
    <w:lvl w:ilvl="0" w:tplc="758AC96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903031221">
    <w:abstractNumId w:val="2"/>
  </w:num>
  <w:num w:numId="2" w16cid:durableId="278725467">
    <w:abstractNumId w:val="0"/>
  </w:num>
  <w:num w:numId="3" w16cid:durableId="2058316761">
    <w:abstractNumId w:val="3"/>
  </w:num>
  <w:num w:numId="4" w16cid:durableId="3602088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11"/>
    <w:rsid w:val="0000243A"/>
    <w:rsid w:val="00007EAA"/>
    <w:rsid w:val="000121A0"/>
    <w:rsid w:val="0001354F"/>
    <w:rsid w:val="00014769"/>
    <w:rsid w:val="00017042"/>
    <w:rsid w:val="00017BCE"/>
    <w:rsid w:val="000244BF"/>
    <w:rsid w:val="00024EC5"/>
    <w:rsid w:val="00026133"/>
    <w:rsid w:val="00026D57"/>
    <w:rsid w:val="00027306"/>
    <w:rsid w:val="000301E4"/>
    <w:rsid w:val="00031188"/>
    <w:rsid w:val="00033D8E"/>
    <w:rsid w:val="000364D4"/>
    <w:rsid w:val="00036887"/>
    <w:rsid w:val="00043341"/>
    <w:rsid w:val="00045830"/>
    <w:rsid w:val="000577A5"/>
    <w:rsid w:val="000629DB"/>
    <w:rsid w:val="000629E4"/>
    <w:rsid w:val="00066635"/>
    <w:rsid w:val="00066C29"/>
    <w:rsid w:val="000708EE"/>
    <w:rsid w:val="00073481"/>
    <w:rsid w:val="00081A39"/>
    <w:rsid w:val="00094B7C"/>
    <w:rsid w:val="00095024"/>
    <w:rsid w:val="000A016C"/>
    <w:rsid w:val="000A0CE9"/>
    <w:rsid w:val="000A1745"/>
    <w:rsid w:val="000A57D1"/>
    <w:rsid w:val="000A6298"/>
    <w:rsid w:val="000B0BEA"/>
    <w:rsid w:val="000B0EDB"/>
    <w:rsid w:val="000B2C3F"/>
    <w:rsid w:val="000B3761"/>
    <w:rsid w:val="000B419B"/>
    <w:rsid w:val="000B5218"/>
    <w:rsid w:val="000B6E5A"/>
    <w:rsid w:val="000B709E"/>
    <w:rsid w:val="000C0776"/>
    <w:rsid w:val="000C1C7E"/>
    <w:rsid w:val="000C2A21"/>
    <w:rsid w:val="000C5DE2"/>
    <w:rsid w:val="000C62C4"/>
    <w:rsid w:val="000C735F"/>
    <w:rsid w:val="000D107D"/>
    <w:rsid w:val="000D706B"/>
    <w:rsid w:val="000D7B11"/>
    <w:rsid w:val="000E22CB"/>
    <w:rsid w:val="000E3B44"/>
    <w:rsid w:val="000E6CA2"/>
    <w:rsid w:val="000E6EF2"/>
    <w:rsid w:val="000E7B0E"/>
    <w:rsid w:val="000F0047"/>
    <w:rsid w:val="000F2BAC"/>
    <w:rsid w:val="000F38E0"/>
    <w:rsid w:val="00102C92"/>
    <w:rsid w:val="001030C0"/>
    <w:rsid w:val="00103B7E"/>
    <w:rsid w:val="0010412A"/>
    <w:rsid w:val="00104A6D"/>
    <w:rsid w:val="00112662"/>
    <w:rsid w:val="00112701"/>
    <w:rsid w:val="001129B4"/>
    <w:rsid w:val="00112D8E"/>
    <w:rsid w:val="00113EF7"/>
    <w:rsid w:val="00115511"/>
    <w:rsid w:val="00116A6B"/>
    <w:rsid w:val="00117E38"/>
    <w:rsid w:val="001210F5"/>
    <w:rsid w:val="00121FB1"/>
    <w:rsid w:val="00122694"/>
    <w:rsid w:val="001234D9"/>
    <w:rsid w:val="00123E7C"/>
    <w:rsid w:val="0012490E"/>
    <w:rsid w:val="0012782F"/>
    <w:rsid w:val="00127B8B"/>
    <w:rsid w:val="00133B20"/>
    <w:rsid w:val="00141F67"/>
    <w:rsid w:val="00150932"/>
    <w:rsid w:val="00152F4C"/>
    <w:rsid w:val="0015395F"/>
    <w:rsid w:val="001539BA"/>
    <w:rsid w:val="00155713"/>
    <w:rsid w:val="00156809"/>
    <w:rsid w:val="00156D6A"/>
    <w:rsid w:val="00160BFC"/>
    <w:rsid w:val="00164498"/>
    <w:rsid w:val="00167624"/>
    <w:rsid w:val="001732F0"/>
    <w:rsid w:val="00174168"/>
    <w:rsid w:val="0017495D"/>
    <w:rsid w:val="001755C2"/>
    <w:rsid w:val="001812A6"/>
    <w:rsid w:val="00184B26"/>
    <w:rsid w:val="00187B9C"/>
    <w:rsid w:val="00187F28"/>
    <w:rsid w:val="00190697"/>
    <w:rsid w:val="00191235"/>
    <w:rsid w:val="00191ACC"/>
    <w:rsid w:val="001927AC"/>
    <w:rsid w:val="00193784"/>
    <w:rsid w:val="001943D0"/>
    <w:rsid w:val="001965F4"/>
    <w:rsid w:val="001A00B0"/>
    <w:rsid w:val="001A035B"/>
    <w:rsid w:val="001A4879"/>
    <w:rsid w:val="001B24DB"/>
    <w:rsid w:val="001B3AA3"/>
    <w:rsid w:val="001B3B28"/>
    <w:rsid w:val="001B5B91"/>
    <w:rsid w:val="001C0F46"/>
    <w:rsid w:val="001C2BC2"/>
    <w:rsid w:val="001C5C52"/>
    <w:rsid w:val="001D3570"/>
    <w:rsid w:val="001D4DE8"/>
    <w:rsid w:val="001D5A3D"/>
    <w:rsid w:val="001D79C7"/>
    <w:rsid w:val="001D7DF0"/>
    <w:rsid w:val="001E0515"/>
    <w:rsid w:val="001E0CA8"/>
    <w:rsid w:val="001E3057"/>
    <w:rsid w:val="001E356E"/>
    <w:rsid w:val="001E56AA"/>
    <w:rsid w:val="001E62B9"/>
    <w:rsid w:val="001E6DAC"/>
    <w:rsid w:val="001E727E"/>
    <w:rsid w:val="001F1A23"/>
    <w:rsid w:val="001F5D87"/>
    <w:rsid w:val="001F7188"/>
    <w:rsid w:val="00200BCD"/>
    <w:rsid w:val="002048CD"/>
    <w:rsid w:val="00210D0D"/>
    <w:rsid w:val="002123BF"/>
    <w:rsid w:val="00212A8D"/>
    <w:rsid w:val="00212BA0"/>
    <w:rsid w:val="00214684"/>
    <w:rsid w:val="00215E37"/>
    <w:rsid w:val="00221FFC"/>
    <w:rsid w:val="002236E7"/>
    <w:rsid w:val="00223947"/>
    <w:rsid w:val="00225A3B"/>
    <w:rsid w:val="00226784"/>
    <w:rsid w:val="002365F1"/>
    <w:rsid w:val="00237E00"/>
    <w:rsid w:val="00240187"/>
    <w:rsid w:val="002409E8"/>
    <w:rsid w:val="00241BAA"/>
    <w:rsid w:val="00243611"/>
    <w:rsid w:val="00244E72"/>
    <w:rsid w:val="0025109F"/>
    <w:rsid w:val="002515C3"/>
    <w:rsid w:val="00254D8D"/>
    <w:rsid w:val="002550B7"/>
    <w:rsid w:val="002634FF"/>
    <w:rsid w:val="00264439"/>
    <w:rsid w:val="00265964"/>
    <w:rsid w:val="00265B0E"/>
    <w:rsid w:val="00267B2A"/>
    <w:rsid w:val="002701BF"/>
    <w:rsid w:val="00270412"/>
    <w:rsid w:val="0027221B"/>
    <w:rsid w:val="00272EB3"/>
    <w:rsid w:val="0027427E"/>
    <w:rsid w:val="002749C6"/>
    <w:rsid w:val="00274D22"/>
    <w:rsid w:val="002755DC"/>
    <w:rsid w:val="002778E8"/>
    <w:rsid w:val="00281BA0"/>
    <w:rsid w:val="00284179"/>
    <w:rsid w:val="00284D23"/>
    <w:rsid w:val="00285F04"/>
    <w:rsid w:val="00287400"/>
    <w:rsid w:val="002874A2"/>
    <w:rsid w:val="002903A2"/>
    <w:rsid w:val="0029663A"/>
    <w:rsid w:val="002A089B"/>
    <w:rsid w:val="002A13A4"/>
    <w:rsid w:val="002A49B3"/>
    <w:rsid w:val="002A4F1E"/>
    <w:rsid w:val="002A7A56"/>
    <w:rsid w:val="002A7BA5"/>
    <w:rsid w:val="002B0CB9"/>
    <w:rsid w:val="002B1838"/>
    <w:rsid w:val="002B1904"/>
    <w:rsid w:val="002B1D26"/>
    <w:rsid w:val="002B4985"/>
    <w:rsid w:val="002B77E2"/>
    <w:rsid w:val="002B7F1E"/>
    <w:rsid w:val="002C2002"/>
    <w:rsid w:val="002C20A2"/>
    <w:rsid w:val="002C3E39"/>
    <w:rsid w:val="002C4410"/>
    <w:rsid w:val="002D0DFB"/>
    <w:rsid w:val="002D0EAF"/>
    <w:rsid w:val="002D36CF"/>
    <w:rsid w:val="002D6AB9"/>
    <w:rsid w:val="002D6D6A"/>
    <w:rsid w:val="002D6F25"/>
    <w:rsid w:val="002D7CC3"/>
    <w:rsid w:val="002E1874"/>
    <w:rsid w:val="002E3B49"/>
    <w:rsid w:val="002E42EB"/>
    <w:rsid w:val="002E5767"/>
    <w:rsid w:val="002E69A2"/>
    <w:rsid w:val="002E6CB9"/>
    <w:rsid w:val="002E70D1"/>
    <w:rsid w:val="002F062B"/>
    <w:rsid w:val="002F64D2"/>
    <w:rsid w:val="002F6DDC"/>
    <w:rsid w:val="002F7F80"/>
    <w:rsid w:val="00300BDA"/>
    <w:rsid w:val="00303E57"/>
    <w:rsid w:val="00304555"/>
    <w:rsid w:val="00307B92"/>
    <w:rsid w:val="00311A7D"/>
    <w:rsid w:val="00311E7D"/>
    <w:rsid w:val="00312413"/>
    <w:rsid w:val="003167FD"/>
    <w:rsid w:val="003212F4"/>
    <w:rsid w:val="00322478"/>
    <w:rsid w:val="00323520"/>
    <w:rsid w:val="003250D3"/>
    <w:rsid w:val="00332084"/>
    <w:rsid w:val="00334D92"/>
    <w:rsid w:val="003357A1"/>
    <w:rsid w:val="00340A05"/>
    <w:rsid w:val="00341688"/>
    <w:rsid w:val="003417E2"/>
    <w:rsid w:val="00342EE9"/>
    <w:rsid w:val="00346D03"/>
    <w:rsid w:val="00347187"/>
    <w:rsid w:val="00347B0F"/>
    <w:rsid w:val="00352615"/>
    <w:rsid w:val="00352D94"/>
    <w:rsid w:val="00353CEB"/>
    <w:rsid w:val="00354509"/>
    <w:rsid w:val="00356900"/>
    <w:rsid w:val="00362A7F"/>
    <w:rsid w:val="00364BDE"/>
    <w:rsid w:val="00370B3A"/>
    <w:rsid w:val="0037152B"/>
    <w:rsid w:val="003723E4"/>
    <w:rsid w:val="00373A4E"/>
    <w:rsid w:val="003770AB"/>
    <w:rsid w:val="00377C38"/>
    <w:rsid w:val="003839EF"/>
    <w:rsid w:val="00384CF9"/>
    <w:rsid w:val="003850C3"/>
    <w:rsid w:val="00385C3D"/>
    <w:rsid w:val="003862CE"/>
    <w:rsid w:val="003868DB"/>
    <w:rsid w:val="00393932"/>
    <w:rsid w:val="003967CA"/>
    <w:rsid w:val="003A0254"/>
    <w:rsid w:val="003A2FCA"/>
    <w:rsid w:val="003A3E85"/>
    <w:rsid w:val="003A6F51"/>
    <w:rsid w:val="003B0220"/>
    <w:rsid w:val="003B0F21"/>
    <w:rsid w:val="003B58CE"/>
    <w:rsid w:val="003B6F5F"/>
    <w:rsid w:val="003B77AA"/>
    <w:rsid w:val="003C02A2"/>
    <w:rsid w:val="003C0B1B"/>
    <w:rsid w:val="003C25FE"/>
    <w:rsid w:val="003C2D3E"/>
    <w:rsid w:val="003C58E7"/>
    <w:rsid w:val="003C66FB"/>
    <w:rsid w:val="003C79E9"/>
    <w:rsid w:val="003D744B"/>
    <w:rsid w:val="003E155C"/>
    <w:rsid w:val="003E4544"/>
    <w:rsid w:val="003E5C13"/>
    <w:rsid w:val="003F088E"/>
    <w:rsid w:val="003F2298"/>
    <w:rsid w:val="003F31E4"/>
    <w:rsid w:val="003F7D6F"/>
    <w:rsid w:val="0040603B"/>
    <w:rsid w:val="00407468"/>
    <w:rsid w:val="00407F19"/>
    <w:rsid w:val="00422017"/>
    <w:rsid w:val="00422D2F"/>
    <w:rsid w:val="0042496A"/>
    <w:rsid w:val="00424CEF"/>
    <w:rsid w:val="00433A53"/>
    <w:rsid w:val="004344B6"/>
    <w:rsid w:val="00435EB2"/>
    <w:rsid w:val="00436CB2"/>
    <w:rsid w:val="00436D22"/>
    <w:rsid w:val="00444E54"/>
    <w:rsid w:val="00445B3E"/>
    <w:rsid w:val="00445C9A"/>
    <w:rsid w:val="004462BF"/>
    <w:rsid w:val="004512C0"/>
    <w:rsid w:val="004530DA"/>
    <w:rsid w:val="00455B24"/>
    <w:rsid w:val="004615ED"/>
    <w:rsid w:val="00463E53"/>
    <w:rsid w:val="00463EEC"/>
    <w:rsid w:val="00463FFE"/>
    <w:rsid w:val="00464C04"/>
    <w:rsid w:val="00465CDF"/>
    <w:rsid w:val="00466328"/>
    <w:rsid w:val="0047049F"/>
    <w:rsid w:val="00475AD2"/>
    <w:rsid w:val="00480FFF"/>
    <w:rsid w:val="004819B1"/>
    <w:rsid w:val="00481F4F"/>
    <w:rsid w:val="00481FDC"/>
    <w:rsid w:val="00482EDF"/>
    <w:rsid w:val="0048320F"/>
    <w:rsid w:val="00486896"/>
    <w:rsid w:val="00494DBA"/>
    <w:rsid w:val="004A2878"/>
    <w:rsid w:val="004A287F"/>
    <w:rsid w:val="004A2D21"/>
    <w:rsid w:val="004A70B7"/>
    <w:rsid w:val="004B1BA1"/>
    <w:rsid w:val="004B24C9"/>
    <w:rsid w:val="004B3400"/>
    <w:rsid w:val="004B35B3"/>
    <w:rsid w:val="004C092B"/>
    <w:rsid w:val="004C1B1C"/>
    <w:rsid w:val="004C2A02"/>
    <w:rsid w:val="004C52D9"/>
    <w:rsid w:val="004C7039"/>
    <w:rsid w:val="004C7566"/>
    <w:rsid w:val="004D7A9B"/>
    <w:rsid w:val="004E138F"/>
    <w:rsid w:val="004E2E73"/>
    <w:rsid w:val="004E470C"/>
    <w:rsid w:val="004E4E1A"/>
    <w:rsid w:val="004E7676"/>
    <w:rsid w:val="004F0C0D"/>
    <w:rsid w:val="004F0CA3"/>
    <w:rsid w:val="004F4412"/>
    <w:rsid w:val="004F4538"/>
    <w:rsid w:val="004F7CCC"/>
    <w:rsid w:val="00503D66"/>
    <w:rsid w:val="00507E43"/>
    <w:rsid w:val="005153BA"/>
    <w:rsid w:val="00516650"/>
    <w:rsid w:val="00516CC2"/>
    <w:rsid w:val="0052315A"/>
    <w:rsid w:val="00523EFC"/>
    <w:rsid w:val="00524EF4"/>
    <w:rsid w:val="005304ED"/>
    <w:rsid w:val="00531103"/>
    <w:rsid w:val="0053435E"/>
    <w:rsid w:val="00536220"/>
    <w:rsid w:val="00537AD0"/>
    <w:rsid w:val="0054025A"/>
    <w:rsid w:val="00540C65"/>
    <w:rsid w:val="00540E7E"/>
    <w:rsid w:val="00541BB8"/>
    <w:rsid w:val="005442D2"/>
    <w:rsid w:val="00545401"/>
    <w:rsid w:val="00547D2D"/>
    <w:rsid w:val="00551828"/>
    <w:rsid w:val="00554049"/>
    <w:rsid w:val="00556D9B"/>
    <w:rsid w:val="00556F89"/>
    <w:rsid w:val="00557553"/>
    <w:rsid w:val="00562EE6"/>
    <w:rsid w:val="005643DC"/>
    <w:rsid w:val="005666BD"/>
    <w:rsid w:val="00570D39"/>
    <w:rsid w:val="005715C1"/>
    <w:rsid w:val="00574FCA"/>
    <w:rsid w:val="005772F0"/>
    <w:rsid w:val="0057747E"/>
    <w:rsid w:val="00577D12"/>
    <w:rsid w:val="00582AEF"/>
    <w:rsid w:val="00583D7D"/>
    <w:rsid w:val="00584EA2"/>
    <w:rsid w:val="00585BE5"/>
    <w:rsid w:val="005921B7"/>
    <w:rsid w:val="00594E09"/>
    <w:rsid w:val="00597B6D"/>
    <w:rsid w:val="005A29CA"/>
    <w:rsid w:val="005A34EB"/>
    <w:rsid w:val="005A6FE5"/>
    <w:rsid w:val="005B2444"/>
    <w:rsid w:val="005B3B6A"/>
    <w:rsid w:val="005B6246"/>
    <w:rsid w:val="005B6AED"/>
    <w:rsid w:val="005B7439"/>
    <w:rsid w:val="005C1BEA"/>
    <w:rsid w:val="005C4474"/>
    <w:rsid w:val="005C457B"/>
    <w:rsid w:val="005C6A8D"/>
    <w:rsid w:val="005C6B74"/>
    <w:rsid w:val="005C79A7"/>
    <w:rsid w:val="005C79CF"/>
    <w:rsid w:val="005D2491"/>
    <w:rsid w:val="005D7CA3"/>
    <w:rsid w:val="005E2308"/>
    <w:rsid w:val="005E4AF3"/>
    <w:rsid w:val="005E7E80"/>
    <w:rsid w:val="005F1971"/>
    <w:rsid w:val="005F51FE"/>
    <w:rsid w:val="00602082"/>
    <w:rsid w:val="00607F0A"/>
    <w:rsid w:val="00611DF1"/>
    <w:rsid w:val="00615B4B"/>
    <w:rsid w:val="00617A70"/>
    <w:rsid w:val="00617F37"/>
    <w:rsid w:val="0062076D"/>
    <w:rsid w:val="00623AE5"/>
    <w:rsid w:val="00623D4D"/>
    <w:rsid w:val="006242DF"/>
    <w:rsid w:val="00625D58"/>
    <w:rsid w:val="0062724C"/>
    <w:rsid w:val="00627CC2"/>
    <w:rsid w:val="00630BCA"/>
    <w:rsid w:val="00631826"/>
    <w:rsid w:val="006319DF"/>
    <w:rsid w:val="00633258"/>
    <w:rsid w:val="00633D34"/>
    <w:rsid w:val="00634CA7"/>
    <w:rsid w:val="00636ECA"/>
    <w:rsid w:val="006373C3"/>
    <w:rsid w:val="00637EF7"/>
    <w:rsid w:val="006419A6"/>
    <w:rsid w:val="006429E1"/>
    <w:rsid w:val="0064408D"/>
    <w:rsid w:val="00644DC5"/>
    <w:rsid w:val="006462B8"/>
    <w:rsid w:val="006463F2"/>
    <w:rsid w:val="00650DE0"/>
    <w:rsid w:val="006517E0"/>
    <w:rsid w:val="00652CBF"/>
    <w:rsid w:val="00652D62"/>
    <w:rsid w:val="006531B6"/>
    <w:rsid w:val="00655EB9"/>
    <w:rsid w:val="006573A0"/>
    <w:rsid w:val="00661894"/>
    <w:rsid w:val="00661F1E"/>
    <w:rsid w:val="006631D0"/>
    <w:rsid w:val="006635B6"/>
    <w:rsid w:val="006640F4"/>
    <w:rsid w:val="00664ECC"/>
    <w:rsid w:val="00665F17"/>
    <w:rsid w:val="0067149A"/>
    <w:rsid w:val="006742A7"/>
    <w:rsid w:val="00676426"/>
    <w:rsid w:val="0068466C"/>
    <w:rsid w:val="00693057"/>
    <w:rsid w:val="00697DA3"/>
    <w:rsid w:val="006A0D21"/>
    <w:rsid w:val="006A55E0"/>
    <w:rsid w:val="006A789E"/>
    <w:rsid w:val="006A7C74"/>
    <w:rsid w:val="006B1E93"/>
    <w:rsid w:val="006B2AB4"/>
    <w:rsid w:val="006B764B"/>
    <w:rsid w:val="006C5400"/>
    <w:rsid w:val="006C56D5"/>
    <w:rsid w:val="006C5877"/>
    <w:rsid w:val="006C5B0D"/>
    <w:rsid w:val="006D2C9D"/>
    <w:rsid w:val="006D4687"/>
    <w:rsid w:val="006D479F"/>
    <w:rsid w:val="006D6778"/>
    <w:rsid w:val="006E080E"/>
    <w:rsid w:val="006E1DF5"/>
    <w:rsid w:val="006E5455"/>
    <w:rsid w:val="006E575A"/>
    <w:rsid w:val="006E589C"/>
    <w:rsid w:val="006E610D"/>
    <w:rsid w:val="006E6734"/>
    <w:rsid w:val="006E77BB"/>
    <w:rsid w:val="006F3528"/>
    <w:rsid w:val="00700BE1"/>
    <w:rsid w:val="00701E9C"/>
    <w:rsid w:val="00702FFF"/>
    <w:rsid w:val="00704295"/>
    <w:rsid w:val="0070552B"/>
    <w:rsid w:val="00705C15"/>
    <w:rsid w:val="007066B9"/>
    <w:rsid w:val="00706847"/>
    <w:rsid w:val="00710005"/>
    <w:rsid w:val="00716BB5"/>
    <w:rsid w:val="007201C5"/>
    <w:rsid w:val="0072274F"/>
    <w:rsid w:val="00724A78"/>
    <w:rsid w:val="0073000E"/>
    <w:rsid w:val="00735378"/>
    <w:rsid w:val="00735B9F"/>
    <w:rsid w:val="00740C2D"/>
    <w:rsid w:val="00743133"/>
    <w:rsid w:val="00743CE5"/>
    <w:rsid w:val="00745426"/>
    <w:rsid w:val="00750165"/>
    <w:rsid w:val="0075020A"/>
    <w:rsid w:val="00750936"/>
    <w:rsid w:val="00752349"/>
    <w:rsid w:val="00754065"/>
    <w:rsid w:val="007553E6"/>
    <w:rsid w:val="00755752"/>
    <w:rsid w:val="00760E18"/>
    <w:rsid w:val="00765D7D"/>
    <w:rsid w:val="007665AD"/>
    <w:rsid w:val="00766BF9"/>
    <w:rsid w:val="00771481"/>
    <w:rsid w:val="0077650F"/>
    <w:rsid w:val="00776D70"/>
    <w:rsid w:val="00780CFD"/>
    <w:rsid w:val="007813D2"/>
    <w:rsid w:val="00781407"/>
    <w:rsid w:val="00782E5D"/>
    <w:rsid w:val="007842CF"/>
    <w:rsid w:val="00785E70"/>
    <w:rsid w:val="00791246"/>
    <w:rsid w:val="00791C95"/>
    <w:rsid w:val="00795295"/>
    <w:rsid w:val="007A1F95"/>
    <w:rsid w:val="007A2A52"/>
    <w:rsid w:val="007A6ED8"/>
    <w:rsid w:val="007A70F4"/>
    <w:rsid w:val="007A74F1"/>
    <w:rsid w:val="007A776E"/>
    <w:rsid w:val="007A799B"/>
    <w:rsid w:val="007B1C0B"/>
    <w:rsid w:val="007B1FDC"/>
    <w:rsid w:val="007B2893"/>
    <w:rsid w:val="007B3EBF"/>
    <w:rsid w:val="007B58A9"/>
    <w:rsid w:val="007B7DA3"/>
    <w:rsid w:val="007C3F01"/>
    <w:rsid w:val="007C4FE4"/>
    <w:rsid w:val="007D62FA"/>
    <w:rsid w:val="007D6B7F"/>
    <w:rsid w:val="007D72FC"/>
    <w:rsid w:val="007E201B"/>
    <w:rsid w:val="007E7AA2"/>
    <w:rsid w:val="007F05D9"/>
    <w:rsid w:val="007F173A"/>
    <w:rsid w:val="007F1C59"/>
    <w:rsid w:val="007F1EA5"/>
    <w:rsid w:val="007F29DA"/>
    <w:rsid w:val="007F3D1F"/>
    <w:rsid w:val="007F7D60"/>
    <w:rsid w:val="00801A26"/>
    <w:rsid w:val="00803A75"/>
    <w:rsid w:val="00804AEC"/>
    <w:rsid w:val="008105C8"/>
    <w:rsid w:val="00810A48"/>
    <w:rsid w:val="00814630"/>
    <w:rsid w:val="008155A9"/>
    <w:rsid w:val="00815BC2"/>
    <w:rsid w:val="008175B9"/>
    <w:rsid w:val="00817800"/>
    <w:rsid w:val="00817B26"/>
    <w:rsid w:val="00820BDA"/>
    <w:rsid w:val="0082239A"/>
    <w:rsid w:val="008248E5"/>
    <w:rsid w:val="00834A33"/>
    <w:rsid w:val="008350A5"/>
    <w:rsid w:val="00836B4B"/>
    <w:rsid w:val="0084082E"/>
    <w:rsid w:val="00845DE5"/>
    <w:rsid w:val="00851920"/>
    <w:rsid w:val="00853F23"/>
    <w:rsid w:val="00860AD0"/>
    <w:rsid w:val="0086109D"/>
    <w:rsid w:val="008669D5"/>
    <w:rsid w:val="00867028"/>
    <w:rsid w:val="00867EA2"/>
    <w:rsid w:val="008712B7"/>
    <w:rsid w:val="008759F6"/>
    <w:rsid w:val="00876905"/>
    <w:rsid w:val="00876A80"/>
    <w:rsid w:val="00881442"/>
    <w:rsid w:val="008835EC"/>
    <w:rsid w:val="00884C4C"/>
    <w:rsid w:val="008852E2"/>
    <w:rsid w:val="00885CE5"/>
    <w:rsid w:val="00890EA7"/>
    <w:rsid w:val="008936A4"/>
    <w:rsid w:val="008953F0"/>
    <w:rsid w:val="00896D81"/>
    <w:rsid w:val="008A1D79"/>
    <w:rsid w:val="008A1EDC"/>
    <w:rsid w:val="008A3354"/>
    <w:rsid w:val="008B014B"/>
    <w:rsid w:val="008B19DD"/>
    <w:rsid w:val="008B3D25"/>
    <w:rsid w:val="008B4CF7"/>
    <w:rsid w:val="008B4DCA"/>
    <w:rsid w:val="008B5DD4"/>
    <w:rsid w:val="008B6A48"/>
    <w:rsid w:val="008B72C9"/>
    <w:rsid w:val="008C13EB"/>
    <w:rsid w:val="008C2212"/>
    <w:rsid w:val="008C4A3E"/>
    <w:rsid w:val="008D1A4A"/>
    <w:rsid w:val="008D68AD"/>
    <w:rsid w:val="008E047C"/>
    <w:rsid w:val="008E31A4"/>
    <w:rsid w:val="008E3485"/>
    <w:rsid w:val="008E438F"/>
    <w:rsid w:val="008E63BB"/>
    <w:rsid w:val="008F3B69"/>
    <w:rsid w:val="008F43F9"/>
    <w:rsid w:val="008F5815"/>
    <w:rsid w:val="009006A6"/>
    <w:rsid w:val="00900D8A"/>
    <w:rsid w:val="009013B4"/>
    <w:rsid w:val="009027B0"/>
    <w:rsid w:val="009043D3"/>
    <w:rsid w:val="0090542F"/>
    <w:rsid w:val="00911183"/>
    <w:rsid w:val="009130E5"/>
    <w:rsid w:val="00913880"/>
    <w:rsid w:val="0091595D"/>
    <w:rsid w:val="009245C8"/>
    <w:rsid w:val="00925A33"/>
    <w:rsid w:val="00926042"/>
    <w:rsid w:val="00935245"/>
    <w:rsid w:val="00936E8F"/>
    <w:rsid w:val="00942CAF"/>
    <w:rsid w:val="00942ED3"/>
    <w:rsid w:val="00946911"/>
    <w:rsid w:val="00946EE1"/>
    <w:rsid w:val="00947D32"/>
    <w:rsid w:val="009505FA"/>
    <w:rsid w:val="00950A11"/>
    <w:rsid w:val="009512B6"/>
    <w:rsid w:val="009521FC"/>
    <w:rsid w:val="009531BC"/>
    <w:rsid w:val="00953BAF"/>
    <w:rsid w:val="00955FA2"/>
    <w:rsid w:val="00956193"/>
    <w:rsid w:val="0095670F"/>
    <w:rsid w:val="009567AB"/>
    <w:rsid w:val="0096022C"/>
    <w:rsid w:val="0096564B"/>
    <w:rsid w:val="00971687"/>
    <w:rsid w:val="00971EA5"/>
    <w:rsid w:val="00972DA8"/>
    <w:rsid w:val="00975E72"/>
    <w:rsid w:val="00977C2B"/>
    <w:rsid w:val="009816D4"/>
    <w:rsid w:val="009817BA"/>
    <w:rsid w:val="00982A65"/>
    <w:rsid w:val="00982AF1"/>
    <w:rsid w:val="00982FEF"/>
    <w:rsid w:val="00983DBC"/>
    <w:rsid w:val="00986475"/>
    <w:rsid w:val="00986C89"/>
    <w:rsid w:val="009957DC"/>
    <w:rsid w:val="00995F31"/>
    <w:rsid w:val="00995FA6"/>
    <w:rsid w:val="009975BA"/>
    <w:rsid w:val="009A03A8"/>
    <w:rsid w:val="009A03F7"/>
    <w:rsid w:val="009A58C5"/>
    <w:rsid w:val="009A5DE7"/>
    <w:rsid w:val="009B18B3"/>
    <w:rsid w:val="009C04CE"/>
    <w:rsid w:val="009C09AF"/>
    <w:rsid w:val="009C239D"/>
    <w:rsid w:val="009C39D6"/>
    <w:rsid w:val="009C4C49"/>
    <w:rsid w:val="009D0306"/>
    <w:rsid w:val="009D161C"/>
    <w:rsid w:val="009D187B"/>
    <w:rsid w:val="009D1C03"/>
    <w:rsid w:val="009D58EB"/>
    <w:rsid w:val="009E0E0E"/>
    <w:rsid w:val="009E151E"/>
    <w:rsid w:val="009E2739"/>
    <w:rsid w:val="009E2C3F"/>
    <w:rsid w:val="009E4192"/>
    <w:rsid w:val="009E4C12"/>
    <w:rsid w:val="009E6FC5"/>
    <w:rsid w:val="009E76FE"/>
    <w:rsid w:val="009F3E67"/>
    <w:rsid w:val="009F406C"/>
    <w:rsid w:val="009F5A48"/>
    <w:rsid w:val="009F5FB2"/>
    <w:rsid w:val="009F62D8"/>
    <w:rsid w:val="00A01996"/>
    <w:rsid w:val="00A03078"/>
    <w:rsid w:val="00A03886"/>
    <w:rsid w:val="00A04B99"/>
    <w:rsid w:val="00A05863"/>
    <w:rsid w:val="00A06277"/>
    <w:rsid w:val="00A06768"/>
    <w:rsid w:val="00A1251C"/>
    <w:rsid w:val="00A1577C"/>
    <w:rsid w:val="00A17970"/>
    <w:rsid w:val="00A20ECB"/>
    <w:rsid w:val="00A22493"/>
    <w:rsid w:val="00A22B41"/>
    <w:rsid w:val="00A22E81"/>
    <w:rsid w:val="00A249B8"/>
    <w:rsid w:val="00A25546"/>
    <w:rsid w:val="00A277C3"/>
    <w:rsid w:val="00A33D9A"/>
    <w:rsid w:val="00A34ABA"/>
    <w:rsid w:val="00A350B4"/>
    <w:rsid w:val="00A35E3D"/>
    <w:rsid w:val="00A36F5D"/>
    <w:rsid w:val="00A441EE"/>
    <w:rsid w:val="00A4515E"/>
    <w:rsid w:val="00A50106"/>
    <w:rsid w:val="00A565B7"/>
    <w:rsid w:val="00A57592"/>
    <w:rsid w:val="00A60C8C"/>
    <w:rsid w:val="00A616F1"/>
    <w:rsid w:val="00A6173B"/>
    <w:rsid w:val="00A6173C"/>
    <w:rsid w:val="00A70062"/>
    <w:rsid w:val="00A70AF2"/>
    <w:rsid w:val="00A70B72"/>
    <w:rsid w:val="00A7140C"/>
    <w:rsid w:val="00A7197B"/>
    <w:rsid w:val="00A72546"/>
    <w:rsid w:val="00A73C08"/>
    <w:rsid w:val="00A75DF3"/>
    <w:rsid w:val="00A83009"/>
    <w:rsid w:val="00A8479B"/>
    <w:rsid w:val="00A84C8A"/>
    <w:rsid w:val="00A90837"/>
    <w:rsid w:val="00A953B4"/>
    <w:rsid w:val="00A95427"/>
    <w:rsid w:val="00A95F01"/>
    <w:rsid w:val="00A963C4"/>
    <w:rsid w:val="00A97366"/>
    <w:rsid w:val="00AA49FA"/>
    <w:rsid w:val="00AA6E43"/>
    <w:rsid w:val="00AA7494"/>
    <w:rsid w:val="00AB2603"/>
    <w:rsid w:val="00AB4020"/>
    <w:rsid w:val="00AB4A12"/>
    <w:rsid w:val="00AB6704"/>
    <w:rsid w:val="00AC0074"/>
    <w:rsid w:val="00AC0236"/>
    <w:rsid w:val="00AC1C57"/>
    <w:rsid w:val="00AC55F2"/>
    <w:rsid w:val="00AC670B"/>
    <w:rsid w:val="00AD0C5E"/>
    <w:rsid w:val="00AD17DE"/>
    <w:rsid w:val="00AD20D6"/>
    <w:rsid w:val="00AD2AEC"/>
    <w:rsid w:val="00AD4454"/>
    <w:rsid w:val="00AD563D"/>
    <w:rsid w:val="00AD601C"/>
    <w:rsid w:val="00AD6089"/>
    <w:rsid w:val="00AE12E2"/>
    <w:rsid w:val="00AE5279"/>
    <w:rsid w:val="00AE7B2D"/>
    <w:rsid w:val="00AF1335"/>
    <w:rsid w:val="00AF2041"/>
    <w:rsid w:val="00AF3D29"/>
    <w:rsid w:val="00B006B4"/>
    <w:rsid w:val="00B00EE7"/>
    <w:rsid w:val="00B02957"/>
    <w:rsid w:val="00B03873"/>
    <w:rsid w:val="00B044F6"/>
    <w:rsid w:val="00B05CD6"/>
    <w:rsid w:val="00B10626"/>
    <w:rsid w:val="00B1130B"/>
    <w:rsid w:val="00B129F6"/>
    <w:rsid w:val="00B12EFF"/>
    <w:rsid w:val="00B15059"/>
    <w:rsid w:val="00B1566C"/>
    <w:rsid w:val="00B16D44"/>
    <w:rsid w:val="00B17DD4"/>
    <w:rsid w:val="00B217D4"/>
    <w:rsid w:val="00B2184F"/>
    <w:rsid w:val="00B21994"/>
    <w:rsid w:val="00B2580C"/>
    <w:rsid w:val="00B27F10"/>
    <w:rsid w:val="00B30541"/>
    <w:rsid w:val="00B3169B"/>
    <w:rsid w:val="00B334A0"/>
    <w:rsid w:val="00B338C5"/>
    <w:rsid w:val="00B35300"/>
    <w:rsid w:val="00B360D2"/>
    <w:rsid w:val="00B37D6C"/>
    <w:rsid w:val="00B37EB2"/>
    <w:rsid w:val="00B4018F"/>
    <w:rsid w:val="00B45BF5"/>
    <w:rsid w:val="00B4649C"/>
    <w:rsid w:val="00B468BD"/>
    <w:rsid w:val="00B50608"/>
    <w:rsid w:val="00B510CC"/>
    <w:rsid w:val="00B5265B"/>
    <w:rsid w:val="00B5601A"/>
    <w:rsid w:val="00B5754E"/>
    <w:rsid w:val="00B60D97"/>
    <w:rsid w:val="00B60F91"/>
    <w:rsid w:val="00B61FCC"/>
    <w:rsid w:val="00B70BD2"/>
    <w:rsid w:val="00B7392C"/>
    <w:rsid w:val="00B75D80"/>
    <w:rsid w:val="00B76DFD"/>
    <w:rsid w:val="00B76FDC"/>
    <w:rsid w:val="00B777B4"/>
    <w:rsid w:val="00B77FF6"/>
    <w:rsid w:val="00B82672"/>
    <w:rsid w:val="00B83FB9"/>
    <w:rsid w:val="00B85EED"/>
    <w:rsid w:val="00B87D1B"/>
    <w:rsid w:val="00B90805"/>
    <w:rsid w:val="00B90CE5"/>
    <w:rsid w:val="00B9672E"/>
    <w:rsid w:val="00BA0ADF"/>
    <w:rsid w:val="00BA21A1"/>
    <w:rsid w:val="00BA3C5A"/>
    <w:rsid w:val="00BA3EB7"/>
    <w:rsid w:val="00BA4CAE"/>
    <w:rsid w:val="00BB3BA7"/>
    <w:rsid w:val="00BB4940"/>
    <w:rsid w:val="00BB5C36"/>
    <w:rsid w:val="00BB7D31"/>
    <w:rsid w:val="00BC056E"/>
    <w:rsid w:val="00BC2120"/>
    <w:rsid w:val="00BC257E"/>
    <w:rsid w:val="00BC29F4"/>
    <w:rsid w:val="00BC37DA"/>
    <w:rsid w:val="00BC3B1E"/>
    <w:rsid w:val="00BC4A14"/>
    <w:rsid w:val="00BD27E6"/>
    <w:rsid w:val="00BD2D14"/>
    <w:rsid w:val="00BD3676"/>
    <w:rsid w:val="00BD7AC1"/>
    <w:rsid w:val="00BE004E"/>
    <w:rsid w:val="00BE0444"/>
    <w:rsid w:val="00BE04FC"/>
    <w:rsid w:val="00BE0A0D"/>
    <w:rsid w:val="00BE33ED"/>
    <w:rsid w:val="00BE3595"/>
    <w:rsid w:val="00BE4054"/>
    <w:rsid w:val="00BE4D7B"/>
    <w:rsid w:val="00BE728C"/>
    <w:rsid w:val="00BE77B5"/>
    <w:rsid w:val="00BE7BF1"/>
    <w:rsid w:val="00BE7F76"/>
    <w:rsid w:val="00BF702A"/>
    <w:rsid w:val="00BF78E4"/>
    <w:rsid w:val="00C002B4"/>
    <w:rsid w:val="00C01448"/>
    <w:rsid w:val="00C02654"/>
    <w:rsid w:val="00C02A4F"/>
    <w:rsid w:val="00C04691"/>
    <w:rsid w:val="00C0719C"/>
    <w:rsid w:val="00C12BCD"/>
    <w:rsid w:val="00C1384C"/>
    <w:rsid w:val="00C1503E"/>
    <w:rsid w:val="00C17302"/>
    <w:rsid w:val="00C310C2"/>
    <w:rsid w:val="00C327E9"/>
    <w:rsid w:val="00C34200"/>
    <w:rsid w:val="00C46238"/>
    <w:rsid w:val="00C500CF"/>
    <w:rsid w:val="00C54401"/>
    <w:rsid w:val="00C5737A"/>
    <w:rsid w:val="00C63334"/>
    <w:rsid w:val="00C63A4F"/>
    <w:rsid w:val="00C645FA"/>
    <w:rsid w:val="00C6557E"/>
    <w:rsid w:val="00C65FC0"/>
    <w:rsid w:val="00C66AA8"/>
    <w:rsid w:val="00C7223A"/>
    <w:rsid w:val="00C74108"/>
    <w:rsid w:val="00C826A5"/>
    <w:rsid w:val="00C85058"/>
    <w:rsid w:val="00C852F8"/>
    <w:rsid w:val="00C90EDB"/>
    <w:rsid w:val="00C925C7"/>
    <w:rsid w:val="00C94154"/>
    <w:rsid w:val="00C9667D"/>
    <w:rsid w:val="00CA4E35"/>
    <w:rsid w:val="00CA7655"/>
    <w:rsid w:val="00CA7B11"/>
    <w:rsid w:val="00CB21EE"/>
    <w:rsid w:val="00CB48F0"/>
    <w:rsid w:val="00CC0BF1"/>
    <w:rsid w:val="00CC0D3A"/>
    <w:rsid w:val="00CC0DE0"/>
    <w:rsid w:val="00CC24AB"/>
    <w:rsid w:val="00CC48F4"/>
    <w:rsid w:val="00CC6A74"/>
    <w:rsid w:val="00CD0650"/>
    <w:rsid w:val="00CE31A5"/>
    <w:rsid w:val="00CE3475"/>
    <w:rsid w:val="00CE36B3"/>
    <w:rsid w:val="00CE575C"/>
    <w:rsid w:val="00CF32DB"/>
    <w:rsid w:val="00CF4EFE"/>
    <w:rsid w:val="00CF63AD"/>
    <w:rsid w:val="00CF729A"/>
    <w:rsid w:val="00D07680"/>
    <w:rsid w:val="00D21353"/>
    <w:rsid w:val="00D27623"/>
    <w:rsid w:val="00D31353"/>
    <w:rsid w:val="00D31359"/>
    <w:rsid w:val="00D31CFD"/>
    <w:rsid w:val="00D35C19"/>
    <w:rsid w:val="00D3766E"/>
    <w:rsid w:val="00D37FBD"/>
    <w:rsid w:val="00D40C82"/>
    <w:rsid w:val="00D447D2"/>
    <w:rsid w:val="00D45976"/>
    <w:rsid w:val="00D459A6"/>
    <w:rsid w:val="00D5292B"/>
    <w:rsid w:val="00D56A8E"/>
    <w:rsid w:val="00D56D34"/>
    <w:rsid w:val="00D60AD2"/>
    <w:rsid w:val="00D6144E"/>
    <w:rsid w:val="00D6206E"/>
    <w:rsid w:val="00D650CB"/>
    <w:rsid w:val="00D706BD"/>
    <w:rsid w:val="00D72A74"/>
    <w:rsid w:val="00D73038"/>
    <w:rsid w:val="00D73AEB"/>
    <w:rsid w:val="00D74E18"/>
    <w:rsid w:val="00D7562A"/>
    <w:rsid w:val="00D77BDD"/>
    <w:rsid w:val="00D80290"/>
    <w:rsid w:val="00D81146"/>
    <w:rsid w:val="00D812AA"/>
    <w:rsid w:val="00D81DAE"/>
    <w:rsid w:val="00D82B7E"/>
    <w:rsid w:val="00D83B6C"/>
    <w:rsid w:val="00D84538"/>
    <w:rsid w:val="00D87340"/>
    <w:rsid w:val="00D94577"/>
    <w:rsid w:val="00D95FD4"/>
    <w:rsid w:val="00DA1250"/>
    <w:rsid w:val="00DA152B"/>
    <w:rsid w:val="00DA2817"/>
    <w:rsid w:val="00DA3866"/>
    <w:rsid w:val="00DB1192"/>
    <w:rsid w:val="00DB2349"/>
    <w:rsid w:val="00DB311F"/>
    <w:rsid w:val="00DB56CA"/>
    <w:rsid w:val="00DB7C60"/>
    <w:rsid w:val="00DC035D"/>
    <w:rsid w:val="00DC03AA"/>
    <w:rsid w:val="00DC04C6"/>
    <w:rsid w:val="00DC09C5"/>
    <w:rsid w:val="00DC2E57"/>
    <w:rsid w:val="00DC3C3C"/>
    <w:rsid w:val="00DC47B3"/>
    <w:rsid w:val="00DD0396"/>
    <w:rsid w:val="00DD2430"/>
    <w:rsid w:val="00DD38DB"/>
    <w:rsid w:val="00DD66E9"/>
    <w:rsid w:val="00DD7377"/>
    <w:rsid w:val="00DE310A"/>
    <w:rsid w:val="00DE6E9C"/>
    <w:rsid w:val="00DF0FFC"/>
    <w:rsid w:val="00DF3412"/>
    <w:rsid w:val="00DF7B5F"/>
    <w:rsid w:val="00E02B84"/>
    <w:rsid w:val="00E040C1"/>
    <w:rsid w:val="00E0633E"/>
    <w:rsid w:val="00E0764F"/>
    <w:rsid w:val="00E1045F"/>
    <w:rsid w:val="00E215E7"/>
    <w:rsid w:val="00E227FE"/>
    <w:rsid w:val="00E25E42"/>
    <w:rsid w:val="00E27699"/>
    <w:rsid w:val="00E318BD"/>
    <w:rsid w:val="00E40428"/>
    <w:rsid w:val="00E40B40"/>
    <w:rsid w:val="00E42281"/>
    <w:rsid w:val="00E429AB"/>
    <w:rsid w:val="00E43205"/>
    <w:rsid w:val="00E43ADF"/>
    <w:rsid w:val="00E44E38"/>
    <w:rsid w:val="00E45480"/>
    <w:rsid w:val="00E543D2"/>
    <w:rsid w:val="00E606D7"/>
    <w:rsid w:val="00E63640"/>
    <w:rsid w:val="00E67816"/>
    <w:rsid w:val="00E716E2"/>
    <w:rsid w:val="00E72A17"/>
    <w:rsid w:val="00E73D41"/>
    <w:rsid w:val="00E743E5"/>
    <w:rsid w:val="00E75E44"/>
    <w:rsid w:val="00E765F2"/>
    <w:rsid w:val="00E7742C"/>
    <w:rsid w:val="00E80F88"/>
    <w:rsid w:val="00E82D31"/>
    <w:rsid w:val="00E83953"/>
    <w:rsid w:val="00E87ACC"/>
    <w:rsid w:val="00E90746"/>
    <w:rsid w:val="00E952D4"/>
    <w:rsid w:val="00E954CA"/>
    <w:rsid w:val="00E9577F"/>
    <w:rsid w:val="00E97AC5"/>
    <w:rsid w:val="00EA07F3"/>
    <w:rsid w:val="00EA19C8"/>
    <w:rsid w:val="00EA1B0D"/>
    <w:rsid w:val="00EA1D67"/>
    <w:rsid w:val="00EA5B15"/>
    <w:rsid w:val="00EA6EA2"/>
    <w:rsid w:val="00EB0C1F"/>
    <w:rsid w:val="00EB3F20"/>
    <w:rsid w:val="00EB3F64"/>
    <w:rsid w:val="00EB797F"/>
    <w:rsid w:val="00EC13D9"/>
    <w:rsid w:val="00EC1760"/>
    <w:rsid w:val="00EC1BA7"/>
    <w:rsid w:val="00EC38FE"/>
    <w:rsid w:val="00EC4112"/>
    <w:rsid w:val="00ED09A9"/>
    <w:rsid w:val="00ED2DE9"/>
    <w:rsid w:val="00ED3D45"/>
    <w:rsid w:val="00ED4BE5"/>
    <w:rsid w:val="00EE2158"/>
    <w:rsid w:val="00EE45D7"/>
    <w:rsid w:val="00EE5BF3"/>
    <w:rsid w:val="00EE6834"/>
    <w:rsid w:val="00EE70B5"/>
    <w:rsid w:val="00EE725E"/>
    <w:rsid w:val="00EF0469"/>
    <w:rsid w:val="00EF47B3"/>
    <w:rsid w:val="00EF55F7"/>
    <w:rsid w:val="00EF5D68"/>
    <w:rsid w:val="00F008A3"/>
    <w:rsid w:val="00F01E92"/>
    <w:rsid w:val="00F02D1B"/>
    <w:rsid w:val="00F07A18"/>
    <w:rsid w:val="00F107CD"/>
    <w:rsid w:val="00F10CDD"/>
    <w:rsid w:val="00F14210"/>
    <w:rsid w:val="00F14A34"/>
    <w:rsid w:val="00F21B7F"/>
    <w:rsid w:val="00F21C4F"/>
    <w:rsid w:val="00F2474C"/>
    <w:rsid w:val="00F248D2"/>
    <w:rsid w:val="00F26786"/>
    <w:rsid w:val="00F336E4"/>
    <w:rsid w:val="00F339B4"/>
    <w:rsid w:val="00F35452"/>
    <w:rsid w:val="00F3606B"/>
    <w:rsid w:val="00F36B8E"/>
    <w:rsid w:val="00F439DE"/>
    <w:rsid w:val="00F43B1A"/>
    <w:rsid w:val="00F464BC"/>
    <w:rsid w:val="00F51E0C"/>
    <w:rsid w:val="00F52BE3"/>
    <w:rsid w:val="00F53DF2"/>
    <w:rsid w:val="00F615A6"/>
    <w:rsid w:val="00F64381"/>
    <w:rsid w:val="00F667E9"/>
    <w:rsid w:val="00F670C6"/>
    <w:rsid w:val="00F70CD8"/>
    <w:rsid w:val="00F72AC9"/>
    <w:rsid w:val="00F73399"/>
    <w:rsid w:val="00F77B85"/>
    <w:rsid w:val="00F82754"/>
    <w:rsid w:val="00F84761"/>
    <w:rsid w:val="00F91656"/>
    <w:rsid w:val="00F918AC"/>
    <w:rsid w:val="00F96DDE"/>
    <w:rsid w:val="00F96FF1"/>
    <w:rsid w:val="00FA08CF"/>
    <w:rsid w:val="00FA16D9"/>
    <w:rsid w:val="00FA20F3"/>
    <w:rsid w:val="00FA55CA"/>
    <w:rsid w:val="00FA5820"/>
    <w:rsid w:val="00FA679F"/>
    <w:rsid w:val="00FB3907"/>
    <w:rsid w:val="00FB4502"/>
    <w:rsid w:val="00FB7396"/>
    <w:rsid w:val="00FC10FD"/>
    <w:rsid w:val="00FC2C78"/>
    <w:rsid w:val="00FC37D9"/>
    <w:rsid w:val="00FC53E3"/>
    <w:rsid w:val="00FC5FC7"/>
    <w:rsid w:val="00FC66AC"/>
    <w:rsid w:val="00FC688D"/>
    <w:rsid w:val="00FD1F7A"/>
    <w:rsid w:val="00FD4B2D"/>
    <w:rsid w:val="00FD5C08"/>
    <w:rsid w:val="00FD6483"/>
    <w:rsid w:val="00FD6668"/>
    <w:rsid w:val="00FE009D"/>
    <w:rsid w:val="00FE3130"/>
    <w:rsid w:val="00FE3EF4"/>
    <w:rsid w:val="00FE4EE2"/>
    <w:rsid w:val="00FE6FFD"/>
    <w:rsid w:val="00FF06BF"/>
    <w:rsid w:val="00FF27B8"/>
    <w:rsid w:val="00FF2A5B"/>
    <w:rsid w:val="00FF542F"/>
    <w:rsid w:val="00FF726E"/>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5E7319A"/>
  <w15:docId w15:val="{2B6C8290-622E-4884-A91C-E5E165AC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02A2"/>
    <w:pPr>
      <w:spacing w:line="276"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6319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952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4F1E"/>
    <w:pPr>
      <w:spacing w:before="100" w:beforeAutospacing="1" w:after="100" w:afterAutospacing="1" w:line="240" w:lineRule="auto"/>
      <w:outlineLvl w:val="2"/>
    </w:pPr>
    <w:rPr>
      <w:b/>
      <w:bCs/>
      <w:color w:val="auto"/>
      <w:sz w:val="27"/>
      <w:szCs w:val="27"/>
    </w:rPr>
  </w:style>
  <w:style w:type="paragraph" w:styleId="Heading5">
    <w:name w:val="heading 5"/>
    <w:basedOn w:val="Normal"/>
    <w:next w:val="Normal"/>
    <w:link w:val="Heading5Char"/>
    <w:uiPriority w:val="9"/>
    <w:semiHidden/>
    <w:unhideWhenUsed/>
    <w:qFormat/>
    <w:rsid w:val="003868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0"/>
    <w:next w:val="Normal"/>
    <w:pPr>
      <w:spacing w:before="0"/>
      <w:ind w:left="0" w:firstLin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0">
    <w:name w:val="Heading1"/>
    <w:basedOn w:val="Normal"/>
    <w:next w:val="Normal"/>
    <w:pPr>
      <w:spacing w:before="160"/>
      <w:ind w:left="720" w:hanging="720"/>
    </w:pPr>
    <w:rPr>
      <w:sz w:val="28"/>
    </w:rPr>
  </w:style>
  <w:style w:type="paragraph" w:customStyle="1" w:styleId="Heading20">
    <w:name w:val="Heading2"/>
    <w:basedOn w:val="Normal"/>
    <w:next w:val="Normal"/>
    <w:pPr>
      <w:spacing w:before="160"/>
      <w:ind w:left="720" w:hanging="720"/>
    </w:pPr>
    <w:rPr>
      <w:sz w:val="28"/>
    </w:rPr>
  </w:style>
  <w:style w:type="paragraph" w:customStyle="1" w:styleId="Heading30">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link w:val="SignatureChar"/>
    <w:pPr>
      <w:jc w:val="center"/>
    </w:pPr>
    <w:rPr>
      <w:sz w:val="28"/>
    </w:rPr>
  </w:style>
  <w:style w:type="table" w:styleId="TableGrid">
    <w:name w:val="Table Grid"/>
    <w:basedOn w:val="TableNormal"/>
    <w:uiPriority w:val="39"/>
    <w:rsid w:val="00BB5C3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A4F1E"/>
    <w:rPr>
      <w:rFonts w:ascii="Times New Roman" w:eastAsia="Times New Roman" w:hAnsi="Times New Roman" w:cs="Times New Roman"/>
      <w:b/>
      <w:bCs/>
      <w:sz w:val="27"/>
      <w:szCs w:val="27"/>
    </w:rPr>
  </w:style>
  <w:style w:type="character" w:customStyle="1" w:styleId="SignatureChar">
    <w:name w:val="Signature Char"/>
    <w:basedOn w:val="DefaultParagraphFont"/>
    <w:link w:val="Signature"/>
    <w:rsid w:val="00545401"/>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CA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55"/>
    <w:rPr>
      <w:rFonts w:ascii="Segoe UI" w:eastAsia="Times New Roman" w:hAnsi="Segoe UI" w:cs="Segoe UI"/>
      <w:color w:val="000000"/>
      <w:sz w:val="18"/>
      <w:szCs w:val="18"/>
    </w:rPr>
  </w:style>
  <w:style w:type="paragraph" w:styleId="ListParagraph">
    <w:name w:val="List Paragraph"/>
    <w:basedOn w:val="Normal"/>
    <w:uiPriority w:val="34"/>
    <w:qFormat/>
    <w:rsid w:val="00986475"/>
    <w:pPr>
      <w:spacing w:after="200"/>
      <w:ind w:left="720"/>
      <w:contextualSpacing/>
    </w:pPr>
    <w:rPr>
      <w:rFonts w:ascii="Calibri" w:eastAsiaTheme="minorHAnsi" w:hAnsi="Calibri" w:cs="Calibri"/>
      <w:color w:val="auto"/>
      <w:sz w:val="22"/>
      <w:lang w:eastAsia="en-CA"/>
    </w:rPr>
  </w:style>
  <w:style w:type="character" w:customStyle="1" w:styleId="Heading1Char">
    <w:name w:val="Heading 1 Char"/>
    <w:basedOn w:val="DefaultParagraphFont"/>
    <w:link w:val="Heading1"/>
    <w:uiPriority w:val="9"/>
    <w:rsid w:val="006319DF"/>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0364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4A6D"/>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104A6D"/>
    <w:rPr>
      <w:rFonts w:ascii="Calibri" w:eastAsiaTheme="minorHAnsi" w:hAnsi="Calibri"/>
      <w:szCs w:val="21"/>
    </w:rPr>
  </w:style>
  <w:style w:type="character" w:styleId="PlaceholderText">
    <w:name w:val="Placeholder Text"/>
    <w:basedOn w:val="DefaultParagraphFont"/>
    <w:uiPriority w:val="99"/>
    <w:semiHidden/>
    <w:rsid w:val="00104A6D"/>
    <w:rPr>
      <w:color w:val="808080"/>
    </w:rPr>
  </w:style>
  <w:style w:type="character" w:customStyle="1" w:styleId="Heading5Char">
    <w:name w:val="Heading 5 Char"/>
    <w:basedOn w:val="DefaultParagraphFont"/>
    <w:link w:val="Heading5"/>
    <w:uiPriority w:val="9"/>
    <w:semiHidden/>
    <w:rsid w:val="003868DB"/>
    <w:rPr>
      <w:rFonts w:asciiTheme="majorHAnsi" w:eastAsiaTheme="majorEastAsia" w:hAnsiTheme="majorHAnsi" w:cstheme="majorBidi"/>
      <w:color w:val="2E74B5" w:themeColor="accent1" w:themeShade="BF"/>
      <w:sz w:val="24"/>
    </w:rPr>
  </w:style>
  <w:style w:type="character" w:styleId="CommentReference">
    <w:name w:val="annotation reference"/>
    <w:basedOn w:val="DefaultParagraphFont"/>
    <w:uiPriority w:val="99"/>
    <w:semiHidden/>
    <w:unhideWhenUsed/>
    <w:rsid w:val="00942ED3"/>
    <w:rPr>
      <w:sz w:val="16"/>
      <w:szCs w:val="16"/>
    </w:rPr>
  </w:style>
  <w:style w:type="paragraph" w:styleId="CommentText">
    <w:name w:val="annotation text"/>
    <w:basedOn w:val="Normal"/>
    <w:link w:val="CommentTextChar"/>
    <w:uiPriority w:val="99"/>
    <w:unhideWhenUsed/>
    <w:rsid w:val="00942ED3"/>
    <w:pPr>
      <w:spacing w:line="240" w:lineRule="auto"/>
    </w:pPr>
    <w:rPr>
      <w:sz w:val="20"/>
      <w:szCs w:val="20"/>
    </w:rPr>
  </w:style>
  <w:style w:type="character" w:customStyle="1" w:styleId="CommentTextChar">
    <w:name w:val="Comment Text Char"/>
    <w:basedOn w:val="DefaultParagraphFont"/>
    <w:link w:val="CommentText"/>
    <w:uiPriority w:val="99"/>
    <w:rsid w:val="00942ED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42ED3"/>
    <w:rPr>
      <w:b/>
      <w:bCs/>
    </w:rPr>
  </w:style>
  <w:style w:type="character" w:customStyle="1" w:styleId="CommentSubjectChar">
    <w:name w:val="Comment Subject Char"/>
    <w:basedOn w:val="CommentTextChar"/>
    <w:link w:val="CommentSubject"/>
    <w:uiPriority w:val="99"/>
    <w:semiHidden/>
    <w:rsid w:val="00942ED3"/>
    <w:rPr>
      <w:rFonts w:ascii="Times New Roman" w:eastAsia="Times New Roman" w:hAnsi="Times New Roman" w:cs="Times New Roman"/>
      <w:b/>
      <w:bCs/>
      <w:color w:val="000000"/>
      <w:sz w:val="20"/>
      <w:szCs w:val="20"/>
    </w:rPr>
  </w:style>
  <w:style w:type="paragraph" w:styleId="Footer">
    <w:name w:val="footer"/>
    <w:basedOn w:val="Normal"/>
    <w:link w:val="FooterChar"/>
    <w:uiPriority w:val="99"/>
    <w:unhideWhenUsed/>
    <w:rsid w:val="00BB3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BA7"/>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semiHidden/>
    <w:rsid w:val="0079529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C02A2"/>
    <w:pPr>
      <w:spacing w:after="0" w:line="240" w:lineRule="auto"/>
    </w:pPr>
    <w:rPr>
      <w:rFonts w:ascii="CG Times" w:eastAsia="Times New Roman" w:hAnsi="CG Times" w:cs="Times New Roman"/>
      <w:b/>
      <w:color w:val="0000FF"/>
      <w:sz w:val="24"/>
      <w:szCs w:val="20"/>
    </w:rPr>
  </w:style>
  <w:style w:type="table" w:customStyle="1" w:styleId="TableGrid2">
    <w:name w:val="Table Grid2"/>
    <w:basedOn w:val="TableNormal"/>
    <w:next w:val="TableGrid"/>
    <w:uiPriority w:val="39"/>
    <w:rsid w:val="0051665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B468BD"/>
  </w:style>
  <w:style w:type="character" w:styleId="Hyperlink">
    <w:name w:val="Hyperlink"/>
    <w:basedOn w:val="DefaultParagraphFont"/>
    <w:uiPriority w:val="99"/>
    <w:semiHidden/>
    <w:unhideWhenUsed/>
    <w:rsid w:val="00B468BD"/>
    <w:rPr>
      <w:color w:val="0000FF"/>
      <w:u w:val="single"/>
    </w:rPr>
  </w:style>
  <w:style w:type="character" w:styleId="HTMLCite">
    <w:name w:val="HTML Cite"/>
    <w:basedOn w:val="DefaultParagraphFont"/>
    <w:uiPriority w:val="99"/>
    <w:semiHidden/>
    <w:unhideWhenUsed/>
    <w:rsid w:val="00B468BD"/>
    <w:rPr>
      <w:i/>
      <w:iCs/>
    </w:rPr>
  </w:style>
  <w:style w:type="character" w:customStyle="1" w:styleId="dyjrff">
    <w:name w:val="dyjrff"/>
    <w:basedOn w:val="DefaultParagraphFont"/>
    <w:rsid w:val="00B468BD"/>
  </w:style>
  <w:style w:type="paragraph" w:customStyle="1" w:styleId="Body">
    <w:name w:val="Body"/>
    <w:rsid w:val="00B777B4"/>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paragraph" w:customStyle="1" w:styleId="p1">
    <w:name w:val="p1"/>
    <w:basedOn w:val="Normal"/>
    <w:rsid w:val="00DC03AA"/>
    <w:pPr>
      <w:spacing w:before="100" w:beforeAutospacing="1" w:after="100" w:afterAutospacing="1" w:line="240" w:lineRule="auto"/>
    </w:pPr>
    <w:rPr>
      <w:rFonts w:eastAsiaTheme="minorHAns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04298">
      <w:bodyDiv w:val="1"/>
      <w:marLeft w:val="0"/>
      <w:marRight w:val="0"/>
      <w:marTop w:val="0"/>
      <w:marBottom w:val="0"/>
      <w:divBdr>
        <w:top w:val="none" w:sz="0" w:space="0" w:color="auto"/>
        <w:left w:val="none" w:sz="0" w:space="0" w:color="auto"/>
        <w:bottom w:val="none" w:sz="0" w:space="0" w:color="auto"/>
        <w:right w:val="none" w:sz="0" w:space="0" w:color="auto"/>
      </w:divBdr>
    </w:div>
    <w:div w:id="227805152">
      <w:bodyDiv w:val="1"/>
      <w:marLeft w:val="0"/>
      <w:marRight w:val="0"/>
      <w:marTop w:val="0"/>
      <w:marBottom w:val="0"/>
      <w:divBdr>
        <w:top w:val="none" w:sz="0" w:space="0" w:color="auto"/>
        <w:left w:val="none" w:sz="0" w:space="0" w:color="auto"/>
        <w:bottom w:val="none" w:sz="0" w:space="0" w:color="auto"/>
        <w:right w:val="none" w:sz="0" w:space="0" w:color="auto"/>
      </w:divBdr>
    </w:div>
    <w:div w:id="274796341">
      <w:bodyDiv w:val="1"/>
      <w:marLeft w:val="0"/>
      <w:marRight w:val="0"/>
      <w:marTop w:val="0"/>
      <w:marBottom w:val="0"/>
      <w:divBdr>
        <w:top w:val="none" w:sz="0" w:space="0" w:color="auto"/>
        <w:left w:val="none" w:sz="0" w:space="0" w:color="auto"/>
        <w:bottom w:val="none" w:sz="0" w:space="0" w:color="auto"/>
        <w:right w:val="none" w:sz="0" w:space="0" w:color="auto"/>
      </w:divBdr>
    </w:div>
    <w:div w:id="512845812">
      <w:bodyDiv w:val="1"/>
      <w:marLeft w:val="0"/>
      <w:marRight w:val="0"/>
      <w:marTop w:val="0"/>
      <w:marBottom w:val="0"/>
      <w:divBdr>
        <w:top w:val="none" w:sz="0" w:space="0" w:color="auto"/>
        <w:left w:val="none" w:sz="0" w:space="0" w:color="auto"/>
        <w:bottom w:val="none" w:sz="0" w:space="0" w:color="auto"/>
        <w:right w:val="none" w:sz="0" w:space="0" w:color="auto"/>
      </w:divBdr>
    </w:div>
    <w:div w:id="701445741">
      <w:bodyDiv w:val="1"/>
      <w:marLeft w:val="0"/>
      <w:marRight w:val="0"/>
      <w:marTop w:val="0"/>
      <w:marBottom w:val="0"/>
      <w:divBdr>
        <w:top w:val="none" w:sz="0" w:space="0" w:color="auto"/>
        <w:left w:val="none" w:sz="0" w:space="0" w:color="auto"/>
        <w:bottom w:val="none" w:sz="0" w:space="0" w:color="auto"/>
        <w:right w:val="none" w:sz="0" w:space="0" w:color="auto"/>
      </w:divBdr>
    </w:div>
    <w:div w:id="843933413">
      <w:bodyDiv w:val="1"/>
      <w:marLeft w:val="0"/>
      <w:marRight w:val="0"/>
      <w:marTop w:val="0"/>
      <w:marBottom w:val="0"/>
      <w:divBdr>
        <w:top w:val="none" w:sz="0" w:space="0" w:color="auto"/>
        <w:left w:val="none" w:sz="0" w:space="0" w:color="auto"/>
        <w:bottom w:val="none" w:sz="0" w:space="0" w:color="auto"/>
        <w:right w:val="none" w:sz="0" w:space="0" w:color="auto"/>
      </w:divBdr>
      <w:divsChild>
        <w:div w:id="336152477">
          <w:marLeft w:val="0"/>
          <w:marRight w:val="0"/>
          <w:marTop w:val="0"/>
          <w:marBottom w:val="0"/>
          <w:divBdr>
            <w:top w:val="none" w:sz="0" w:space="0" w:color="auto"/>
            <w:left w:val="none" w:sz="0" w:space="0" w:color="auto"/>
            <w:bottom w:val="none" w:sz="0" w:space="0" w:color="auto"/>
            <w:right w:val="none" w:sz="0" w:space="0" w:color="auto"/>
          </w:divBdr>
        </w:div>
        <w:div w:id="1845700956">
          <w:marLeft w:val="0"/>
          <w:marRight w:val="0"/>
          <w:marTop w:val="0"/>
          <w:marBottom w:val="0"/>
          <w:divBdr>
            <w:top w:val="none" w:sz="0" w:space="0" w:color="auto"/>
            <w:left w:val="none" w:sz="0" w:space="0" w:color="auto"/>
            <w:bottom w:val="none" w:sz="0" w:space="0" w:color="auto"/>
            <w:right w:val="none" w:sz="0" w:space="0" w:color="auto"/>
          </w:divBdr>
          <w:divsChild>
            <w:div w:id="179780825">
              <w:marLeft w:val="0"/>
              <w:marRight w:val="0"/>
              <w:marTop w:val="0"/>
              <w:marBottom w:val="0"/>
              <w:divBdr>
                <w:top w:val="none" w:sz="0" w:space="0" w:color="auto"/>
                <w:left w:val="none" w:sz="0" w:space="0" w:color="auto"/>
                <w:bottom w:val="none" w:sz="0" w:space="0" w:color="auto"/>
                <w:right w:val="none" w:sz="0" w:space="0" w:color="auto"/>
              </w:divBdr>
              <w:divsChild>
                <w:div w:id="529949596">
                  <w:marLeft w:val="0"/>
                  <w:marRight w:val="0"/>
                  <w:marTop w:val="0"/>
                  <w:marBottom w:val="0"/>
                  <w:divBdr>
                    <w:top w:val="none" w:sz="0" w:space="0" w:color="auto"/>
                    <w:left w:val="none" w:sz="0" w:space="0" w:color="auto"/>
                    <w:bottom w:val="none" w:sz="0" w:space="0" w:color="auto"/>
                    <w:right w:val="none" w:sz="0" w:space="0" w:color="auto"/>
                  </w:divBdr>
                  <w:divsChild>
                    <w:div w:id="3585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99726">
      <w:bodyDiv w:val="1"/>
      <w:marLeft w:val="0"/>
      <w:marRight w:val="0"/>
      <w:marTop w:val="0"/>
      <w:marBottom w:val="0"/>
      <w:divBdr>
        <w:top w:val="none" w:sz="0" w:space="0" w:color="auto"/>
        <w:left w:val="none" w:sz="0" w:space="0" w:color="auto"/>
        <w:bottom w:val="none" w:sz="0" w:space="0" w:color="auto"/>
        <w:right w:val="none" w:sz="0" w:space="0" w:color="auto"/>
      </w:divBdr>
    </w:div>
    <w:div w:id="1040595483">
      <w:bodyDiv w:val="1"/>
      <w:marLeft w:val="0"/>
      <w:marRight w:val="0"/>
      <w:marTop w:val="0"/>
      <w:marBottom w:val="0"/>
      <w:divBdr>
        <w:top w:val="none" w:sz="0" w:space="0" w:color="auto"/>
        <w:left w:val="none" w:sz="0" w:space="0" w:color="auto"/>
        <w:bottom w:val="none" w:sz="0" w:space="0" w:color="auto"/>
        <w:right w:val="none" w:sz="0" w:space="0" w:color="auto"/>
      </w:divBdr>
    </w:div>
    <w:div w:id="1051540594">
      <w:bodyDiv w:val="1"/>
      <w:marLeft w:val="0"/>
      <w:marRight w:val="0"/>
      <w:marTop w:val="0"/>
      <w:marBottom w:val="0"/>
      <w:divBdr>
        <w:top w:val="none" w:sz="0" w:space="0" w:color="auto"/>
        <w:left w:val="none" w:sz="0" w:space="0" w:color="auto"/>
        <w:bottom w:val="none" w:sz="0" w:space="0" w:color="auto"/>
        <w:right w:val="none" w:sz="0" w:space="0" w:color="auto"/>
      </w:divBdr>
    </w:div>
    <w:div w:id="1064254541">
      <w:bodyDiv w:val="1"/>
      <w:marLeft w:val="0"/>
      <w:marRight w:val="0"/>
      <w:marTop w:val="0"/>
      <w:marBottom w:val="0"/>
      <w:divBdr>
        <w:top w:val="none" w:sz="0" w:space="0" w:color="auto"/>
        <w:left w:val="none" w:sz="0" w:space="0" w:color="auto"/>
        <w:bottom w:val="none" w:sz="0" w:space="0" w:color="auto"/>
        <w:right w:val="none" w:sz="0" w:space="0" w:color="auto"/>
      </w:divBdr>
    </w:div>
    <w:div w:id="1075275104">
      <w:bodyDiv w:val="1"/>
      <w:marLeft w:val="0"/>
      <w:marRight w:val="0"/>
      <w:marTop w:val="0"/>
      <w:marBottom w:val="0"/>
      <w:divBdr>
        <w:top w:val="none" w:sz="0" w:space="0" w:color="auto"/>
        <w:left w:val="none" w:sz="0" w:space="0" w:color="auto"/>
        <w:bottom w:val="none" w:sz="0" w:space="0" w:color="auto"/>
        <w:right w:val="none" w:sz="0" w:space="0" w:color="auto"/>
      </w:divBdr>
      <w:divsChild>
        <w:div w:id="548414975">
          <w:marLeft w:val="0"/>
          <w:marRight w:val="0"/>
          <w:marTop w:val="0"/>
          <w:marBottom w:val="0"/>
          <w:divBdr>
            <w:top w:val="none" w:sz="0" w:space="0" w:color="auto"/>
            <w:left w:val="none" w:sz="0" w:space="0" w:color="auto"/>
            <w:bottom w:val="none" w:sz="0" w:space="0" w:color="auto"/>
            <w:right w:val="none" w:sz="0" w:space="0" w:color="auto"/>
          </w:divBdr>
          <w:divsChild>
            <w:div w:id="138035085">
              <w:marLeft w:val="0"/>
              <w:marRight w:val="0"/>
              <w:marTop w:val="0"/>
              <w:marBottom w:val="0"/>
              <w:divBdr>
                <w:top w:val="none" w:sz="0" w:space="0" w:color="auto"/>
                <w:left w:val="none" w:sz="0" w:space="0" w:color="auto"/>
                <w:bottom w:val="none" w:sz="0" w:space="0" w:color="auto"/>
                <w:right w:val="none" w:sz="0" w:space="0" w:color="auto"/>
              </w:divBdr>
              <w:divsChild>
                <w:div w:id="1346857521">
                  <w:marLeft w:val="0"/>
                  <w:marRight w:val="0"/>
                  <w:marTop w:val="0"/>
                  <w:marBottom w:val="0"/>
                  <w:divBdr>
                    <w:top w:val="none" w:sz="0" w:space="0" w:color="auto"/>
                    <w:left w:val="none" w:sz="0" w:space="0" w:color="auto"/>
                    <w:bottom w:val="none" w:sz="0" w:space="0" w:color="auto"/>
                    <w:right w:val="none" w:sz="0" w:space="0" w:color="auto"/>
                  </w:divBdr>
                  <w:divsChild>
                    <w:div w:id="292370204">
                      <w:marLeft w:val="0"/>
                      <w:marRight w:val="0"/>
                      <w:marTop w:val="0"/>
                      <w:marBottom w:val="0"/>
                      <w:divBdr>
                        <w:top w:val="none" w:sz="0" w:space="0" w:color="auto"/>
                        <w:left w:val="none" w:sz="0" w:space="0" w:color="auto"/>
                        <w:bottom w:val="none" w:sz="0" w:space="0" w:color="auto"/>
                        <w:right w:val="none" w:sz="0" w:space="0" w:color="auto"/>
                      </w:divBdr>
                      <w:divsChild>
                        <w:div w:id="672732115">
                          <w:marLeft w:val="13380"/>
                          <w:marRight w:val="0"/>
                          <w:marTop w:val="0"/>
                          <w:marBottom w:val="0"/>
                          <w:divBdr>
                            <w:top w:val="none" w:sz="0" w:space="0" w:color="auto"/>
                            <w:left w:val="none" w:sz="0" w:space="0" w:color="auto"/>
                            <w:bottom w:val="none" w:sz="0" w:space="0" w:color="auto"/>
                            <w:right w:val="none" w:sz="0" w:space="0" w:color="auto"/>
                          </w:divBdr>
                          <w:divsChild>
                            <w:div w:id="1585992841">
                              <w:marLeft w:val="0"/>
                              <w:marRight w:val="0"/>
                              <w:marTop w:val="0"/>
                              <w:marBottom w:val="420"/>
                              <w:divBdr>
                                <w:top w:val="none" w:sz="0" w:space="0" w:color="auto"/>
                                <w:left w:val="none" w:sz="0" w:space="0" w:color="auto"/>
                                <w:bottom w:val="none" w:sz="0" w:space="0" w:color="auto"/>
                                <w:right w:val="none" w:sz="0" w:space="0" w:color="auto"/>
                              </w:divBdr>
                              <w:divsChild>
                                <w:div w:id="161315494">
                                  <w:marLeft w:val="0"/>
                                  <w:marRight w:val="0"/>
                                  <w:marTop w:val="0"/>
                                  <w:marBottom w:val="0"/>
                                  <w:divBdr>
                                    <w:top w:val="none" w:sz="0" w:space="0" w:color="auto"/>
                                    <w:left w:val="none" w:sz="0" w:space="0" w:color="auto"/>
                                    <w:bottom w:val="none" w:sz="0" w:space="0" w:color="auto"/>
                                    <w:right w:val="none" w:sz="0" w:space="0" w:color="auto"/>
                                  </w:divBdr>
                                  <w:divsChild>
                                    <w:div w:id="1056398740">
                                      <w:marLeft w:val="0"/>
                                      <w:marRight w:val="0"/>
                                      <w:marTop w:val="0"/>
                                      <w:marBottom w:val="0"/>
                                      <w:divBdr>
                                        <w:top w:val="none" w:sz="0" w:space="0" w:color="auto"/>
                                        <w:left w:val="none" w:sz="0" w:space="0" w:color="auto"/>
                                        <w:bottom w:val="none" w:sz="0" w:space="0" w:color="auto"/>
                                        <w:right w:val="none" w:sz="0" w:space="0" w:color="auto"/>
                                      </w:divBdr>
                                      <w:divsChild>
                                        <w:div w:id="326521963">
                                          <w:marLeft w:val="0"/>
                                          <w:marRight w:val="0"/>
                                          <w:marTop w:val="0"/>
                                          <w:marBottom w:val="0"/>
                                          <w:divBdr>
                                            <w:top w:val="none" w:sz="0" w:space="0" w:color="auto"/>
                                            <w:left w:val="none" w:sz="0" w:space="0" w:color="auto"/>
                                            <w:bottom w:val="none" w:sz="0" w:space="0" w:color="auto"/>
                                            <w:right w:val="none" w:sz="0" w:space="0" w:color="auto"/>
                                          </w:divBdr>
                                          <w:divsChild>
                                            <w:div w:id="166285064">
                                              <w:marLeft w:val="0"/>
                                              <w:marRight w:val="0"/>
                                              <w:marTop w:val="0"/>
                                              <w:marBottom w:val="0"/>
                                              <w:divBdr>
                                                <w:top w:val="none" w:sz="0" w:space="0" w:color="auto"/>
                                                <w:left w:val="none" w:sz="0" w:space="0" w:color="auto"/>
                                                <w:bottom w:val="none" w:sz="0" w:space="0" w:color="auto"/>
                                                <w:right w:val="none" w:sz="0" w:space="0" w:color="auto"/>
                                              </w:divBdr>
                                              <w:divsChild>
                                                <w:div w:id="953755674">
                                                  <w:marLeft w:val="0"/>
                                                  <w:marRight w:val="0"/>
                                                  <w:marTop w:val="0"/>
                                                  <w:marBottom w:val="0"/>
                                                  <w:divBdr>
                                                    <w:top w:val="none" w:sz="0" w:space="0" w:color="auto"/>
                                                    <w:left w:val="none" w:sz="0" w:space="0" w:color="auto"/>
                                                    <w:bottom w:val="none" w:sz="0" w:space="0" w:color="auto"/>
                                                    <w:right w:val="none" w:sz="0" w:space="0" w:color="auto"/>
                                                  </w:divBdr>
                                                  <w:divsChild>
                                                    <w:div w:id="1252473304">
                                                      <w:marLeft w:val="0"/>
                                                      <w:marRight w:val="0"/>
                                                      <w:marTop w:val="0"/>
                                                      <w:marBottom w:val="0"/>
                                                      <w:divBdr>
                                                        <w:top w:val="none" w:sz="0" w:space="0" w:color="auto"/>
                                                        <w:left w:val="none" w:sz="0" w:space="0" w:color="auto"/>
                                                        <w:bottom w:val="none" w:sz="0" w:space="0" w:color="auto"/>
                                                        <w:right w:val="none" w:sz="0" w:space="0" w:color="auto"/>
                                                      </w:divBdr>
                                                      <w:divsChild>
                                                        <w:div w:id="1802072514">
                                                          <w:marLeft w:val="0"/>
                                                          <w:marRight w:val="0"/>
                                                          <w:marTop w:val="0"/>
                                                          <w:marBottom w:val="0"/>
                                                          <w:divBdr>
                                                            <w:top w:val="none" w:sz="0" w:space="0" w:color="auto"/>
                                                            <w:left w:val="none" w:sz="0" w:space="0" w:color="auto"/>
                                                            <w:bottom w:val="none" w:sz="0" w:space="0" w:color="auto"/>
                                                            <w:right w:val="none" w:sz="0" w:space="0" w:color="auto"/>
                                                          </w:divBdr>
                                                          <w:divsChild>
                                                            <w:div w:id="1260680086">
                                                              <w:marLeft w:val="0"/>
                                                              <w:marRight w:val="0"/>
                                                              <w:marTop w:val="0"/>
                                                              <w:marBottom w:val="0"/>
                                                              <w:divBdr>
                                                                <w:top w:val="none" w:sz="0" w:space="0" w:color="auto"/>
                                                                <w:left w:val="none" w:sz="0" w:space="0" w:color="auto"/>
                                                                <w:bottom w:val="none" w:sz="0" w:space="0" w:color="auto"/>
                                                                <w:right w:val="none" w:sz="0" w:space="0" w:color="auto"/>
                                                              </w:divBdr>
                                                              <w:divsChild>
                                                                <w:div w:id="9856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3090745">
      <w:bodyDiv w:val="1"/>
      <w:marLeft w:val="0"/>
      <w:marRight w:val="0"/>
      <w:marTop w:val="0"/>
      <w:marBottom w:val="0"/>
      <w:divBdr>
        <w:top w:val="none" w:sz="0" w:space="0" w:color="auto"/>
        <w:left w:val="none" w:sz="0" w:space="0" w:color="auto"/>
        <w:bottom w:val="none" w:sz="0" w:space="0" w:color="auto"/>
        <w:right w:val="none" w:sz="0" w:space="0" w:color="auto"/>
      </w:divBdr>
    </w:div>
    <w:div w:id="1336683660">
      <w:bodyDiv w:val="1"/>
      <w:marLeft w:val="0"/>
      <w:marRight w:val="0"/>
      <w:marTop w:val="0"/>
      <w:marBottom w:val="0"/>
      <w:divBdr>
        <w:top w:val="none" w:sz="0" w:space="0" w:color="auto"/>
        <w:left w:val="none" w:sz="0" w:space="0" w:color="auto"/>
        <w:bottom w:val="none" w:sz="0" w:space="0" w:color="auto"/>
        <w:right w:val="none" w:sz="0" w:space="0" w:color="auto"/>
      </w:divBdr>
    </w:div>
    <w:div w:id="1577476419">
      <w:bodyDiv w:val="1"/>
      <w:marLeft w:val="0"/>
      <w:marRight w:val="0"/>
      <w:marTop w:val="0"/>
      <w:marBottom w:val="0"/>
      <w:divBdr>
        <w:top w:val="none" w:sz="0" w:space="0" w:color="auto"/>
        <w:left w:val="none" w:sz="0" w:space="0" w:color="auto"/>
        <w:bottom w:val="none" w:sz="0" w:space="0" w:color="auto"/>
        <w:right w:val="none" w:sz="0" w:space="0" w:color="auto"/>
      </w:divBdr>
    </w:div>
    <w:div w:id="1601528861">
      <w:bodyDiv w:val="1"/>
      <w:marLeft w:val="0"/>
      <w:marRight w:val="0"/>
      <w:marTop w:val="0"/>
      <w:marBottom w:val="0"/>
      <w:divBdr>
        <w:top w:val="none" w:sz="0" w:space="0" w:color="auto"/>
        <w:left w:val="none" w:sz="0" w:space="0" w:color="auto"/>
        <w:bottom w:val="none" w:sz="0" w:space="0" w:color="auto"/>
        <w:right w:val="none" w:sz="0" w:space="0" w:color="auto"/>
      </w:divBdr>
    </w:div>
    <w:div w:id="1618297832">
      <w:bodyDiv w:val="1"/>
      <w:marLeft w:val="0"/>
      <w:marRight w:val="0"/>
      <w:marTop w:val="0"/>
      <w:marBottom w:val="0"/>
      <w:divBdr>
        <w:top w:val="none" w:sz="0" w:space="0" w:color="auto"/>
        <w:left w:val="none" w:sz="0" w:space="0" w:color="auto"/>
        <w:bottom w:val="none" w:sz="0" w:space="0" w:color="auto"/>
        <w:right w:val="none" w:sz="0" w:space="0" w:color="auto"/>
      </w:divBdr>
    </w:div>
    <w:div w:id="1828861582">
      <w:bodyDiv w:val="1"/>
      <w:marLeft w:val="0"/>
      <w:marRight w:val="0"/>
      <w:marTop w:val="0"/>
      <w:marBottom w:val="0"/>
      <w:divBdr>
        <w:top w:val="none" w:sz="0" w:space="0" w:color="auto"/>
        <w:left w:val="none" w:sz="0" w:space="0" w:color="auto"/>
        <w:bottom w:val="none" w:sz="0" w:space="0" w:color="auto"/>
        <w:right w:val="none" w:sz="0" w:space="0" w:color="auto"/>
      </w:divBdr>
    </w:div>
    <w:div w:id="1835417435">
      <w:bodyDiv w:val="1"/>
      <w:marLeft w:val="0"/>
      <w:marRight w:val="0"/>
      <w:marTop w:val="0"/>
      <w:marBottom w:val="0"/>
      <w:divBdr>
        <w:top w:val="none" w:sz="0" w:space="0" w:color="auto"/>
        <w:left w:val="none" w:sz="0" w:space="0" w:color="auto"/>
        <w:bottom w:val="none" w:sz="0" w:space="0" w:color="auto"/>
        <w:right w:val="none" w:sz="0" w:space="0" w:color="auto"/>
      </w:divBdr>
      <w:divsChild>
        <w:div w:id="985354745">
          <w:marLeft w:val="0"/>
          <w:marRight w:val="0"/>
          <w:marTop w:val="0"/>
          <w:marBottom w:val="0"/>
          <w:divBdr>
            <w:top w:val="none" w:sz="0" w:space="0" w:color="auto"/>
            <w:left w:val="none" w:sz="0" w:space="0" w:color="auto"/>
            <w:bottom w:val="none" w:sz="0" w:space="0" w:color="auto"/>
            <w:right w:val="none" w:sz="0" w:space="0" w:color="auto"/>
          </w:divBdr>
          <w:divsChild>
            <w:div w:id="40641413">
              <w:marLeft w:val="0"/>
              <w:marRight w:val="0"/>
              <w:marTop w:val="0"/>
              <w:marBottom w:val="0"/>
              <w:divBdr>
                <w:top w:val="none" w:sz="0" w:space="0" w:color="auto"/>
                <w:left w:val="none" w:sz="0" w:space="0" w:color="auto"/>
                <w:bottom w:val="none" w:sz="0" w:space="0" w:color="auto"/>
                <w:right w:val="none" w:sz="0" w:space="0" w:color="auto"/>
              </w:divBdr>
              <w:divsChild>
                <w:div w:id="1634822969">
                  <w:marLeft w:val="0"/>
                  <w:marRight w:val="0"/>
                  <w:marTop w:val="0"/>
                  <w:marBottom w:val="0"/>
                  <w:divBdr>
                    <w:top w:val="none" w:sz="0" w:space="0" w:color="auto"/>
                    <w:left w:val="none" w:sz="0" w:space="0" w:color="auto"/>
                    <w:bottom w:val="none" w:sz="0" w:space="0" w:color="auto"/>
                    <w:right w:val="none" w:sz="0" w:space="0" w:color="auto"/>
                  </w:divBdr>
                  <w:divsChild>
                    <w:div w:id="1476218431">
                      <w:marLeft w:val="0"/>
                      <w:marRight w:val="0"/>
                      <w:marTop w:val="0"/>
                      <w:marBottom w:val="0"/>
                      <w:divBdr>
                        <w:top w:val="none" w:sz="0" w:space="0" w:color="auto"/>
                        <w:left w:val="none" w:sz="0" w:space="0" w:color="auto"/>
                        <w:bottom w:val="none" w:sz="0" w:space="0" w:color="auto"/>
                        <w:right w:val="none" w:sz="0" w:space="0" w:color="auto"/>
                      </w:divBdr>
                      <w:divsChild>
                        <w:div w:id="1554930166">
                          <w:marLeft w:val="13380"/>
                          <w:marRight w:val="0"/>
                          <w:marTop w:val="0"/>
                          <w:marBottom w:val="0"/>
                          <w:divBdr>
                            <w:top w:val="none" w:sz="0" w:space="0" w:color="auto"/>
                            <w:left w:val="none" w:sz="0" w:space="0" w:color="auto"/>
                            <w:bottom w:val="none" w:sz="0" w:space="0" w:color="auto"/>
                            <w:right w:val="none" w:sz="0" w:space="0" w:color="auto"/>
                          </w:divBdr>
                          <w:divsChild>
                            <w:div w:id="219170740">
                              <w:marLeft w:val="0"/>
                              <w:marRight w:val="0"/>
                              <w:marTop w:val="0"/>
                              <w:marBottom w:val="420"/>
                              <w:divBdr>
                                <w:top w:val="none" w:sz="0" w:space="0" w:color="auto"/>
                                <w:left w:val="none" w:sz="0" w:space="0" w:color="auto"/>
                                <w:bottom w:val="none" w:sz="0" w:space="0" w:color="auto"/>
                                <w:right w:val="none" w:sz="0" w:space="0" w:color="auto"/>
                              </w:divBdr>
                              <w:divsChild>
                                <w:div w:id="1819952954">
                                  <w:marLeft w:val="0"/>
                                  <w:marRight w:val="0"/>
                                  <w:marTop w:val="0"/>
                                  <w:marBottom w:val="0"/>
                                  <w:divBdr>
                                    <w:top w:val="none" w:sz="0" w:space="0" w:color="auto"/>
                                    <w:left w:val="none" w:sz="0" w:space="0" w:color="auto"/>
                                    <w:bottom w:val="none" w:sz="0" w:space="0" w:color="auto"/>
                                    <w:right w:val="none" w:sz="0" w:space="0" w:color="auto"/>
                                  </w:divBdr>
                                  <w:divsChild>
                                    <w:div w:id="1105808809">
                                      <w:marLeft w:val="0"/>
                                      <w:marRight w:val="0"/>
                                      <w:marTop w:val="0"/>
                                      <w:marBottom w:val="0"/>
                                      <w:divBdr>
                                        <w:top w:val="none" w:sz="0" w:space="0" w:color="auto"/>
                                        <w:left w:val="none" w:sz="0" w:space="0" w:color="auto"/>
                                        <w:bottom w:val="none" w:sz="0" w:space="0" w:color="auto"/>
                                        <w:right w:val="none" w:sz="0" w:space="0" w:color="auto"/>
                                      </w:divBdr>
                                      <w:divsChild>
                                        <w:div w:id="1794716550">
                                          <w:marLeft w:val="0"/>
                                          <w:marRight w:val="0"/>
                                          <w:marTop w:val="0"/>
                                          <w:marBottom w:val="0"/>
                                          <w:divBdr>
                                            <w:top w:val="none" w:sz="0" w:space="0" w:color="auto"/>
                                            <w:left w:val="none" w:sz="0" w:space="0" w:color="auto"/>
                                            <w:bottom w:val="none" w:sz="0" w:space="0" w:color="auto"/>
                                            <w:right w:val="none" w:sz="0" w:space="0" w:color="auto"/>
                                          </w:divBdr>
                                          <w:divsChild>
                                            <w:div w:id="397477114">
                                              <w:marLeft w:val="0"/>
                                              <w:marRight w:val="0"/>
                                              <w:marTop w:val="0"/>
                                              <w:marBottom w:val="0"/>
                                              <w:divBdr>
                                                <w:top w:val="none" w:sz="0" w:space="0" w:color="auto"/>
                                                <w:left w:val="none" w:sz="0" w:space="0" w:color="auto"/>
                                                <w:bottom w:val="none" w:sz="0" w:space="0" w:color="auto"/>
                                                <w:right w:val="none" w:sz="0" w:space="0" w:color="auto"/>
                                              </w:divBdr>
                                              <w:divsChild>
                                                <w:div w:id="1424449583">
                                                  <w:marLeft w:val="0"/>
                                                  <w:marRight w:val="0"/>
                                                  <w:marTop w:val="0"/>
                                                  <w:marBottom w:val="0"/>
                                                  <w:divBdr>
                                                    <w:top w:val="none" w:sz="0" w:space="0" w:color="auto"/>
                                                    <w:left w:val="none" w:sz="0" w:space="0" w:color="auto"/>
                                                    <w:bottom w:val="none" w:sz="0" w:space="0" w:color="auto"/>
                                                    <w:right w:val="none" w:sz="0" w:space="0" w:color="auto"/>
                                                  </w:divBdr>
                                                  <w:divsChild>
                                                    <w:div w:id="1742867305">
                                                      <w:marLeft w:val="0"/>
                                                      <w:marRight w:val="0"/>
                                                      <w:marTop w:val="0"/>
                                                      <w:marBottom w:val="0"/>
                                                      <w:divBdr>
                                                        <w:top w:val="none" w:sz="0" w:space="0" w:color="auto"/>
                                                        <w:left w:val="none" w:sz="0" w:space="0" w:color="auto"/>
                                                        <w:bottom w:val="none" w:sz="0" w:space="0" w:color="auto"/>
                                                        <w:right w:val="none" w:sz="0" w:space="0" w:color="auto"/>
                                                      </w:divBdr>
                                                      <w:divsChild>
                                                        <w:div w:id="1403874848">
                                                          <w:marLeft w:val="0"/>
                                                          <w:marRight w:val="0"/>
                                                          <w:marTop w:val="0"/>
                                                          <w:marBottom w:val="0"/>
                                                          <w:divBdr>
                                                            <w:top w:val="none" w:sz="0" w:space="0" w:color="auto"/>
                                                            <w:left w:val="none" w:sz="0" w:space="0" w:color="auto"/>
                                                            <w:bottom w:val="none" w:sz="0" w:space="0" w:color="auto"/>
                                                            <w:right w:val="none" w:sz="0" w:space="0" w:color="auto"/>
                                                          </w:divBdr>
                                                          <w:divsChild>
                                                            <w:div w:id="945966134">
                                                              <w:marLeft w:val="0"/>
                                                              <w:marRight w:val="0"/>
                                                              <w:marTop w:val="0"/>
                                                              <w:marBottom w:val="0"/>
                                                              <w:divBdr>
                                                                <w:top w:val="none" w:sz="0" w:space="0" w:color="auto"/>
                                                                <w:left w:val="none" w:sz="0" w:space="0" w:color="auto"/>
                                                                <w:bottom w:val="none" w:sz="0" w:space="0" w:color="auto"/>
                                                                <w:right w:val="none" w:sz="0" w:space="0" w:color="auto"/>
                                                              </w:divBdr>
                                                              <w:divsChild>
                                                                <w:div w:id="20887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576212">
      <w:bodyDiv w:val="1"/>
      <w:marLeft w:val="0"/>
      <w:marRight w:val="0"/>
      <w:marTop w:val="0"/>
      <w:marBottom w:val="0"/>
      <w:divBdr>
        <w:top w:val="none" w:sz="0" w:space="0" w:color="auto"/>
        <w:left w:val="none" w:sz="0" w:space="0" w:color="auto"/>
        <w:bottom w:val="none" w:sz="0" w:space="0" w:color="auto"/>
        <w:right w:val="none" w:sz="0" w:space="0" w:color="auto"/>
      </w:divBdr>
    </w:div>
    <w:div w:id="2091460006">
      <w:bodyDiv w:val="1"/>
      <w:marLeft w:val="0"/>
      <w:marRight w:val="0"/>
      <w:marTop w:val="0"/>
      <w:marBottom w:val="0"/>
      <w:divBdr>
        <w:top w:val="none" w:sz="0" w:space="0" w:color="auto"/>
        <w:left w:val="none" w:sz="0" w:space="0" w:color="auto"/>
        <w:bottom w:val="none" w:sz="0" w:space="0" w:color="auto"/>
        <w:right w:val="none" w:sz="0" w:space="0" w:color="auto"/>
      </w:divBdr>
    </w:div>
    <w:div w:id="212607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Committee - Corporate Services</eSCRIBE_x0020_Meeting_x0020_Type_x0020_Name>
    <eSCRIBE_x0020_Document_x0020_Type xmlns="http://schemas.microsoft.com/sharepoint/v3">PreMinutes</eSCRIBE_x0020_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D09BD9D59482A04DB18979BB1A72FB14" ma:contentTypeVersion="2" ma:contentTypeDescription="eSCRIBE Minutes Content Type" ma:contentTypeScope="" ma:versionID="d87b2ba009856dcdd9debe3332c7a4f6">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52C10-74CF-4662-A056-FF35C6F2E747}">
  <ds:schemaRefs>
    <ds:schemaRef ds:uri="http://schemas.openxmlformats.org/officeDocument/2006/bibliography"/>
  </ds:schemaRefs>
</ds:datastoreItem>
</file>

<file path=customXml/itemProps2.xml><?xml version="1.0" encoding="utf-8"?>
<ds:datastoreItem xmlns:ds="http://schemas.openxmlformats.org/officeDocument/2006/customXml" ds:itemID="{EC280B3C-038E-4D59-9C14-8CB78FCDB372}">
  <ds:schemaRefs>
    <ds:schemaRef ds:uri="http://purl.org/dc/dcmitype/"/>
    <ds:schemaRef ds:uri="http://purl.org/dc/elements/1.1/"/>
    <ds:schemaRef ds:uri="http://schemas.microsoft.com/sharepoint/v3"/>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0A0D931-2870-462F-90CC-93AAECA5B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4532</TotalTime>
  <Pages>53</Pages>
  <Words>7202</Words>
  <Characters>41054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48160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subject/>
  <dc:creator>Harris, Sophia (Corporate Services)</dc:creator>
  <cp:keywords/>
  <dc:description/>
  <cp:lastModifiedBy>Harris, Sophia (Corporate Services)</cp:lastModifiedBy>
  <cp:revision>11</cp:revision>
  <cp:lastPrinted>2020-02-24T16:14:00Z</cp:lastPrinted>
  <dcterms:created xsi:type="dcterms:W3CDTF">2022-04-22T16:58:00Z</dcterms:created>
  <dcterms:modified xsi:type="dcterms:W3CDTF">2022-05-03T18:23:00Z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0x0101002487DA1945564D28853C62D38225DC3900D09BD9D59482A04DB18979BB1A72FB14</vt:lpwstr>
  </property>
  <property fmtid="{D5CDD505-2E9C-101B-9397-08002B2CF9AE}" pid="3" name="eSCRIBE Meeting Type Name">
    <vt:lpwstr>Committee - Corporate Services</vt:lpwstr>
  </property>
  <property fmtid="{D5CDD505-2E9C-101B-9397-08002B2CF9AE}" pid="4" name="eSCRIBE Document Type">
    <vt:lpwstr>PreMinutes</vt:lpwstr>
  </property>
  <property fmtid="{D5CDD505-2E9C-101B-9397-08002B2CF9AE}" pid="5" name="PrintDate">
    <vt:filetime>2019-01-21T17:32:52Z</vt:filetime>
  </property>
  <property fmtid="{D5CDD505-2E9C-101B-9397-08002B2CF9AE}" pid="6" name="Publish Participants">
    <vt:lpwstr>No</vt:lpwstr>
  </property>
  <property fmtid="{D5CDD505-2E9C-101B-9397-08002B2CF9AE}" pid="7" name="Approved">
    <vt:lpwstr>No</vt:lpwstr>
  </property>
</Properties>
</file>