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3C2" w:rsidRPr="005820A6" w:rsidRDefault="00F423C2" w:rsidP="00FE5B3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b/>
          <w:sz w:val="28"/>
          <w:szCs w:val="28"/>
          <w:lang w:val="en-CA"/>
        </w:rPr>
        <w:t>MINUTES OF THE REGULAR MEETING</w:t>
      </w:r>
    </w:p>
    <w:p w:rsidR="00F423C2" w:rsidRPr="005820A6" w:rsidRDefault="00F423C2" w:rsidP="00FE5B3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</w:p>
    <w:p w:rsidR="00F423C2" w:rsidRPr="005820A6" w:rsidRDefault="00F423C2" w:rsidP="00FE5B3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  <w:t>OF THE</w:t>
      </w:r>
    </w:p>
    <w:p w:rsidR="00F423C2" w:rsidRPr="005820A6" w:rsidRDefault="00F423C2" w:rsidP="00FE5B3B">
      <w:pPr>
        <w:keepNext/>
        <w:outlineLvl w:val="7"/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F423C2" w:rsidRPr="005820A6" w:rsidRDefault="00F423C2" w:rsidP="00FE5B3B">
      <w:pPr>
        <w:keepNext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20A6">
        <w:rPr>
          <w:rFonts w:ascii="Times New Roman" w:eastAsia="Times New Roman" w:hAnsi="Times New Roman" w:cs="Times New Roman"/>
          <w:b/>
          <w:sz w:val="28"/>
          <w:szCs w:val="28"/>
          <w:lang w:val="en-CA"/>
        </w:rPr>
        <w:t>TORONTO CATHOLIC DISTRICT SCHOOL BOARD</w:t>
      </w:r>
    </w:p>
    <w:p w:rsidR="00F423C2" w:rsidRPr="005820A6" w:rsidRDefault="00F423C2" w:rsidP="00FE5B3B">
      <w:pPr>
        <w:jc w:val="center"/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F423C2" w:rsidRPr="005820A6" w:rsidRDefault="00F423C2" w:rsidP="00901123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CA"/>
        </w:rPr>
      </w:pPr>
      <w:r w:rsidRPr="005820A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CA"/>
        </w:rPr>
        <w:t xml:space="preserve">HELD </w:t>
      </w:r>
      <w:r w:rsidR="00CD70F8" w:rsidRPr="005820A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CA"/>
        </w:rPr>
        <w:t xml:space="preserve">THURSDAY, </w:t>
      </w:r>
      <w:r w:rsidR="00341E8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CA"/>
        </w:rPr>
        <w:t>JANUARY 25, 2018</w:t>
      </w:r>
    </w:p>
    <w:p w:rsidR="00901123" w:rsidRPr="005820A6" w:rsidRDefault="00901123" w:rsidP="00901123">
      <w:pPr>
        <w:keepNext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F423C2" w:rsidRPr="005820A6" w:rsidRDefault="00F423C2" w:rsidP="00FE5B3B">
      <w:pPr>
        <w:tabs>
          <w:tab w:val="left" w:pos="665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b/>
          <w:sz w:val="28"/>
          <w:szCs w:val="28"/>
          <w:lang w:val="en-CA"/>
        </w:rPr>
        <w:t>P</w:t>
      </w:r>
      <w:r w:rsidR="00C16E21" w:rsidRPr="005820A6">
        <w:rPr>
          <w:rFonts w:ascii="Times New Roman" w:eastAsia="Times New Roman" w:hAnsi="Times New Roman" w:cs="Times New Roman"/>
          <w:b/>
          <w:sz w:val="28"/>
          <w:szCs w:val="28"/>
          <w:lang w:val="en-CA"/>
        </w:rPr>
        <w:t>UBLIC</w:t>
      </w:r>
      <w:r w:rsidRPr="005820A6">
        <w:rPr>
          <w:rFonts w:ascii="Times New Roman" w:eastAsia="Times New Roman" w:hAnsi="Times New Roman" w:cs="Times New Roman"/>
          <w:b/>
          <w:sz w:val="28"/>
          <w:szCs w:val="28"/>
          <w:lang w:val="en-CA"/>
        </w:rPr>
        <w:t xml:space="preserve"> SESSION</w:t>
      </w:r>
    </w:p>
    <w:p w:rsidR="00D70D46" w:rsidRPr="005820A6" w:rsidRDefault="00D70D46" w:rsidP="00FE5B3B">
      <w:pPr>
        <w:tabs>
          <w:tab w:val="left" w:pos="6651"/>
        </w:tabs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D70D46" w:rsidRPr="005820A6" w:rsidRDefault="00D70D46" w:rsidP="00FE5B3B">
      <w:pPr>
        <w:tabs>
          <w:tab w:val="left" w:pos="6651"/>
        </w:tabs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155DC2" w:rsidRPr="005820A6" w:rsidRDefault="00F423C2" w:rsidP="00155DC2">
      <w:pPr>
        <w:tabs>
          <w:tab w:val="left" w:pos="6651"/>
        </w:tabs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b/>
          <w:sz w:val="28"/>
          <w:szCs w:val="28"/>
          <w:lang w:val="en-CA"/>
        </w:rPr>
        <w:t>PRESENT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: </w:t>
      </w:r>
    </w:p>
    <w:p w:rsidR="00EB1EA9" w:rsidRPr="005820A6" w:rsidRDefault="00EB1EA9" w:rsidP="00155DC2">
      <w:pPr>
        <w:tabs>
          <w:tab w:val="left" w:pos="6651"/>
        </w:tabs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155DC2" w:rsidRPr="005820A6" w:rsidRDefault="00155DC2" w:rsidP="00155DC2">
      <w:pPr>
        <w:tabs>
          <w:tab w:val="left" w:pos="6651"/>
        </w:tabs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186E18" w:rsidRPr="005820A6" w:rsidRDefault="00155DC2" w:rsidP="009656D1">
      <w:pPr>
        <w:tabs>
          <w:tab w:val="left" w:pos="6651"/>
        </w:tabs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b/>
          <w:sz w:val="28"/>
          <w:szCs w:val="28"/>
          <w:lang w:val="en-CA"/>
        </w:rPr>
        <w:t xml:space="preserve">Trustees:                        </w:t>
      </w:r>
      <w:r w:rsidR="009656D1" w:rsidRPr="005820A6">
        <w:rPr>
          <w:rFonts w:ascii="Times New Roman" w:eastAsia="Times New Roman" w:hAnsi="Times New Roman" w:cs="Times New Roman"/>
          <w:b/>
          <w:sz w:val="28"/>
          <w:szCs w:val="28"/>
          <w:lang w:val="en-CA"/>
        </w:rPr>
        <w:t xml:space="preserve"> </w:t>
      </w:r>
      <w:r w:rsidR="00DC3683">
        <w:rPr>
          <w:rFonts w:ascii="Times New Roman" w:eastAsia="Times New Roman" w:hAnsi="Times New Roman" w:cs="Times New Roman"/>
          <w:sz w:val="28"/>
          <w:szCs w:val="28"/>
          <w:lang w:val="en-CA"/>
        </w:rPr>
        <w:t>B. Poplawski</w:t>
      </w:r>
      <w:r w:rsidR="009656D1"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, Chair</w:t>
      </w:r>
    </w:p>
    <w:p w:rsidR="008B6C80" w:rsidRPr="005820A6" w:rsidRDefault="00F423C2" w:rsidP="00FE5B3B">
      <w:pPr>
        <w:ind w:left="288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A. Andrachuk</w:t>
      </w:r>
    </w:p>
    <w:p w:rsidR="00155DC2" w:rsidRPr="005820A6" w:rsidRDefault="00155DC2" w:rsidP="00FE5B3B">
      <w:pPr>
        <w:ind w:left="288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P. Bottoni</w:t>
      </w:r>
    </w:p>
    <w:p w:rsidR="00243C1A" w:rsidRPr="005820A6" w:rsidRDefault="008339BE" w:rsidP="00FE5B3B">
      <w:pPr>
        <w:ind w:left="288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N. Crawford</w:t>
      </w:r>
      <w:r w:rsidR="00D36A2E"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</w:t>
      </w:r>
    </w:p>
    <w:p w:rsidR="00DC3683" w:rsidRDefault="00DC3683" w:rsidP="00FE5B3B">
      <w:pPr>
        <w:ind w:left="288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>F. D’Amico</w:t>
      </w:r>
    </w:p>
    <w:p w:rsidR="00901123" w:rsidRPr="005820A6" w:rsidRDefault="00901123" w:rsidP="00FE5B3B">
      <w:pPr>
        <w:ind w:left="288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J. A. Davis</w:t>
      </w:r>
    </w:p>
    <w:p w:rsidR="00AF3A51" w:rsidRPr="005820A6" w:rsidRDefault="008F0987" w:rsidP="00FE5B3B">
      <w:pPr>
        <w:ind w:left="288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M</w:t>
      </w:r>
      <w:r w:rsidR="00AF3A51"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. Del Grande</w:t>
      </w:r>
    </w:p>
    <w:p w:rsidR="00DC3683" w:rsidRDefault="00DC3683" w:rsidP="00FE5B3B">
      <w:pPr>
        <w:ind w:left="288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>A. Kennedy</w:t>
      </w:r>
    </w:p>
    <w:p w:rsidR="00197D87" w:rsidRPr="005820A6" w:rsidRDefault="00197D87" w:rsidP="00FE5B3B">
      <w:pPr>
        <w:ind w:left="288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J. Martino</w:t>
      </w:r>
    </w:p>
    <w:p w:rsidR="00501557" w:rsidRPr="005820A6" w:rsidRDefault="00501557" w:rsidP="00FE5B3B">
      <w:pPr>
        <w:ind w:left="288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S. Piccininni</w:t>
      </w:r>
    </w:p>
    <w:p w:rsidR="00C66FC0" w:rsidRPr="005820A6" w:rsidRDefault="00C66FC0" w:rsidP="00FE5B3B">
      <w:pPr>
        <w:ind w:left="288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M. Rizzo</w:t>
      </w:r>
      <w:r w:rsidR="008E6FCB"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</w:t>
      </w:r>
    </w:p>
    <w:p w:rsidR="00F423C2" w:rsidRPr="005820A6" w:rsidRDefault="00F423C2" w:rsidP="00FE5B3B">
      <w:pPr>
        <w:ind w:left="288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G. Tanuan</w:t>
      </w:r>
      <w:r w:rsidR="00186E18"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</w:t>
      </w:r>
    </w:p>
    <w:p w:rsidR="00155DC2" w:rsidRPr="005820A6" w:rsidRDefault="00155DC2" w:rsidP="00FE5B3B">
      <w:pPr>
        <w:ind w:left="2880"/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155DC2" w:rsidRPr="005820A6" w:rsidRDefault="00E24A22" w:rsidP="00155DC2">
      <w:pPr>
        <w:ind w:left="2880" w:hanging="297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b/>
          <w:sz w:val="28"/>
          <w:szCs w:val="28"/>
          <w:lang w:val="en-CA"/>
        </w:rPr>
        <w:t>Student Trustee:</w:t>
      </w:r>
      <w:r w:rsidR="00155DC2" w:rsidRPr="005820A6">
        <w:rPr>
          <w:rFonts w:ascii="Times New Roman" w:eastAsia="Times New Roman" w:hAnsi="Times New Roman" w:cs="Times New Roman"/>
          <w:b/>
          <w:sz w:val="28"/>
          <w:szCs w:val="28"/>
          <w:lang w:val="en-CA"/>
        </w:rPr>
        <w:tab/>
      </w:r>
      <w:r w:rsidR="00B86CE6">
        <w:rPr>
          <w:rFonts w:ascii="Times New Roman" w:eastAsia="Times New Roman" w:hAnsi="Times New Roman" w:cs="Times New Roman"/>
          <w:sz w:val="28"/>
          <w:szCs w:val="28"/>
          <w:lang w:val="en-CA"/>
        </w:rPr>
        <w:t>J. Ndongmi</w:t>
      </w:r>
    </w:p>
    <w:p w:rsidR="007456AB" w:rsidRPr="005820A6" w:rsidRDefault="00901123" w:rsidP="00DC3683">
      <w:pPr>
        <w:ind w:left="2880" w:hanging="297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b/>
          <w:sz w:val="28"/>
          <w:szCs w:val="28"/>
          <w:lang w:val="en-CA"/>
        </w:rPr>
        <w:tab/>
      </w:r>
    </w:p>
    <w:p w:rsidR="00EB1EA9" w:rsidRPr="005820A6" w:rsidRDefault="00EB1EA9" w:rsidP="00224ED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McGuckin</w:t>
      </w:r>
    </w:p>
    <w:p w:rsidR="009656D1" w:rsidRPr="005820A6" w:rsidRDefault="009656D1" w:rsidP="009656D1">
      <w:pPr>
        <w:ind w:left="2880"/>
        <w:jc w:val="both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D. Koenig</w:t>
      </w:r>
    </w:p>
    <w:p w:rsidR="00B86CE6" w:rsidRDefault="00B86CE6" w:rsidP="00501557">
      <w:pPr>
        <w:ind w:left="2880"/>
        <w:jc w:val="both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>L. Noronha</w:t>
      </w:r>
    </w:p>
    <w:p w:rsidR="00501557" w:rsidRPr="005820A6" w:rsidRDefault="00501557" w:rsidP="00501557">
      <w:pPr>
        <w:ind w:left="2880"/>
        <w:jc w:val="both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P. Matthews</w:t>
      </w:r>
    </w:p>
    <w:p w:rsidR="00B86CE6" w:rsidRPr="005820A6" w:rsidRDefault="00B86CE6" w:rsidP="00B86CE6">
      <w:pPr>
        <w:ind w:left="2880"/>
        <w:jc w:val="both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V. Burzotta</w:t>
      </w:r>
    </w:p>
    <w:p w:rsidR="00B86CE6" w:rsidRDefault="00B86CE6" w:rsidP="007E2A8B">
      <w:pPr>
        <w:ind w:left="2880"/>
        <w:jc w:val="both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>M. Caccamo</w:t>
      </w:r>
    </w:p>
    <w:p w:rsidR="00B86CE6" w:rsidRDefault="00B86CE6" w:rsidP="007E2A8B">
      <w:pPr>
        <w:ind w:left="2880"/>
        <w:jc w:val="both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>S. Campbell</w:t>
      </w:r>
    </w:p>
    <w:p w:rsidR="00901123" w:rsidRPr="005820A6" w:rsidRDefault="00901123" w:rsidP="007E2A8B">
      <w:pPr>
        <w:ind w:left="2880"/>
        <w:jc w:val="both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P. De</w:t>
      </w:r>
      <w:r w:rsidR="00C03DC7"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Cock</w:t>
      </w:r>
    </w:p>
    <w:p w:rsidR="00B86CE6" w:rsidRDefault="00B86CE6" w:rsidP="007E2A8B">
      <w:pPr>
        <w:ind w:left="2880"/>
        <w:jc w:val="both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>A. Della Mora</w:t>
      </w:r>
    </w:p>
    <w:p w:rsidR="00901123" w:rsidRPr="005820A6" w:rsidRDefault="00901123" w:rsidP="007E2A8B">
      <w:pPr>
        <w:ind w:left="2880"/>
        <w:jc w:val="both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C. Fernandes</w:t>
      </w:r>
    </w:p>
    <w:p w:rsidR="00901123" w:rsidRPr="005820A6" w:rsidRDefault="00901123" w:rsidP="007E2A8B">
      <w:pPr>
        <w:ind w:left="2880"/>
        <w:jc w:val="both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F. </w:t>
      </w:r>
      <w:proofErr w:type="spellStart"/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Cifelli</w:t>
      </w:r>
      <w:proofErr w:type="spellEnd"/>
    </w:p>
    <w:p w:rsidR="00901123" w:rsidRPr="005820A6" w:rsidRDefault="00901123" w:rsidP="007E2A8B">
      <w:pPr>
        <w:ind w:left="2880"/>
        <w:jc w:val="both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lastRenderedPageBreak/>
        <w:t>N. D’Avella</w:t>
      </w:r>
    </w:p>
    <w:p w:rsidR="00901123" w:rsidRPr="005820A6" w:rsidRDefault="00901123" w:rsidP="007E2A8B">
      <w:pPr>
        <w:ind w:left="2880"/>
        <w:jc w:val="both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L. Di Marco</w:t>
      </w:r>
    </w:p>
    <w:p w:rsidR="00901123" w:rsidRDefault="00901123" w:rsidP="007E2A8B">
      <w:pPr>
        <w:ind w:left="2880"/>
        <w:jc w:val="both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K. Malcolm</w:t>
      </w:r>
    </w:p>
    <w:p w:rsidR="00DC3683" w:rsidRPr="005820A6" w:rsidRDefault="00DC3683" w:rsidP="007E2A8B">
      <w:pPr>
        <w:ind w:left="2880"/>
        <w:jc w:val="both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G.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CA"/>
        </w:rPr>
        <w:t>Iuliano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CA"/>
        </w:rPr>
        <w:t>Marrello</w:t>
      </w:r>
      <w:proofErr w:type="spellEnd"/>
    </w:p>
    <w:p w:rsidR="00901123" w:rsidRPr="005820A6" w:rsidRDefault="00901123" w:rsidP="007E2A8B">
      <w:pPr>
        <w:ind w:left="2880"/>
        <w:jc w:val="both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M. Puccetti</w:t>
      </w:r>
    </w:p>
    <w:p w:rsidR="003D7C7D" w:rsidRDefault="003D7C7D" w:rsidP="007E2A8B">
      <w:pPr>
        <w:ind w:left="2880"/>
        <w:jc w:val="both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J. Shanahan</w:t>
      </w:r>
    </w:p>
    <w:p w:rsidR="000F0977" w:rsidRPr="005820A6" w:rsidRDefault="000F0977" w:rsidP="000F0977">
      <w:pPr>
        <w:ind w:left="2880"/>
        <w:jc w:val="both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J. Volek</w:t>
      </w:r>
    </w:p>
    <w:p w:rsidR="00901123" w:rsidRPr="005820A6" w:rsidRDefault="00901123" w:rsidP="007E2A8B">
      <w:pPr>
        <w:ind w:left="2880"/>
        <w:jc w:val="both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J. Wujek</w:t>
      </w:r>
    </w:p>
    <w:p w:rsidR="00901123" w:rsidRPr="005820A6" w:rsidRDefault="00901123" w:rsidP="007E2A8B">
      <w:pPr>
        <w:ind w:left="2880"/>
        <w:jc w:val="both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D. Yack</w:t>
      </w:r>
    </w:p>
    <w:p w:rsidR="00EB1EA9" w:rsidRPr="005820A6" w:rsidRDefault="00EB1EA9" w:rsidP="007E2A8B">
      <w:pPr>
        <w:ind w:left="2880"/>
        <w:jc w:val="both"/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8339BE" w:rsidRPr="005820A6" w:rsidRDefault="00797DBC" w:rsidP="007E2A8B">
      <w:pPr>
        <w:ind w:left="2880"/>
        <w:jc w:val="both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S. Harris</w:t>
      </w:r>
      <w:r w:rsidR="008339BE"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, Recording Secretary</w:t>
      </w:r>
    </w:p>
    <w:p w:rsidR="000E2CD9" w:rsidRPr="005820A6" w:rsidRDefault="00B058D9" w:rsidP="007E2A8B">
      <w:pPr>
        <w:ind w:left="2880"/>
        <w:jc w:val="both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>C. Johnston, Acting</w:t>
      </w:r>
      <w:r w:rsidR="000E2CD9"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Assistant Recording Secretary</w:t>
      </w:r>
    </w:p>
    <w:p w:rsidR="00901123" w:rsidRPr="005820A6" w:rsidRDefault="00901123" w:rsidP="007E2A8B">
      <w:pPr>
        <w:ind w:left="2880"/>
        <w:jc w:val="both"/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901123" w:rsidRPr="005820A6" w:rsidRDefault="00901123" w:rsidP="00224ED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Robertson, Parliamentarian</w:t>
      </w:r>
    </w:p>
    <w:p w:rsidR="00F423C2" w:rsidRPr="005820A6" w:rsidRDefault="00F423C2" w:rsidP="00FE5B3B">
      <w:pPr>
        <w:jc w:val="both"/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797DBC" w:rsidRPr="005820A6" w:rsidRDefault="00797DBC" w:rsidP="00FE5B3B">
      <w:pPr>
        <w:jc w:val="both"/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3B60C7" w:rsidRDefault="003B60C7" w:rsidP="00FE5B3B">
      <w:pPr>
        <w:rPr>
          <w:rFonts w:ascii="Times New Roman" w:hAnsi="Times New Roman" w:cs="Times New Roman"/>
          <w:sz w:val="28"/>
          <w:szCs w:val="28"/>
        </w:rPr>
      </w:pPr>
    </w:p>
    <w:p w:rsidR="00EA5D02" w:rsidRDefault="00B86CE6" w:rsidP="003B60C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CA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CA"/>
        </w:rPr>
        <w:tab/>
        <w:t>Roll Call and Apologies</w:t>
      </w:r>
    </w:p>
    <w:p w:rsidR="00B86CE6" w:rsidRDefault="00B86CE6" w:rsidP="003B60C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en-CA"/>
        </w:rPr>
      </w:pPr>
    </w:p>
    <w:p w:rsidR="00B86CE6" w:rsidRDefault="00B86CE6" w:rsidP="003B60C7">
      <w:pPr>
        <w:jc w:val="both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>An apology was extended on behalf of Student Trustee Carlisle.</w:t>
      </w:r>
    </w:p>
    <w:p w:rsidR="00B86CE6" w:rsidRPr="00B86CE6" w:rsidRDefault="00B86CE6" w:rsidP="003B60C7">
      <w:pPr>
        <w:jc w:val="both"/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3B60C7" w:rsidRPr="005820A6" w:rsidRDefault="004D0B2C" w:rsidP="003B60C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b/>
          <w:sz w:val="28"/>
          <w:szCs w:val="28"/>
          <w:lang w:val="en-CA"/>
        </w:rPr>
        <w:t>5</w:t>
      </w:r>
      <w:r w:rsidR="003B60C7" w:rsidRPr="005820A6">
        <w:rPr>
          <w:rFonts w:ascii="Times New Roman" w:eastAsia="Times New Roman" w:hAnsi="Times New Roman" w:cs="Times New Roman"/>
          <w:b/>
          <w:sz w:val="28"/>
          <w:szCs w:val="28"/>
          <w:lang w:val="en-CA"/>
        </w:rPr>
        <w:t>.</w:t>
      </w:r>
      <w:r w:rsidR="003B60C7" w:rsidRPr="005820A6">
        <w:rPr>
          <w:rFonts w:ascii="Times New Roman" w:eastAsia="Times New Roman" w:hAnsi="Times New Roman" w:cs="Times New Roman"/>
          <w:b/>
          <w:sz w:val="28"/>
          <w:szCs w:val="28"/>
          <w:lang w:val="en-CA"/>
        </w:rPr>
        <w:tab/>
        <w:t>Approval of the Agenda</w:t>
      </w:r>
    </w:p>
    <w:p w:rsidR="003B60C7" w:rsidRPr="005820A6" w:rsidRDefault="003B60C7" w:rsidP="003B60C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en-CA"/>
        </w:rPr>
      </w:pPr>
    </w:p>
    <w:p w:rsidR="005820A6" w:rsidRPr="005820A6" w:rsidRDefault="00B85B75" w:rsidP="00C53B2F">
      <w:pPr>
        <w:spacing w:after="160" w:line="252" w:lineRule="auto"/>
        <w:ind w:left="720"/>
        <w:rPr>
          <w:rFonts w:ascii="Times New Roman" w:eastAsia="Calibri" w:hAnsi="Times New Roman" w:cs="Times New Roman"/>
          <w:sz w:val="28"/>
          <w:szCs w:val="28"/>
          <w:lang w:val="en-CA" w:eastAsia="en-CA"/>
        </w:rPr>
      </w:pPr>
      <w:r w:rsidRPr="005820A6">
        <w:rPr>
          <w:rFonts w:ascii="Times New Roman" w:hAnsi="Times New Roman" w:cs="Times New Roman"/>
          <w:sz w:val="28"/>
          <w:szCs w:val="28"/>
        </w:rPr>
        <w:t xml:space="preserve">MOVED by Trustee </w:t>
      </w:r>
      <w:r w:rsidR="00C53B2F">
        <w:rPr>
          <w:rFonts w:ascii="Times New Roman" w:hAnsi="Times New Roman" w:cs="Times New Roman"/>
          <w:sz w:val="28"/>
          <w:szCs w:val="28"/>
        </w:rPr>
        <w:t>Piccininni</w:t>
      </w:r>
      <w:r w:rsidRPr="005820A6">
        <w:rPr>
          <w:rFonts w:ascii="Times New Roman" w:hAnsi="Times New Roman" w:cs="Times New Roman"/>
          <w:sz w:val="28"/>
          <w:szCs w:val="28"/>
        </w:rPr>
        <w:t xml:space="preserve">, seconded by Trustee </w:t>
      </w:r>
      <w:r w:rsidR="006A61CF" w:rsidRPr="006A61CF">
        <w:rPr>
          <w:rFonts w:ascii="Times New Roman" w:hAnsi="Times New Roman" w:cs="Times New Roman"/>
          <w:sz w:val="28"/>
          <w:szCs w:val="28"/>
        </w:rPr>
        <w:t>Rizzo</w:t>
      </w:r>
      <w:r w:rsidR="004D0B2C" w:rsidRPr="006A61CF">
        <w:rPr>
          <w:rFonts w:ascii="Times New Roman" w:hAnsi="Times New Roman" w:cs="Times New Roman"/>
          <w:sz w:val="28"/>
          <w:szCs w:val="28"/>
        </w:rPr>
        <w:t xml:space="preserve"> </w:t>
      </w:r>
      <w:r w:rsidR="00A268B8" w:rsidRPr="005820A6">
        <w:rPr>
          <w:rFonts w:ascii="Times New Roman" w:hAnsi="Times New Roman" w:cs="Times New Roman"/>
          <w:sz w:val="28"/>
          <w:szCs w:val="28"/>
        </w:rPr>
        <w:t xml:space="preserve">that the Agenda, </w:t>
      </w:r>
      <w:r w:rsidR="00B058D9">
        <w:rPr>
          <w:rFonts w:ascii="Times New Roman" w:hAnsi="Times New Roman" w:cs="Times New Roman"/>
          <w:sz w:val="28"/>
          <w:szCs w:val="28"/>
        </w:rPr>
        <w:t xml:space="preserve">including the Addendum and Item 11h) Delegation from Anthony </w:t>
      </w:r>
      <w:proofErr w:type="spellStart"/>
      <w:r w:rsidR="00B058D9">
        <w:rPr>
          <w:rFonts w:ascii="Times New Roman" w:hAnsi="Times New Roman" w:cs="Times New Roman"/>
          <w:sz w:val="28"/>
          <w:szCs w:val="28"/>
        </w:rPr>
        <w:t>Pezzonia</w:t>
      </w:r>
      <w:proofErr w:type="spellEnd"/>
      <w:r w:rsidR="00B058D9">
        <w:rPr>
          <w:rFonts w:ascii="Times New Roman" w:hAnsi="Times New Roman" w:cs="Times New Roman"/>
          <w:sz w:val="28"/>
          <w:szCs w:val="28"/>
        </w:rPr>
        <w:t xml:space="preserve"> on behalf of Hari </w:t>
      </w:r>
      <w:proofErr w:type="spellStart"/>
      <w:r w:rsidR="00B058D9">
        <w:rPr>
          <w:rFonts w:ascii="Times New Roman" w:hAnsi="Times New Roman" w:cs="Times New Roman"/>
          <w:sz w:val="28"/>
          <w:szCs w:val="28"/>
        </w:rPr>
        <w:t>Jagasia</w:t>
      </w:r>
      <w:proofErr w:type="spellEnd"/>
      <w:r w:rsidR="00B058D9">
        <w:rPr>
          <w:rFonts w:ascii="Times New Roman" w:hAnsi="Times New Roman" w:cs="Times New Roman"/>
          <w:sz w:val="28"/>
          <w:szCs w:val="28"/>
        </w:rPr>
        <w:t xml:space="preserve"> regarding Columbus Center, </w:t>
      </w:r>
      <w:r w:rsidR="00901797" w:rsidRPr="005820A6">
        <w:rPr>
          <w:rFonts w:ascii="Times New Roman" w:hAnsi="Times New Roman" w:cs="Times New Roman"/>
          <w:sz w:val="28"/>
          <w:szCs w:val="28"/>
        </w:rPr>
        <w:t>be approved</w:t>
      </w:r>
      <w:r w:rsidR="00C53B2F">
        <w:rPr>
          <w:rFonts w:ascii="Times New Roman" w:hAnsi="Times New Roman" w:cs="Times New Roman"/>
          <w:sz w:val="28"/>
          <w:szCs w:val="28"/>
        </w:rPr>
        <w:t>.</w:t>
      </w:r>
    </w:p>
    <w:p w:rsidR="00901797" w:rsidRPr="005820A6" w:rsidRDefault="00901797" w:rsidP="00901797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val="en-CA" w:eastAsia="en-CA"/>
        </w:rPr>
      </w:pPr>
    </w:p>
    <w:p w:rsidR="00B85B75" w:rsidRPr="005820A6" w:rsidRDefault="00B85B75" w:rsidP="00C53B2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Results of the Vote taken, as follows:</w:t>
      </w:r>
    </w:p>
    <w:p w:rsidR="00B85B75" w:rsidRPr="005820A6" w:rsidRDefault="00B85B75" w:rsidP="00E24A2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5B75" w:rsidRPr="005820A6" w:rsidRDefault="00B85B75" w:rsidP="00C53B2F">
      <w:pPr>
        <w:ind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0A6">
        <w:rPr>
          <w:rFonts w:ascii="Times New Roman" w:hAnsi="Times New Roman" w:cs="Times New Roman"/>
          <w:b/>
          <w:sz w:val="28"/>
          <w:szCs w:val="28"/>
          <w:u w:val="single"/>
        </w:rPr>
        <w:t>In favour</w:t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b/>
          <w:sz w:val="28"/>
          <w:szCs w:val="28"/>
          <w:u w:val="single"/>
        </w:rPr>
        <w:t>Opposed</w:t>
      </w:r>
    </w:p>
    <w:p w:rsidR="00B85B75" w:rsidRPr="005820A6" w:rsidRDefault="00B85B75" w:rsidP="00B85B75">
      <w:pPr>
        <w:rPr>
          <w:rFonts w:ascii="Times New Roman" w:hAnsi="Times New Roman" w:cs="Times New Roman"/>
          <w:sz w:val="28"/>
          <w:szCs w:val="28"/>
        </w:rPr>
      </w:pPr>
    </w:p>
    <w:p w:rsidR="00A268B8" w:rsidRPr="005820A6" w:rsidRDefault="00B85B75" w:rsidP="00C53B2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 xml:space="preserve">Trustees </w:t>
      </w:r>
      <w:r w:rsidR="00A268B8" w:rsidRPr="005820A6">
        <w:rPr>
          <w:rFonts w:ascii="Times New Roman" w:hAnsi="Times New Roman" w:cs="Times New Roman"/>
          <w:sz w:val="28"/>
          <w:szCs w:val="28"/>
        </w:rPr>
        <w:t>Andrachuk</w:t>
      </w:r>
    </w:p>
    <w:p w:rsidR="00B85B75" w:rsidRPr="005820A6" w:rsidRDefault="005820A6" w:rsidP="005820A6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53B2F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A268B8" w:rsidRPr="005820A6">
        <w:rPr>
          <w:rFonts w:ascii="Times New Roman" w:hAnsi="Times New Roman" w:cs="Times New Roman"/>
          <w:sz w:val="28"/>
          <w:szCs w:val="28"/>
        </w:rPr>
        <w:t>Bottoni</w:t>
      </w:r>
    </w:p>
    <w:p w:rsidR="00B85B75" w:rsidRPr="005820A6" w:rsidRDefault="005820A6" w:rsidP="005820A6">
      <w:pPr>
        <w:ind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53B2F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B85B75"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Crawford</w:t>
      </w:r>
      <w:r w:rsidR="00B85B75"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 w:rsidR="00B85B75"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 w:rsidR="00B85B75"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</w:p>
    <w:p w:rsidR="00C53B2F" w:rsidRDefault="00B85B75" w:rsidP="00B85B75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 w:rsidR="00C53B2F"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D’Amico</w:t>
      </w:r>
    </w:p>
    <w:p w:rsidR="00C4006F" w:rsidRPr="005820A6" w:rsidRDefault="00C53B2F" w:rsidP="00C53B2F">
      <w:pPr>
        <w:ind w:left="720"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</w:t>
      </w:r>
      <w:r w:rsidR="00B85B75"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D</w:t>
      </w:r>
      <w:r w:rsidR="00C4006F"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avis</w:t>
      </w:r>
    </w:p>
    <w:p w:rsidR="00B85B75" w:rsidRPr="005820A6" w:rsidRDefault="00C53B2F" w:rsidP="00C4006F">
      <w:pPr>
        <w:ind w:left="720"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</w:t>
      </w:r>
      <w:r w:rsidR="00C4006F"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D</w:t>
      </w:r>
      <w:r w:rsidR="00B85B75"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el Grande</w:t>
      </w:r>
    </w:p>
    <w:p w:rsidR="00B85B75" w:rsidRPr="005820A6" w:rsidRDefault="00B85B75" w:rsidP="00B85B75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 w:rsidR="00C53B2F"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Kennedy</w:t>
      </w:r>
    </w:p>
    <w:p w:rsidR="00B85B75" w:rsidRPr="005820A6" w:rsidRDefault="00B85B75" w:rsidP="00B85B75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 w:rsidR="00C53B2F"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Martino</w:t>
      </w:r>
    </w:p>
    <w:p w:rsidR="00B85B75" w:rsidRPr="005820A6" w:rsidRDefault="00B85B75" w:rsidP="00B85B75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lastRenderedPageBreak/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 w:rsidR="00C53B2F"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Piccininni</w:t>
      </w:r>
    </w:p>
    <w:p w:rsidR="00C4006F" w:rsidRPr="005820A6" w:rsidRDefault="00B85B75" w:rsidP="00B058D9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 w:rsidR="00B058D9"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</w:t>
      </w:r>
      <w:r w:rsidR="00C4006F"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Poplawski</w:t>
      </w:r>
    </w:p>
    <w:p w:rsidR="00B85B75" w:rsidRPr="005820A6" w:rsidRDefault="00B058D9" w:rsidP="00C4006F">
      <w:pPr>
        <w:ind w:left="720"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</w:t>
      </w:r>
      <w:r w:rsidR="00B85B75"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Rizzo</w:t>
      </w:r>
    </w:p>
    <w:p w:rsidR="00B85B75" w:rsidRPr="005820A6" w:rsidRDefault="00B85B75" w:rsidP="00B85B75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 w:rsidR="00B058D9"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Tanuan</w:t>
      </w:r>
    </w:p>
    <w:p w:rsidR="00B85B75" w:rsidRPr="005820A6" w:rsidRDefault="00B85B75" w:rsidP="00B85B75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416871" w:rsidRPr="005820A6" w:rsidRDefault="00416871" w:rsidP="00B85B75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B85B75" w:rsidRPr="005820A6" w:rsidRDefault="00B85B75" w:rsidP="005325C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The Motion was declared</w:t>
      </w:r>
    </w:p>
    <w:p w:rsidR="00B85B75" w:rsidRPr="005820A6" w:rsidRDefault="00B85B75" w:rsidP="00B85B75">
      <w:pPr>
        <w:rPr>
          <w:rFonts w:ascii="Times New Roman" w:hAnsi="Times New Roman" w:cs="Times New Roman"/>
          <w:sz w:val="28"/>
          <w:szCs w:val="28"/>
        </w:rPr>
      </w:pPr>
    </w:p>
    <w:p w:rsidR="00B85B75" w:rsidRPr="005820A6" w:rsidRDefault="00B85B75" w:rsidP="00B85B75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B85B75" w:rsidRDefault="00B85B75" w:rsidP="00B85B75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CARRIED</w:t>
      </w:r>
    </w:p>
    <w:p w:rsidR="005820A6" w:rsidRDefault="005820A6" w:rsidP="00B85B75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5820A6" w:rsidRDefault="005820A6" w:rsidP="00B85B75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5820A6" w:rsidRDefault="005820A6" w:rsidP="00B85B75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5325CF" w:rsidRDefault="00CF3D99" w:rsidP="005325CF">
      <w:pPr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5820A6">
        <w:rPr>
          <w:rFonts w:ascii="Times New Roman" w:hAnsi="Times New Roman" w:cs="Times New Roman"/>
          <w:b/>
          <w:sz w:val="28"/>
          <w:szCs w:val="28"/>
        </w:rPr>
        <w:t>6.</w:t>
      </w:r>
      <w:r w:rsidRPr="005820A6">
        <w:rPr>
          <w:rFonts w:ascii="Times New Roman" w:hAnsi="Times New Roman" w:cs="Times New Roman"/>
          <w:b/>
          <w:sz w:val="28"/>
          <w:szCs w:val="28"/>
        </w:rPr>
        <w:tab/>
        <w:t xml:space="preserve">Reports from Private Session </w:t>
      </w:r>
    </w:p>
    <w:p w:rsidR="005325CF" w:rsidRDefault="005325CF" w:rsidP="005325CF">
      <w:pPr>
        <w:ind w:left="720" w:hanging="720"/>
        <w:rPr>
          <w:rFonts w:ascii="Times New Roman" w:hAnsi="Times New Roman" w:cs="Times New Roman"/>
          <w:b/>
          <w:sz w:val="28"/>
          <w:szCs w:val="28"/>
        </w:rPr>
      </w:pPr>
    </w:p>
    <w:p w:rsidR="001126DC" w:rsidRDefault="005325CF" w:rsidP="005325C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MOVED by Trustee Rizzo, seconded by Trustee </w:t>
      </w:r>
      <w:r w:rsidR="00B058D9">
        <w:rPr>
          <w:rFonts w:ascii="Times New Roman" w:hAnsi="Times New Roman" w:cs="Times New Roman"/>
          <w:sz w:val="28"/>
          <w:szCs w:val="28"/>
        </w:rPr>
        <w:t>Bottoni</w:t>
      </w:r>
      <w:r>
        <w:rPr>
          <w:rFonts w:ascii="Times New Roman" w:hAnsi="Times New Roman" w:cs="Times New Roman"/>
          <w:sz w:val="28"/>
          <w:szCs w:val="28"/>
        </w:rPr>
        <w:t xml:space="preserve">, that the </w:t>
      </w:r>
      <w:r w:rsidR="00B058D9">
        <w:rPr>
          <w:rFonts w:ascii="Times New Roman" w:hAnsi="Times New Roman" w:cs="Times New Roman"/>
          <w:sz w:val="28"/>
          <w:szCs w:val="28"/>
        </w:rPr>
        <w:t xml:space="preserve">Human Resources </w:t>
      </w:r>
      <w:r>
        <w:rPr>
          <w:rFonts w:ascii="Times New Roman" w:hAnsi="Times New Roman" w:cs="Times New Roman"/>
          <w:sz w:val="28"/>
          <w:szCs w:val="28"/>
        </w:rPr>
        <w:t>matter disc</w:t>
      </w:r>
      <w:r w:rsidR="00B058D9">
        <w:rPr>
          <w:rFonts w:ascii="Times New Roman" w:hAnsi="Times New Roman" w:cs="Times New Roman"/>
          <w:sz w:val="28"/>
          <w:szCs w:val="28"/>
        </w:rPr>
        <w:t xml:space="preserve">ussed in PRIVATE Session item </w:t>
      </w:r>
      <w:r>
        <w:rPr>
          <w:rFonts w:ascii="Times New Roman" w:hAnsi="Times New Roman" w:cs="Times New Roman"/>
          <w:sz w:val="28"/>
          <w:szCs w:val="28"/>
        </w:rPr>
        <w:t>be approved.</w:t>
      </w:r>
    </w:p>
    <w:p w:rsidR="005325CF" w:rsidRDefault="005325CF" w:rsidP="005325CF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5325CF" w:rsidRDefault="005325CF" w:rsidP="005325CF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5325CF" w:rsidRPr="005820A6" w:rsidRDefault="005325CF" w:rsidP="005325C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Results of the Vote taken, as follows:</w:t>
      </w:r>
    </w:p>
    <w:p w:rsidR="005325CF" w:rsidRPr="005820A6" w:rsidRDefault="005325CF" w:rsidP="005325C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25CF" w:rsidRPr="005820A6" w:rsidRDefault="005325CF" w:rsidP="005325CF">
      <w:pPr>
        <w:ind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0A6">
        <w:rPr>
          <w:rFonts w:ascii="Times New Roman" w:hAnsi="Times New Roman" w:cs="Times New Roman"/>
          <w:b/>
          <w:sz w:val="28"/>
          <w:szCs w:val="28"/>
          <w:u w:val="single"/>
        </w:rPr>
        <w:t>In favour</w:t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b/>
          <w:sz w:val="28"/>
          <w:szCs w:val="28"/>
          <w:u w:val="single"/>
        </w:rPr>
        <w:t>Opposed</w:t>
      </w:r>
    </w:p>
    <w:p w:rsidR="005325CF" w:rsidRPr="005820A6" w:rsidRDefault="005325CF" w:rsidP="005325CF">
      <w:pPr>
        <w:rPr>
          <w:rFonts w:ascii="Times New Roman" w:hAnsi="Times New Roman" w:cs="Times New Roman"/>
          <w:sz w:val="28"/>
          <w:szCs w:val="28"/>
        </w:rPr>
      </w:pPr>
    </w:p>
    <w:p w:rsidR="005325CF" w:rsidRPr="005820A6" w:rsidRDefault="005325CF" w:rsidP="005325C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Trustees Andrachuk</w:t>
      </w:r>
    </w:p>
    <w:p w:rsidR="005325CF" w:rsidRPr="005820A6" w:rsidRDefault="005325CF" w:rsidP="005325CF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5820A6">
        <w:rPr>
          <w:rFonts w:ascii="Times New Roman" w:hAnsi="Times New Roman" w:cs="Times New Roman"/>
          <w:sz w:val="28"/>
          <w:szCs w:val="28"/>
        </w:rPr>
        <w:t>Bottoni</w:t>
      </w:r>
    </w:p>
    <w:p w:rsidR="005325CF" w:rsidRPr="005820A6" w:rsidRDefault="005325CF" w:rsidP="005325CF">
      <w:pPr>
        <w:ind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Crawford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</w:p>
    <w:p w:rsidR="005325CF" w:rsidRDefault="005325CF" w:rsidP="005325CF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D’Amico</w:t>
      </w:r>
    </w:p>
    <w:p w:rsidR="005325CF" w:rsidRPr="005820A6" w:rsidRDefault="005325CF" w:rsidP="005325CF">
      <w:pPr>
        <w:ind w:left="720"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Davis</w:t>
      </w:r>
    </w:p>
    <w:p w:rsidR="005325CF" w:rsidRPr="005820A6" w:rsidRDefault="005325CF" w:rsidP="005325CF">
      <w:pPr>
        <w:ind w:left="720"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Del Grande</w:t>
      </w:r>
    </w:p>
    <w:p w:rsidR="005325CF" w:rsidRPr="005820A6" w:rsidRDefault="005325CF" w:rsidP="005325CF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Kennedy</w:t>
      </w:r>
    </w:p>
    <w:p w:rsidR="005325CF" w:rsidRPr="005820A6" w:rsidRDefault="005325CF" w:rsidP="005325CF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Martino</w:t>
      </w:r>
    </w:p>
    <w:p w:rsidR="005325CF" w:rsidRPr="005820A6" w:rsidRDefault="005325CF" w:rsidP="005325CF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Piccininni</w:t>
      </w:r>
    </w:p>
    <w:p w:rsidR="005325CF" w:rsidRPr="005820A6" w:rsidRDefault="005325CF" w:rsidP="005325CF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P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oplawski</w:t>
      </w:r>
    </w:p>
    <w:p w:rsidR="005325CF" w:rsidRPr="005820A6" w:rsidRDefault="005325CF" w:rsidP="005325CF">
      <w:pPr>
        <w:ind w:left="720"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Rizzo</w:t>
      </w:r>
    </w:p>
    <w:p w:rsidR="005325CF" w:rsidRPr="005820A6" w:rsidRDefault="005325CF" w:rsidP="005325CF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Tanuan</w:t>
      </w:r>
    </w:p>
    <w:p w:rsidR="005325CF" w:rsidRPr="005820A6" w:rsidRDefault="005325CF" w:rsidP="005325CF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5325CF" w:rsidRDefault="005325CF" w:rsidP="005325CF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EA5D02" w:rsidRDefault="00EA5D02" w:rsidP="005325C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EA5D02" w:rsidRDefault="00EA5D02" w:rsidP="005325C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EA5D02" w:rsidRDefault="00EA5D02" w:rsidP="005325C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5325CF" w:rsidRPr="005820A6" w:rsidRDefault="005325CF" w:rsidP="00E345D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lastRenderedPageBreak/>
        <w:t>The Motion was declared</w:t>
      </w:r>
    </w:p>
    <w:p w:rsidR="005325CF" w:rsidRPr="005820A6" w:rsidRDefault="005325CF" w:rsidP="00E345D7">
      <w:pPr>
        <w:rPr>
          <w:rFonts w:ascii="Times New Roman" w:hAnsi="Times New Roman" w:cs="Times New Roman"/>
          <w:sz w:val="28"/>
          <w:szCs w:val="28"/>
        </w:rPr>
      </w:pPr>
    </w:p>
    <w:p w:rsidR="005325CF" w:rsidRPr="005820A6" w:rsidRDefault="005325CF" w:rsidP="00E345D7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5325CF" w:rsidRDefault="005325CF" w:rsidP="00E345D7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CARRIED</w:t>
      </w:r>
    </w:p>
    <w:p w:rsidR="00EA5D02" w:rsidRDefault="00EA5D02" w:rsidP="00E345D7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EA5D02" w:rsidRDefault="00EA5D02" w:rsidP="005325CF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EA5D02" w:rsidRDefault="00EA5D02" w:rsidP="005325CF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B058D9" w:rsidRDefault="00B058D9" w:rsidP="001F1609">
      <w:pPr>
        <w:spacing w:after="240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ab/>
        <w:t>Notices of Motion</w:t>
      </w:r>
    </w:p>
    <w:p w:rsidR="00B058D9" w:rsidRPr="00304B9B" w:rsidRDefault="00B058D9" w:rsidP="00E345D7">
      <w:pPr>
        <w:spacing w:line="276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7a)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75665">
        <w:rPr>
          <w:rFonts w:ascii="Times New Roman" w:hAnsi="Times New Roman" w:cs="Times New Roman"/>
          <w:b/>
          <w:sz w:val="28"/>
          <w:szCs w:val="28"/>
        </w:rPr>
        <w:t>From Trustee Del Grande regarding Reimbursement of Legal Fees</w:t>
      </w:r>
      <w:r w:rsidR="00875665" w:rsidRPr="008756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5665">
        <w:rPr>
          <w:rFonts w:ascii="Times New Roman" w:hAnsi="Times New Roman" w:cs="Times New Roman"/>
          <w:sz w:val="28"/>
          <w:szCs w:val="28"/>
        </w:rPr>
        <w:t>will be considered at the February 22, 2018 Regular Board meeting.</w:t>
      </w:r>
    </w:p>
    <w:p w:rsidR="00E345D7" w:rsidRDefault="00E345D7" w:rsidP="00E345D7">
      <w:pPr>
        <w:ind w:left="720" w:hanging="720"/>
        <w:rPr>
          <w:rFonts w:ascii="Times New Roman" w:hAnsi="Times New Roman" w:cs="Times New Roman"/>
          <w:b/>
          <w:sz w:val="28"/>
          <w:szCs w:val="28"/>
        </w:rPr>
      </w:pPr>
    </w:p>
    <w:p w:rsidR="001126DC" w:rsidRDefault="005325CF" w:rsidP="00E345D7">
      <w:pPr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ab/>
        <w:t>Declarations of Interest</w:t>
      </w:r>
    </w:p>
    <w:p w:rsidR="00E345D7" w:rsidRDefault="00E345D7" w:rsidP="00E345D7">
      <w:pPr>
        <w:ind w:left="720" w:hanging="720"/>
        <w:rPr>
          <w:rFonts w:ascii="Times New Roman" w:hAnsi="Times New Roman" w:cs="Times New Roman"/>
          <w:b/>
          <w:sz w:val="28"/>
          <w:szCs w:val="28"/>
        </w:rPr>
      </w:pPr>
    </w:p>
    <w:p w:rsidR="0063756F" w:rsidRDefault="005325CF" w:rsidP="0063756F">
      <w:pPr>
        <w:ind w:left="720" w:hanging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73F23">
        <w:rPr>
          <w:rFonts w:ascii="Times New Roman" w:hAnsi="Times New Roman" w:cs="Times New Roman"/>
          <w:sz w:val="28"/>
          <w:szCs w:val="28"/>
        </w:rPr>
        <w:t xml:space="preserve">Trustee Kennedy </w:t>
      </w:r>
      <w:r w:rsidR="0063756F">
        <w:rPr>
          <w:rFonts w:ascii="Times New Roman" w:hAnsi="Times New Roman" w:cs="Times New Roman"/>
          <w:sz w:val="28"/>
          <w:szCs w:val="28"/>
        </w:rPr>
        <w:t>declared an interest in Item 16b) Financial Report, Decemb</w:t>
      </w:r>
      <w:r w:rsidR="00073F23">
        <w:rPr>
          <w:rFonts w:ascii="Times New Roman" w:hAnsi="Times New Roman" w:cs="Times New Roman"/>
          <w:sz w:val="28"/>
          <w:szCs w:val="28"/>
        </w:rPr>
        <w:t xml:space="preserve">er 2017 and Trustee Rizzo declared an interest in the </w:t>
      </w:r>
      <w:r w:rsidR="00073F23" w:rsidRPr="00073F23">
        <w:rPr>
          <w:rFonts w:ascii="Times New Roman" w:hAnsi="Times New Roman" w:cs="Times New Roman"/>
          <w:sz w:val="28"/>
          <w:szCs w:val="28"/>
        </w:rPr>
        <w:t>teachers’</w:t>
      </w:r>
      <w:r w:rsidR="00073F23">
        <w:rPr>
          <w:rFonts w:ascii="Times New Roman" w:hAnsi="Times New Roman" w:cs="Times New Roman"/>
          <w:sz w:val="28"/>
          <w:szCs w:val="28"/>
        </w:rPr>
        <w:t xml:space="preserve"> component of that report as their </w:t>
      </w:r>
      <w:r w:rsidR="0063756F">
        <w:rPr>
          <w:rFonts w:ascii="Times New Roman" w:hAnsi="Times New Roman" w:cs="Times New Roman"/>
          <w:sz w:val="28"/>
          <w:szCs w:val="28"/>
        </w:rPr>
        <w:t>family members are employees of this Board. Trustee</w:t>
      </w:r>
      <w:r w:rsidR="00073F23">
        <w:rPr>
          <w:rFonts w:ascii="Times New Roman" w:hAnsi="Times New Roman" w:cs="Times New Roman"/>
          <w:sz w:val="28"/>
          <w:szCs w:val="28"/>
        </w:rPr>
        <w:t>s</w:t>
      </w:r>
      <w:r w:rsidR="0063756F">
        <w:rPr>
          <w:rFonts w:ascii="Times New Roman" w:hAnsi="Times New Roman" w:cs="Times New Roman"/>
          <w:sz w:val="28"/>
          <w:szCs w:val="28"/>
        </w:rPr>
        <w:t xml:space="preserve"> Kennedy </w:t>
      </w:r>
      <w:r w:rsidR="00073F23">
        <w:rPr>
          <w:rFonts w:ascii="Times New Roman" w:hAnsi="Times New Roman" w:cs="Times New Roman"/>
          <w:sz w:val="28"/>
          <w:szCs w:val="28"/>
        </w:rPr>
        <w:t>and Rizzo indicated that they</w:t>
      </w:r>
      <w:r w:rsidR="0063756F">
        <w:rPr>
          <w:rFonts w:ascii="Times New Roman" w:hAnsi="Times New Roman" w:cs="Times New Roman"/>
          <w:sz w:val="28"/>
          <w:szCs w:val="28"/>
        </w:rPr>
        <w:t xml:space="preserve"> would neither vote nor participate in the discussions on this item.</w:t>
      </w:r>
    </w:p>
    <w:p w:rsidR="0063756F" w:rsidRDefault="0063756F" w:rsidP="0063756F">
      <w:pPr>
        <w:ind w:left="720" w:hanging="810"/>
        <w:jc w:val="both"/>
        <w:rPr>
          <w:rFonts w:ascii="Times New Roman" w:hAnsi="Times New Roman" w:cs="Times New Roman"/>
          <w:sz w:val="28"/>
          <w:szCs w:val="28"/>
        </w:rPr>
      </w:pPr>
    </w:p>
    <w:p w:rsidR="00C9539C" w:rsidRDefault="00C9539C" w:rsidP="001F1609">
      <w:pPr>
        <w:spacing w:after="240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b/>
          <w:sz w:val="28"/>
          <w:szCs w:val="28"/>
        </w:rPr>
        <w:tab/>
        <w:t>Approval and Signing of Minutes of the Previous Meetings</w:t>
      </w:r>
    </w:p>
    <w:p w:rsidR="00C9539C" w:rsidRDefault="00C9539C" w:rsidP="001F1609">
      <w:pPr>
        <w:spacing w:after="240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MOVED by Trustee </w:t>
      </w:r>
      <w:r w:rsidR="001E2601">
        <w:rPr>
          <w:rFonts w:ascii="Times New Roman" w:hAnsi="Times New Roman" w:cs="Times New Roman"/>
          <w:sz w:val="28"/>
          <w:szCs w:val="28"/>
        </w:rPr>
        <w:t>Rizzo</w:t>
      </w:r>
      <w:r w:rsidR="00696C77">
        <w:rPr>
          <w:rFonts w:ascii="Times New Roman" w:hAnsi="Times New Roman" w:cs="Times New Roman"/>
          <w:sz w:val="28"/>
          <w:szCs w:val="28"/>
        </w:rPr>
        <w:t>, seconded by Trustee Kennedy</w:t>
      </w:r>
      <w:r w:rsidR="001E26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that </w:t>
      </w:r>
      <w:r w:rsidR="00F45256">
        <w:rPr>
          <w:rFonts w:ascii="Times New Roman" w:hAnsi="Times New Roman" w:cs="Times New Roman"/>
          <w:sz w:val="28"/>
          <w:szCs w:val="28"/>
        </w:rPr>
        <w:t>Items 9a), 9b), 9c), 9d)</w:t>
      </w:r>
      <w:r w:rsidR="00875665">
        <w:rPr>
          <w:rFonts w:ascii="Times New Roman" w:hAnsi="Times New Roman" w:cs="Times New Roman"/>
          <w:sz w:val="28"/>
          <w:szCs w:val="28"/>
        </w:rPr>
        <w:t>,</w:t>
      </w:r>
      <w:r w:rsidR="00F45256">
        <w:rPr>
          <w:rFonts w:ascii="Times New Roman" w:hAnsi="Times New Roman" w:cs="Times New Roman"/>
          <w:sz w:val="28"/>
          <w:szCs w:val="28"/>
        </w:rPr>
        <w:t xml:space="preserve"> 9e) </w:t>
      </w:r>
      <w:r w:rsidR="00875665">
        <w:rPr>
          <w:rFonts w:ascii="Times New Roman" w:hAnsi="Times New Roman" w:cs="Times New Roman"/>
          <w:sz w:val="28"/>
          <w:szCs w:val="28"/>
        </w:rPr>
        <w:t xml:space="preserve">and 9f) </w:t>
      </w:r>
      <w:r w:rsidR="00F45256">
        <w:rPr>
          <w:rFonts w:ascii="Times New Roman" w:hAnsi="Times New Roman" w:cs="Times New Roman"/>
          <w:sz w:val="28"/>
          <w:szCs w:val="28"/>
        </w:rPr>
        <w:t>be approved: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75665" w:rsidRDefault="00C9539C" w:rsidP="007B3B38">
      <w:pPr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9a</w:t>
      </w:r>
      <w:r w:rsidRPr="005820A6">
        <w:rPr>
          <w:rFonts w:ascii="Times New Roman" w:hAnsi="Times New Roman" w:cs="Times New Roman"/>
          <w:b/>
          <w:sz w:val="28"/>
          <w:szCs w:val="28"/>
        </w:rPr>
        <w:t>)</w:t>
      </w:r>
      <w:r w:rsidR="007B3B38">
        <w:rPr>
          <w:rFonts w:ascii="Times New Roman" w:hAnsi="Times New Roman" w:cs="Times New Roman"/>
          <w:b/>
          <w:sz w:val="28"/>
          <w:szCs w:val="28"/>
        </w:rPr>
        <w:tab/>
      </w:r>
      <w:r w:rsidR="00875665" w:rsidRPr="00875665">
        <w:rPr>
          <w:rFonts w:ascii="Times New Roman" w:hAnsi="Times New Roman" w:cs="Times New Roman"/>
          <w:sz w:val="28"/>
          <w:szCs w:val="28"/>
        </w:rPr>
        <w:t>Caucus/Inaugural November 27, 2017</w:t>
      </w:r>
    </w:p>
    <w:p w:rsidR="00875665" w:rsidRPr="00875665" w:rsidRDefault="00875665" w:rsidP="007B3B38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9b)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Special Board November 30, 2017</w:t>
      </w:r>
    </w:p>
    <w:p w:rsidR="00C9539C" w:rsidRDefault="00875665" w:rsidP="007B3B38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9c)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A36EC" w:rsidRPr="007B3B38">
        <w:rPr>
          <w:rFonts w:ascii="Times New Roman" w:hAnsi="Times New Roman" w:cs="Times New Roman"/>
          <w:sz w:val="28"/>
          <w:szCs w:val="28"/>
        </w:rPr>
        <w:t>Specia</w:t>
      </w:r>
      <w:r w:rsidR="001E2601">
        <w:rPr>
          <w:rFonts w:ascii="Times New Roman" w:hAnsi="Times New Roman" w:cs="Times New Roman"/>
          <w:sz w:val="28"/>
          <w:szCs w:val="28"/>
        </w:rPr>
        <w:t xml:space="preserve">l Board (Student Achievement) </w:t>
      </w:r>
      <w:r>
        <w:rPr>
          <w:rFonts w:ascii="Times New Roman" w:hAnsi="Times New Roman" w:cs="Times New Roman"/>
          <w:sz w:val="28"/>
          <w:szCs w:val="28"/>
        </w:rPr>
        <w:t>December 7</w:t>
      </w:r>
      <w:r w:rsidR="009A36EC" w:rsidRPr="007B3B38">
        <w:rPr>
          <w:rFonts w:ascii="Times New Roman" w:hAnsi="Times New Roman" w:cs="Times New Roman"/>
          <w:sz w:val="28"/>
          <w:szCs w:val="28"/>
        </w:rPr>
        <w:t>, 2</w:t>
      </w:r>
      <w:r w:rsidR="00E345D7">
        <w:rPr>
          <w:rFonts w:ascii="Times New Roman" w:hAnsi="Times New Roman" w:cs="Times New Roman"/>
          <w:sz w:val="28"/>
          <w:szCs w:val="28"/>
        </w:rPr>
        <w:t>0</w:t>
      </w:r>
      <w:r w:rsidR="009A36EC" w:rsidRPr="007B3B38">
        <w:rPr>
          <w:rFonts w:ascii="Times New Roman" w:hAnsi="Times New Roman" w:cs="Times New Roman"/>
          <w:sz w:val="28"/>
          <w:szCs w:val="28"/>
        </w:rPr>
        <w:t>17</w:t>
      </w:r>
    </w:p>
    <w:p w:rsidR="001E2601" w:rsidRPr="001E2601" w:rsidRDefault="001E2601" w:rsidP="007B3B38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9d)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Special Board December 11, 2017</w:t>
      </w:r>
    </w:p>
    <w:p w:rsidR="00C9539C" w:rsidRPr="007B3B38" w:rsidRDefault="001E2601" w:rsidP="007B3B38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9e)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9539C" w:rsidRPr="007B3B38">
        <w:rPr>
          <w:rFonts w:ascii="Times New Roman" w:hAnsi="Times New Roman" w:cs="Times New Roman"/>
          <w:sz w:val="28"/>
          <w:szCs w:val="28"/>
        </w:rPr>
        <w:t>Speci</w:t>
      </w:r>
      <w:r>
        <w:rPr>
          <w:rFonts w:ascii="Times New Roman" w:hAnsi="Times New Roman" w:cs="Times New Roman"/>
          <w:sz w:val="28"/>
          <w:szCs w:val="28"/>
        </w:rPr>
        <w:t xml:space="preserve">al Board (Corporate Services) December 13, </w:t>
      </w:r>
      <w:r w:rsidR="00C9539C" w:rsidRPr="007B3B38">
        <w:rPr>
          <w:rFonts w:ascii="Times New Roman" w:hAnsi="Times New Roman" w:cs="Times New Roman"/>
          <w:sz w:val="28"/>
          <w:szCs w:val="28"/>
        </w:rPr>
        <w:t>2017</w:t>
      </w:r>
    </w:p>
    <w:p w:rsidR="00C9539C" w:rsidRDefault="001E2601" w:rsidP="007B3B38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9f</w:t>
      </w:r>
      <w:r w:rsidR="007B3B38">
        <w:rPr>
          <w:rFonts w:ascii="Times New Roman" w:hAnsi="Times New Roman" w:cs="Times New Roman"/>
          <w:b/>
          <w:sz w:val="28"/>
          <w:szCs w:val="28"/>
        </w:rPr>
        <w:t>)</w:t>
      </w:r>
      <w:r w:rsidR="007B3B38">
        <w:rPr>
          <w:rFonts w:ascii="Times New Roman" w:hAnsi="Times New Roman" w:cs="Times New Roman"/>
          <w:b/>
          <w:sz w:val="28"/>
          <w:szCs w:val="28"/>
        </w:rPr>
        <w:tab/>
      </w:r>
      <w:r w:rsidR="007B3B38" w:rsidRPr="007B3B38">
        <w:rPr>
          <w:rFonts w:ascii="Times New Roman" w:hAnsi="Times New Roman" w:cs="Times New Roman"/>
          <w:sz w:val="28"/>
          <w:szCs w:val="28"/>
        </w:rPr>
        <w:t>R</w:t>
      </w:r>
      <w:r w:rsidR="00C9539C" w:rsidRPr="007B3B38">
        <w:rPr>
          <w:rFonts w:ascii="Times New Roman" w:hAnsi="Times New Roman" w:cs="Times New Roman"/>
          <w:sz w:val="28"/>
          <w:szCs w:val="28"/>
        </w:rPr>
        <w:t xml:space="preserve">egular Board – </w:t>
      </w:r>
      <w:r>
        <w:rPr>
          <w:rFonts w:ascii="Times New Roman" w:hAnsi="Times New Roman" w:cs="Times New Roman"/>
          <w:sz w:val="28"/>
          <w:szCs w:val="28"/>
        </w:rPr>
        <w:t>December 14, 2017</w:t>
      </w:r>
    </w:p>
    <w:p w:rsidR="00696C77" w:rsidRDefault="00696C77" w:rsidP="007B3B38">
      <w:pPr>
        <w:ind w:left="720" w:hanging="720"/>
        <w:rPr>
          <w:rFonts w:ascii="Times New Roman" w:hAnsi="Times New Roman" w:cs="Times New Roman"/>
          <w:b/>
          <w:sz w:val="28"/>
          <w:szCs w:val="28"/>
        </w:rPr>
      </w:pPr>
    </w:p>
    <w:p w:rsidR="0063756F" w:rsidRDefault="0063756F" w:rsidP="007B3B38">
      <w:pPr>
        <w:ind w:left="720" w:hanging="720"/>
        <w:rPr>
          <w:rFonts w:ascii="Times New Roman" w:hAnsi="Times New Roman" w:cs="Times New Roman"/>
          <w:b/>
          <w:sz w:val="28"/>
          <w:szCs w:val="28"/>
        </w:rPr>
      </w:pPr>
    </w:p>
    <w:p w:rsidR="00696C77" w:rsidRPr="005820A6" w:rsidRDefault="00696C77" w:rsidP="00696C7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Results of the Vote taken, as follows:</w:t>
      </w:r>
    </w:p>
    <w:p w:rsidR="00696C77" w:rsidRPr="005820A6" w:rsidRDefault="00696C77" w:rsidP="00696C7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6C77" w:rsidRPr="005820A6" w:rsidRDefault="00696C77" w:rsidP="00696C77">
      <w:pPr>
        <w:ind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0A6">
        <w:rPr>
          <w:rFonts w:ascii="Times New Roman" w:hAnsi="Times New Roman" w:cs="Times New Roman"/>
          <w:b/>
          <w:sz w:val="28"/>
          <w:szCs w:val="28"/>
          <w:u w:val="single"/>
        </w:rPr>
        <w:t>In favour</w:t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b/>
          <w:sz w:val="28"/>
          <w:szCs w:val="28"/>
          <w:u w:val="single"/>
        </w:rPr>
        <w:t>Opposed</w:t>
      </w:r>
    </w:p>
    <w:p w:rsidR="00696C77" w:rsidRPr="005820A6" w:rsidRDefault="00696C77" w:rsidP="00696C77">
      <w:pPr>
        <w:rPr>
          <w:rFonts w:ascii="Times New Roman" w:hAnsi="Times New Roman" w:cs="Times New Roman"/>
          <w:sz w:val="28"/>
          <w:szCs w:val="28"/>
        </w:rPr>
      </w:pPr>
    </w:p>
    <w:p w:rsidR="00696C77" w:rsidRPr="005820A6" w:rsidRDefault="00696C77" w:rsidP="00696C7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Trustees Andrachuk</w:t>
      </w:r>
    </w:p>
    <w:p w:rsidR="00696C77" w:rsidRPr="005820A6" w:rsidRDefault="00696C77" w:rsidP="00696C77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5820A6">
        <w:rPr>
          <w:rFonts w:ascii="Times New Roman" w:hAnsi="Times New Roman" w:cs="Times New Roman"/>
          <w:sz w:val="28"/>
          <w:szCs w:val="28"/>
        </w:rPr>
        <w:t>Bottoni</w:t>
      </w:r>
    </w:p>
    <w:p w:rsidR="00696C77" w:rsidRPr="005820A6" w:rsidRDefault="00696C77" w:rsidP="00696C77">
      <w:pPr>
        <w:ind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Crawford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</w:p>
    <w:p w:rsidR="00696C77" w:rsidRDefault="00696C77" w:rsidP="00696C77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lastRenderedPageBreak/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D’Amico</w:t>
      </w:r>
    </w:p>
    <w:p w:rsidR="00696C77" w:rsidRPr="005820A6" w:rsidRDefault="00696C77" w:rsidP="00696C77">
      <w:pPr>
        <w:ind w:left="720"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Davis</w:t>
      </w:r>
    </w:p>
    <w:p w:rsidR="00696C77" w:rsidRPr="005820A6" w:rsidRDefault="00696C77" w:rsidP="00696C77">
      <w:pPr>
        <w:ind w:left="720"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Del Grande</w:t>
      </w:r>
    </w:p>
    <w:p w:rsidR="00696C77" w:rsidRPr="005820A6" w:rsidRDefault="00696C77" w:rsidP="00696C77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Kennedy</w:t>
      </w:r>
    </w:p>
    <w:p w:rsidR="00696C77" w:rsidRPr="005820A6" w:rsidRDefault="00696C77" w:rsidP="00696C77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Martino</w:t>
      </w:r>
    </w:p>
    <w:p w:rsidR="00696C77" w:rsidRPr="005820A6" w:rsidRDefault="00696C77" w:rsidP="00696C77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Piccininni</w:t>
      </w:r>
    </w:p>
    <w:p w:rsidR="00696C77" w:rsidRPr="005820A6" w:rsidRDefault="00696C77" w:rsidP="00696C77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P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oplawski</w:t>
      </w:r>
    </w:p>
    <w:p w:rsidR="00696C77" w:rsidRPr="005820A6" w:rsidRDefault="00696C77" w:rsidP="00696C77">
      <w:pPr>
        <w:ind w:left="720"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Rizzo</w:t>
      </w:r>
    </w:p>
    <w:p w:rsidR="00696C77" w:rsidRPr="005820A6" w:rsidRDefault="00696C77" w:rsidP="00696C77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Tanuan</w:t>
      </w:r>
    </w:p>
    <w:p w:rsidR="00696C77" w:rsidRPr="005820A6" w:rsidRDefault="00696C77" w:rsidP="00696C77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696C77" w:rsidRDefault="00696C77" w:rsidP="00696C77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696C77" w:rsidRPr="005820A6" w:rsidRDefault="00696C77" w:rsidP="00696C7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The Motion was declared</w:t>
      </w:r>
    </w:p>
    <w:p w:rsidR="00696C77" w:rsidRPr="005820A6" w:rsidRDefault="00696C77" w:rsidP="00696C77">
      <w:pPr>
        <w:rPr>
          <w:rFonts w:ascii="Times New Roman" w:hAnsi="Times New Roman" w:cs="Times New Roman"/>
          <w:sz w:val="28"/>
          <w:szCs w:val="28"/>
        </w:rPr>
      </w:pPr>
    </w:p>
    <w:p w:rsidR="00696C77" w:rsidRPr="005820A6" w:rsidRDefault="00696C77" w:rsidP="00696C77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96C77" w:rsidRDefault="00696C77" w:rsidP="00696C77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CARRIED</w:t>
      </w:r>
    </w:p>
    <w:p w:rsidR="00696C77" w:rsidRDefault="00696C77" w:rsidP="007B3B38">
      <w:pPr>
        <w:ind w:left="720" w:hanging="720"/>
        <w:rPr>
          <w:rFonts w:ascii="Times New Roman" w:hAnsi="Times New Roman" w:cs="Times New Roman"/>
          <w:b/>
          <w:sz w:val="28"/>
          <w:szCs w:val="28"/>
        </w:rPr>
      </w:pPr>
    </w:p>
    <w:p w:rsidR="00C9539C" w:rsidRDefault="00C9539C" w:rsidP="001F1609">
      <w:pPr>
        <w:spacing w:after="240"/>
        <w:ind w:left="720" w:hanging="720"/>
        <w:rPr>
          <w:rFonts w:ascii="Times New Roman" w:hAnsi="Times New Roman" w:cs="Times New Roman"/>
          <w:b/>
          <w:sz w:val="28"/>
          <w:szCs w:val="28"/>
        </w:rPr>
      </w:pPr>
    </w:p>
    <w:p w:rsidR="007B3B38" w:rsidRDefault="007B3B38" w:rsidP="001F1609">
      <w:pPr>
        <w:spacing w:after="240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b/>
          <w:sz w:val="28"/>
          <w:szCs w:val="28"/>
        </w:rPr>
        <w:tab/>
        <w:t>Presentations</w:t>
      </w:r>
    </w:p>
    <w:p w:rsidR="00696C77" w:rsidRDefault="00696C77" w:rsidP="00696C77">
      <w:pPr>
        <w:spacing w:after="240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MOVED by Trustee Rizzo, seconded by Trustee Crawford, that Items 10a) and 10b) be adopted as follows:</w:t>
      </w:r>
    </w:p>
    <w:p w:rsidR="00EA5D02" w:rsidRDefault="00EA5D02" w:rsidP="00EA5D02">
      <w:pPr>
        <w:ind w:left="810" w:hanging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10a)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Monthly Report from the Chair of the Board </w:t>
      </w:r>
      <w:r w:rsidR="00696C77">
        <w:rPr>
          <w:rFonts w:ascii="Times New Roman" w:hAnsi="Times New Roman" w:cs="Times New Roman"/>
          <w:sz w:val="28"/>
          <w:szCs w:val="28"/>
        </w:rPr>
        <w:t>received.</w:t>
      </w:r>
    </w:p>
    <w:p w:rsidR="00696C77" w:rsidRDefault="00696C77" w:rsidP="00EA5D02">
      <w:pPr>
        <w:ind w:left="810" w:hanging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&amp;</w:t>
      </w:r>
    </w:p>
    <w:p w:rsidR="007B3B38" w:rsidRDefault="00F45256" w:rsidP="00EA5D02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EA5D02">
        <w:rPr>
          <w:rFonts w:ascii="Times New Roman" w:hAnsi="Times New Roman" w:cs="Times New Roman"/>
          <w:b/>
          <w:sz w:val="28"/>
          <w:szCs w:val="28"/>
        </w:rPr>
        <w:t>10b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7B3B38">
        <w:rPr>
          <w:rFonts w:ascii="Times New Roman" w:hAnsi="Times New Roman" w:cs="Times New Roman"/>
          <w:b/>
          <w:sz w:val="28"/>
          <w:szCs w:val="28"/>
        </w:rPr>
        <w:tab/>
      </w:r>
      <w:r w:rsidR="00EA5D0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B3B38">
        <w:rPr>
          <w:rFonts w:ascii="Times New Roman" w:hAnsi="Times New Roman" w:cs="Times New Roman"/>
          <w:b/>
          <w:sz w:val="28"/>
          <w:szCs w:val="28"/>
        </w:rPr>
        <w:t>Monthly</w:t>
      </w:r>
      <w:proofErr w:type="gramEnd"/>
      <w:r w:rsidR="007B3B38">
        <w:rPr>
          <w:rFonts w:ascii="Times New Roman" w:hAnsi="Times New Roman" w:cs="Times New Roman"/>
          <w:b/>
          <w:sz w:val="28"/>
          <w:szCs w:val="28"/>
        </w:rPr>
        <w:t xml:space="preserve"> Report from the Director of Education</w:t>
      </w:r>
      <w:r w:rsidR="00696C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received.</w:t>
      </w:r>
    </w:p>
    <w:p w:rsidR="00E345D7" w:rsidRPr="00F45256" w:rsidRDefault="00E345D7" w:rsidP="00EA5D02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E17227" w:rsidRDefault="00E17227" w:rsidP="00F45256">
      <w:pPr>
        <w:ind w:left="810" w:hanging="810"/>
        <w:rPr>
          <w:rFonts w:ascii="Times New Roman" w:hAnsi="Times New Roman" w:cs="Times New Roman"/>
          <w:b/>
          <w:sz w:val="28"/>
          <w:szCs w:val="28"/>
        </w:rPr>
      </w:pPr>
    </w:p>
    <w:p w:rsidR="00714393" w:rsidRPr="005820A6" w:rsidRDefault="00E345D7" w:rsidP="00696C77">
      <w:pPr>
        <w:ind w:left="810" w:hanging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4393" w:rsidRPr="005820A6">
        <w:rPr>
          <w:rFonts w:ascii="Times New Roman" w:hAnsi="Times New Roman" w:cs="Times New Roman"/>
          <w:sz w:val="28"/>
          <w:szCs w:val="28"/>
        </w:rPr>
        <w:t>Results of the Vote taken, as follows:</w:t>
      </w:r>
    </w:p>
    <w:p w:rsidR="00714393" w:rsidRDefault="00714393" w:rsidP="0071439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4393" w:rsidRPr="005820A6" w:rsidRDefault="00E345D7" w:rsidP="00714393">
      <w:pPr>
        <w:ind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4393" w:rsidRPr="005820A6">
        <w:rPr>
          <w:rFonts w:ascii="Times New Roman" w:hAnsi="Times New Roman" w:cs="Times New Roman"/>
          <w:b/>
          <w:sz w:val="28"/>
          <w:szCs w:val="28"/>
          <w:u w:val="single"/>
        </w:rPr>
        <w:t>In favour</w:t>
      </w:r>
      <w:r w:rsidR="00714393" w:rsidRPr="005820A6">
        <w:rPr>
          <w:rFonts w:ascii="Times New Roman" w:hAnsi="Times New Roman" w:cs="Times New Roman"/>
          <w:sz w:val="28"/>
          <w:szCs w:val="28"/>
        </w:rPr>
        <w:tab/>
      </w:r>
      <w:r w:rsidR="00714393" w:rsidRPr="005820A6">
        <w:rPr>
          <w:rFonts w:ascii="Times New Roman" w:hAnsi="Times New Roman" w:cs="Times New Roman"/>
          <w:sz w:val="28"/>
          <w:szCs w:val="28"/>
        </w:rPr>
        <w:tab/>
      </w:r>
      <w:r w:rsidR="00714393" w:rsidRPr="005820A6">
        <w:rPr>
          <w:rFonts w:ascii="Times New Roman" w:hAnsi="Times New Roman" w:cs="Times New Roman"/>
          <w:sz w:val="28"/>
          <w:szCs w:val="28"/>
        </w:rPr>
        <w:tab/>
      </w:r>
      <w:r w:rsidR="00714393" w:rsidRPr="005820A6">
        <w:rPr>
          <w:rFonts w:ascii="Times New Roman" w:hAnsi="Times New Roman" w:cs="Times New Roman"/>
          <w:sz w:val="28"/>
          <w:szCs w:val="28"/>
        </w:rPr>
        <w:tab/>
      </w:r>
      <w:r w:rsidR="00714393" w:rsidRPr="005820A6">
        <w:rPr>
          <w:rFonts w:ascii="Times New Roman" w:hAnsi="Times New Roman" w:cs="Times New Roman"/>
          <w:b/>
          <w:sz w:val="28"/>
          <w:szCs w:val="28"/>
          <w:u w:val="single"/>
        </w:rPr>
        <w:t>Opposed</w:t>
      </w:r>
    </w:p>
    <w:p w:rsidR="00714393" w:rsidRPr="005820A6" w:rsidRDefault="00714393" w:rsidP="00714393">
      <w:pPr>
        <w:rPr>
          <w:rFonts w:ascii="Times New Roman" w:hAnsi="Times New Roman" w:cs="Times New Roman"/>
          <w:sz w:val="28"/>
          <w:szCs w:val="28"/>
        </w:rPr>
      </w:pPr>
    </w:p>
    <w:p w:rsidR="00714393" w:rsidRPr="005820A6" w:rsidRDefault="00E345D7" w:rsidP="00714393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14393" w:rsidRPr="005820A6">
        <w:rPr>
          <w:rFonts w:ascii="Times New Roman" w:hAnsi="Times New Roman" w:cs="Times New Roman"/>
          <w:sz w:val="28"/>
          <w:szCs w:val="28"/>
        </w:rPr>
        <w:t>Trustees Andrachuk</w:t>
      </w:r>
    </w:p>
    <w:p w:rsidR="00714393" w:rsidRPr="005820A6" w:rsidRDefault="00714393" w:rsidP="00714393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E345D7">
        <w:rPr>
          <w:rFonts w:ascii="Times New Roman" w:hAnsi="Times New Roman" w:cs="Times New Roman"/>
          <w:sz w:val="28"/>
          <w:szCs w:val="28"/>
        </w:rPr>
        <w:t xml:space="preserve">     </w:t>
      </w:r>
      <w:r w:rsidRPr="005820A6">
        <w:rPr>
          <w:rFonts w:ascii="Times New Roman" w:hAnsi="Times New Roman" w:cs="Times New Roman"/>
          <w:sz w:val="28"/>
          <w:szCs w:val="28"/>
        </w:rPr>
        <w:t>Bottoni</w:t>
      </w:r>
    </w:p>
    <w:p w:rsidR="00714393" w:rsidRPr="005820A6" w:rsidRDefault="00714393" w:rsidP="00714393">
      <w:pPr>
        <w:ind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E345D7">
        <w:rPr>
          <w:rFonts w:ascii="Times New Roman" w:hAnsi="Times New Roman" w:cs="Times New Roman"/>
          <w:sz w:val="28"/>
          <w:szCs w:val="28"/>
        </w:rPr>
        <w:t xml:space="preserve"> 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Crawford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</w:p>
    <w:p w:rsidR="00714393" w:rsidRDefault="00714393" w:rsidP="00714393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</w:t>
      </w:r>
      <w:r w:rsidR="00E345D7"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>D’Amico</w:t>
      </w:r>
    </w:p>
    <w:p w:rsidR="00714393" w:rsidRPr="005820A6" w:rsidRDefault="00714393" w:rsidP="00714393">
      <w:pPr>
        <w:ind w:left="720"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</w:t>
      </w:r>
      <w:r w:rsidR="00E345D7"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Davis</w:t>
      </w:r>
    </w:p>
    <w:p w:rsidR="00714393" w:rsidRPr="005820A6" w:rsidRDefault="00714393" w:rsidP="00714393">
      <w:pPr>
        <w:ind w:left="720"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</w:t>
      </w:r>
      <w:r w:rsidR="00E345D7"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Del Grande</w:t>
      </w:r>
    </w:p>
    <w:p w:rsidR="00714393" w:rsidRPr="005820A6" w:rsidRDefault="00714393" w:rsidP="00714393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</w:t>
      </w:r>
      <w:r w:rsidR="00E345D7"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Kennedy</w:t>
      </w:r>
    </w:p>
    <w:p w:rsidR="00714393" w:rsidRPr="005820A6" w:rsidRDefault="00714393" w:rsidP="00714393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</w:t>
      </w:r>
      <w:r w:rsidR="00E345D7"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Martino</w:t>
      </w:r>
    </w:p>
    <w:p w:rsidR="00714393" w:rsidRPr="005820A6" w:rsidRDefault="00714393" w:rsidP="00714393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Piccininni</w:t>
      </w:r>
    </w:p>
    <w:p w:rsidR="00714393" w:rsidRPr="005820A6" w:rsidRDefault="00714393" w:rsidP="00714393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lastRenderedPageBreak/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P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oplawski</w:t>
      </w:r>
    </w:p>
    <w:p w:rsidR="00714393" w:rsidRPr="005820A6" w:rsidRDefault="00714393" w:rsidP="00714393">
      <w:pPr>
        <w:ind w:left="720"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Rizzo</w:t>
      </w:r>
    </w:p>
    <w:p w:rsidR="00714393" w:rsidRPr="005820A6" w:rsidRDefault="00714393" w:rsidP="00714393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Tanuan</w:t>
      </w:r>
    </w:p>
    <w:p w:rsidR="00714393" w:rsidRPr="005820A6" w:rsidRDefault="00714393" w:rsidP="00714393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714393" w:rsidRDefault="00714393" w:rsidP="00714393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714393" w:rsidRPr="005820A6" w:rsidRDefault="00714393" w:rsidP="0071439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The Motion was declared</w:t>
      </w:r>
    </w:p>
    <w:p w:rsidR="00714393" w:rsidRPr="005820A6" w:rsidRDefault="00714393" w:rsidP="00714393">
      <w:pPr>
        <w:rPr>
          <w:rFonts w:ascii="Times New Roman" w:hAnsi="Times New Roman" w:cs="Times New Roman"/>
          <w:sz w:val="28"/>
          <w:szCs w:val="28"/>
        </w:rPr>
      </w:pPr>
    </w:p>
    <w:p w:rsidR="00714393" w:rsidRPr="005820A6" w:rsidRDefault="00714393" w:rsidP="00714393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14393" w:rsidRDefault="00714393" w:rsidP="00714393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CARRIED</w:t>
      </w:r>
    </w:p>
    <w:p w:rsidR="00714393" w:rsidRPr="00714393" w:rsidRDefault="00714393" w:rsidP="00F45256">
      <w:pPr>
        <w:ind w:left="810" w:hanging="810"/>
        <w:rPr>
          <w:rFonts w:ascii="Times New Roman" w:hAnsi="Times New Roman" w:cs="Times New Roman"/>
          <w:bCs/>
          <w:sz w:val="28"/>
          <w:szCs w:val="28"/>
        </w:rPr>
      </w:pPr>
    </w:p>
    <w:p w:rsidR="00714393" w:rsidRDefault="00714393" w:rsidP="00F45256">
      <w:pPr>
        <w:ind w:left="810" w:hanging="810"/>
        <w:rPr>
          <w:rFonts w:ascii="Times New Roman" w:hAnsi="Times New Roman" w:cs="Times New Roman"/>
          <w:bCs/>
          <w:i/>
          <w:sz w:val="28"/>
          <w:szCs w:val="28"/>
        </w:rPr>
      </w:pPr>
    </w:p>
    <w:p w:rsidR="0063756F" w:rsidRDefault="0063756F" w:rsidP="00F45256">
      <w:pPr>
        <w:ind w:left="810" w:hanging="810"/>
        <w:rPr>
          <w:rFonts w:ascii="Times New Roman" w:hAnsi="Times New Roman" w:cs="Times New Roman"/>
          <w:bCs/>
          <w:i/>
          <w:sz w:val="28"/>
          <w:szCs w:val="28"/>
        </w:rPr>
      </w:pPr>
    </w:p>
    <w:p w:rsidR="00696C77" w:rsidRDefault="00714393" w:rsidP="00696C77">
      <w:pPr>
        <w:spacing w:after="240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6C77">
        <w:rPr>
          <w:rFonts w:ascii="Times New Roman" w:hAnsi="Times New Roman" w:cs="Times New Roman"/>
          <w:sz w:val="28"/>
          <w:szCs w:val="28"/>
        </w:rPr>
        <w:t>MOVED by Trustee Davis, seconded by Trustee Kennedy, that Item 10c) be adopted as follows:</w:t>
      </w:r>
    </w:p>
    <w:p w:rsidR="007B3B38" w:rsidRDefault="00714393" w:rsidP="00696C77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38">
        <w:rPr>
          <w:rFonts w:ascii="Times New Roman" w:hAnsi="Times New Roman" w:cs="Times New Roman"/>
          <w:b/>
          <w:sz w:val="28"/>
          <w:szCs w:val="28"/>
        </w:rPr>
        <w:t>10c)</w:t>
      </w:r>
      <w:r w:rsidR="007B3B38">
        <w:rPr>
          <w:rFonts w:ascii="Times New Roman" w:hAnsi="Times New Roman" w:cs="Times New Roman"/>
          <w:b/>
          <w:sz w:val="28"/>
          <w:szCs w:val="28"/>
        </w:rPr>
        <w:tab/>
        <w:t>Monthly Report from the Student Trustee(s)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received.</w:t>
      </w:r>
    </w:p>
    <w:p w:rsidR="00714393" w:rsidRDefault="00714393" w:rsidP="00714393">
      <w:pPr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E345D7" w:rsidRDefault="00E345D7" w:rsidP="00714393">
      <w:pPr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714393" w:rsidRPr="005820A6" w:rsidRDefault="00714393" w:rsidP="00714393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Results of the Vote taken, as follows:</w:t>
      </w:r>
    </w:p>
    <w:p w:rsidR="00714393" w:rsidRDefault="00714393" w:rsidP="0071439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4393" w:rsidRPr="005820A6" w:rsidRDefault="00714393" w:rsidP="00714393">
      <w:pPr>
        <w:ind w:left="72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0A6">
        <w:rPr>
          <w:rFonts w:ascii="Times New Roman" w:hAnsi="Times New Roman" w:cs="Times New Roman"/>
          <w:b/>
          <w:sz w:val="28"/>
          <w:szCs w:val="28"/>
          <w:u w:val="single"/>
        </w:rPr>
        <w:t>In favour</w:t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b/>
          <w:sz w:val="28"/>
          <w:szCs w:val="28"/>
          <w:u w:val="single"/>
        </w:rPr>
        <w:t>Opposed</w:t>
      </w:r>
    </w:p>
    <w:p w:rsidR="00714393" w:rsidRPr="005820A6" w:rsidRDefault="00714393" w:rsidP="00714393">
      <w:pPr>
        <w:rPr>
          <w:rFonts w:ascii="Times New Roman" w:hAnsi="Times New Roman" w:cs="Times New Roman"/>
          <w:sz w:val="28"/>
          <w:szCs w:val="28"/>
        </w:rPr>
      </w:pPr>
    </w:p>
    <w:p w:rsidR="00714393" w:rsidRPr="005820A6" w:rsidRDefault="00714393" w:rsidP="00714393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Trustees Andrachuk</w:t>
      </w:r>
    </w:p>
    <w:p w:rsidR="00714393" w:rsidRPr="005820A6" w:rsidRDefault="00714393" w:rsidP="00714393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5820A6">
        <w:rPr>
          <w:rFonts w:ascii="Times New Roman" w:hAnsi="Times New Roman" w:cs="Times New Roman"/>
          <w:sz w:val="28"/>
          <w:szCs w:val="28"/>
        </w:rPr>
        <w:t>Bottoni</w:t>
      </w:r>
    </w:p>
    <w:p w:rsidR="00714393" w:rsidRPr="005820A6" w:rsidRDefault="00714393" w:rsidP="00714393">
      <w:pPr>
        <w:ind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Crawford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</w:p>
    <w:p w:rsidR="00714393" w:rsidRDefault="00714393" w:rsidP="00714393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         D’Amico</w:t>
      </w:r>
    </w:p>
    <w:p w:rsidR="00714393" w:rsidRPr="005820A6" w:rsidRDefault="00714393" w:rsidP="00714393">
      <w:pPr>
        <w:ind w:left="720"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     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Davis</w:t>
      </w:r>
    </w:p>
    <w:p w:rsidR="00714393" w:rsidRPr="005820A6" w:rsidRDefault="00714393" w:rsidP="00714393">
      <w:pPr>
        <w:ind w:left="720"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     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Del Grande</w:t>
      </w:r>
    </w:p>
    <w:p w:rsidR="00714393" w:rsidRPr="005820A6" w:rsidRDefault="00714393" w:rsidP="00714393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     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Kennedy</w:t>
      </w:r>
    </w:p>
    <w:p w:rsidR="00714393" w:rsidRPr="005820A6" w:rsidRDefault="00714393" w:rsidP="00714393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    </w:t>
      </w:r>
      <w:r w:rsidR="00FF6651"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Martino</w:t>
      </w:r>
    </w:p>
    <w:p w:rsidR="00714393" w:rsidRPr="005820A6" w:rsidRDefault="00714393" w:rsidP="00714393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    </w:t>
      </w:r>
      <w:r w:rsidR="00FF6651"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Piccininni</w:t>
      </w:r>
    </w:p>
    <w:p w:rsidR="00714393" w:rsidRPr="005820A6" w:rsidRDefault="00714393" w:rsidP="00714393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   </w:t>
      </w:r>
      <w:r w:rsidR="00FF6651"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P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oplawski</w:t>
      </w:r>
    </w:p>
    <w:p w:rsidR="00714393" w:rsidRPr="005820A6" w:rsidRDefault="00714393" w:rsidP="00714393">
      <w:pPr>
        <w:ind w:left="720"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    </w:t>
      </w:r>
      <w:r w:rsidR="00FF6651"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Rizzo</w:t>
      </w:r>
    </w:p>
    <w:p w:rsidR="00714393" w:rsidRPr="005820A6" w:rsidRDefault="00714393" w:rsidP="00714393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    </w:t>
      </w:r>
      <w:r w:rsidR="00FF6651"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Tanuan</w:t>
      </w:r>
    </w:p>
    <w:p w:rsidR="00714393" w:rsidRPr="005820A6" w:rsidRDefault="00714393" w:rsidP="00714393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714393" w:rsidRDefault="00714393" w:rsidP="00714393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E345D7" w:rsidRDefault="00E345D7" w:rsidP="00714393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E345D7" w:rsidRDefault="00E345D7" w:rsidP="00714393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E345D7" w:rsidRDefault="00E345D7" w:rsidP="00714393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496993" w:rsidRDefault="00496993" w:rsidP="00714393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714393" w:rsidRPr="005820A6" w:rsidRDefault="00714393" w:rsidP="00714393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lastRenderedPageBreak/>
        <w:t>The Motion was declared</w:t>
      </w:r>
    </w:p>
    <w:p w:rsidR="00714393" w:rsidRPr="005820A6" w:rsidRDefault="00714393" w:rsidP="00714393">
      <w:pPr>
        <w:rPr>
          <w:rFonts w:ascii="Times New Roman" w:hAnsi="Times New Roman" w:cs="Times New Roman"/>
          <w:sz w:val="28"/>
          <w:szCs w:val="28"/>
        </w:rPr>
      </w:pPr>
    </w:p>
    <w:p w:rsidR="00714393" w:rsidRPr="005820A6" w:rsidRDefault="00714393" w:rsidP="00714393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14393" w:rsidRDefault="00714393" w:rsidP="00714393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CARRIED</w:t>
      </w:r>
    </w:p>
    <w:p w:rsidR="0063756F" w:rsidRDefault="0063756F" w:rsidP="00714393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3756F" w:rsidRDefault="0063756F" w:rsidP="00714393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3756F" w:rsidRDefault="0063756F" w:rsidP="00714393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23A6E" w:rsidRDefault="0063756F" w:rsidP="0063756F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923A6E">
        <w:rPr>
          <w:rFonts w:ascii="Times New Roman" w:hAnsi="Times New Roman" w:cs="Times New Roman"/>
          <w:sz w:val="28"/>
          <w:szCs w:val="28"/>
        </w:rPr>
        <w:t>OVED by Trustee Rizzo, seconded by Trustee Martino, that Item 10</w:t>
      </w:r>
      <w:r w:rsidR="006F15E7">
        <w:rPr>
          <w:rFonts w:ascii="Times New Roman" w:hAnsi="Times New Roman" w:cs="Times New Roman"/>
          <w:sz w:val="28"/>
          <w:szCs w:val="28"/>
        </w:rPr>
        <w:t>d</w:t>
      </w:r>
      <w:r w:rsidR="00923A6E">
        <w:rPr>
          <w:rFonts w:ascii="Times New Roman" w:hAnsi="Times New Roman" w:cs="Times New Roman"/>
          <w:sz w:val="28"/>
          <w:szCs w:val="28"/>
        </w:rPr>
        <w:t>) be</w:t>
      </w:r>
    </w:p>
    <w:p w:rsidR="00923A6E" w:rsidRDefault="00923A6E" w:rsidP="00923A6E">
      <w:pPr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adopted as follows:</w:t>
      </w:r>
    </w:p>
    <w:p w:rsidR="00714393" w:rsidRDefault="00714393" w:rsidP="00714393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96C77" w:rsidRPr="00923A6E" w:rsidRDefault="00696C77" w:rsidP="00714393">
      <w:pPr>
        <w:ind w:left="810" w:hanging="8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10d)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Public Consultation Process for the Toronto Catholic District School Board-Villa Charities Inc. Joint Venture (Maximum City/Dillon </w:t>
      </w:r>
      <w:r w:rsidR="00923A6E">
        <w:rPr>
          <w:rFonts w:ascii="Times New Roman" w:hAnsi="Times New Roman" w:cs="Times New Roman"/>
          <w:b/>
          <w:bCs/>
          <w:sz w:val="28"/>
          <w:szCs w:val="28"/>
        </w:rPr>
        <w:t xml:space="preserve">Consulting) </w:t>
      </w:r>
      <w:r w:rsidR="00923A6E">
        <w:rPr>
          <w:rFonts w:ascii="Times New Roman" w:hAnsi="Times New Roman" w:cs="Times New Roman"/>
          <w:bCs/>
          <w:sz w:val="28"/>
          <w:szCs w:val="28"/>
        </w:rPr>
        <w:t>received and referred to staff.</w:t>
      </w:r>
    </w:p>
    <w:p w:rsidR="00923A6E" w:rsidRDefault="00923A6E" w:rsidP="00714393">
      <w:pPr>
        <w:ind w:left="810" w:hanging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923A6E" w:rsidRPr="005820A6" w:rsidRDefault="00923A6E" w:rsidP="00923A6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Results of the Vote taken, as follows:</w:t>
      </w:r>
    </w:p>
    <w:p w:rsidR="00923A6E" w:rsidRDefault="00923A6E" w:rsidP="00923A6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3A6E" w:rsidRPr="005820A6" w:rsidRDefault="00923A6E" w:rsidP="00923A6E">
      <w:pPr>
        <w:ind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0A6">
        <w:rPr>
          <w:rFonts w:ascii="Times New Roman" w:hAnsi="Times New Roman" w:cs="Times New Roman"/>
          <w:b/>
          <w:sz w:val="28"/>
          <w:szCs w:val="28"/>
          <w:u w:val="single"/>
        </w:rPr>
        <w:t>In favour</w:t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b/>
          <w:sz w:val="28"/>
          <w:szCs w:val="28"/>
          <w:u w:val="single"/>
        </w:rPr>
        <w:t>Opposed</w:t>
      </w:r>
    </w:p>
    <w:p w:rsidR="00923A6E" w:rsidRPr="005820A6" w:rsidRDefault="00923A6E" w:rsidP="00923A6E">
      <w:pPr>
        <w:rPr>
          <w:rFonts w:ascii="Times New Roman" w:hAnsi="Times New Roman" w:cs="Times New Roman"/>
          <w:sz w:val="28"/>
          <w:szCs w:val="28"/>
        </w:rPr>
      </w:pPr>
    </w:p>
    <w:p w:rsidR="00923A6E" w:rsidRPr="005820A6" w:rsidRDefault="00923A6E" w:rsidP="00923A6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Trustees Andrachuk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Piccininni</w:t>
      </w:r>
    </w:p>
    <w:p w:rsidR="00923A6E" w:rsidRPr="005820A6" w:rsidRDefault="00923A6E" w:rsidP="00923A6E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5820A6">
        <w:rPr>
          <w:rFonts w:ascii="Times New Roman" w:hAnsi="Times New Roman" w:cs="Times New Roman"/>
          <w:sz w:val="28"/>
          <w:szCs w:val="28"/>
        </w:rPr>
        <w:t>Bottoni</w:t>
      </w:r>
    </w:p>
    <w:p w:rsidR="00923A6E" w:rsidRPr="005820A6" w:rsidRDefault="00923A6E" w:rsidP="00923A6E">
      <w:pPr>
        <w:ind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Crawford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</w:p>
    <w:p w:rsidR="00923A6E" w:rsidRDefault="00923A6E" w:rsidP="00923A6E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D’Amico</w:t>
      </w:r>
    </w:p>
    <w:p w:rsidR="00923A6E" w:rsidRPr="005820A6" w:rsidRDefault="00923A6E" w:rsidP="00923A6E">
      <w:pPr>
        <w:ind w:left="720"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Davis</w:t>
      </w:r>
    </w:p>
    <w:p w:rsidR="00923A6E" w:rsidRPr="005820A6" w:rsidRDefault="00923A6E" w:rsidP="00923A6E">
      <w:pPr>
        <w:ind w:left="720"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Del Grande</w:t>
      </w:r>
    </w:p>
    <w:p w:rsidR="00923A6E" w:rsidRPr="005820A6" w:rsidRDefault="00923A6E" w:rsidP="00923A6E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Kennedy</w:t>
      </w:r>
    </w:p>
    <w:p w:rsidR="00923A6E" w:rsidRPr="005820A6" w:rsidRDefault="00923A6E" w:rsidP="00923A6E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Martino</w:t>
      </w:r>
    </w:p>
    <w:p w:rsidR="00923A6E" w:rsidRPr="005820A6" w:rsidRDefault="00923A6E" w:rsidP="00923A6E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P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oplawski</w:t>
      </w:r>
    </w:p>
    <w:p w:rsidR="00923A6E" w:rsidRPr="005820A6" w:rsidRDefault="00923A6E" w:rsidP="00923A6E">
      <w:pPr>
        <w:ind w:left="720"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Rizzo</w:t>
      </w:r>
    </w:p>
    <w:p w:rsidR="00923A6E" w:rsidRPr="005820A6" w:rsidRDefault="00923A6E" w:rsidP="00923A6E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Tanuan</w:t>
      </w:r>
    </w:p>
    <w:p w:rsidR="00496993" w:rsidRDefault="00496993" w:rsidP="00923A6E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496993" w:rsidRDefault="00496993" w:rsidP="00923A6E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923A6E" w:rsidRPr="005820A6" w:rsidRDefault="00923A6E" w:rsidP="00923A6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The Motion was declared</w:t>
      </w:r>
    </w:p>
    <w:p w:rsidR="00923A6E" w:rsidRPr="005820A6" w:rsidRDefault="00923A6E" w:rsidP="00923A6E">
      <w:pPr>
        <w:rPr>
          <w:rFonts w:ascii="Times New Roman" w:hAnsi="Times New Roman" w:cs="Times New Roman"/>
          <w:sz w:val="28"/>
          <w:szCs w:val="28"/>
        </w:rPr>
      </w:pPr>
    </w:p>
    <w:p w:rsidR="00923A6E" w:rsidRPr="005820A6" w:rsidRDefault="00923A6E" w:rsidP="00923A6E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23A6E" w:rsidRDefault="00923A6E" w:rsidP="00923A6E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CARRIED</w:t>
      </w:r>
    </w:p>
    <w:p w:rsidR="00E17227" w:rsidRDefault="00E17227" w:rsidP="00923A6E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E17227" w:rsidRDefault="00E17227" w:rsidP="00923A6E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E17227" w:rsidRDefault="00E17227" w:rsidP="00923A6E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E345D7" w:rsidRDefault="00E345D7" w:rsidP="006F15E7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E345D7" w:rsidRDefault="00E345D7" w:rsidP="006F15E7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E345D7" w:rsidRDefault="00E345D7" w:rsidP="006F15E7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E345D7" w:rsidRDefault="00E345D7" w:rsidP="006F15E7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6F15E7" w:rsidRDefault="006F15E7" w:rsidP="006F15E7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MOVED by Trustee Rizzo, seconded by Trustee Bottoni, that Item 10e) be</w:t>
      </w:r>
    </w:p>
    <w:p w:rsidR="006F15E7" w:rsidRDefault="006F15E7" w:rsidP="006F15E7">
      <w:pPr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adopted as follows:</w:t>
      </w:r>
    </w:p>
    <w:p w:rsidR="006F15E7" w:rsidRDefault="006F15E7" w:rsidP="006F15E7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F15E7" w:rsidRPr="00923A6E" w:rsidRDefault="006F15E7" w:rsidP="00E345D7">
      <w:pPr>
        <w:spacing w:after="200" w:line="276" w:lineRule="auto"/>
        <w:ind w:left="720"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10e)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345D7" w:rsidRPr="00E345D7">
        <w:rPr>
          <w:rFonts w:ascii="Times New Roman" w:hAnsi="Times New Roman" w:cs="Times New Roman"/>
          <w:b/>
          <w:sz w:val="28"/>
          <w:szCs w:val="28"/>
        </w:rPr>
        <w:t>Telephone Survey regarding the Toronto Catholic District School Board-Villa Charities Inc. Joint Venture (Research etc.)</w:t>
      </w:r>
      <w:r w:rsidR="00E345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received and referred to staff.</w:t>
      </w:r>
    </w:p>
    <w:p w:rsidR="006F15E7" w:rsidRDefault="006F15E7" w:rsidP="006F15E7">
      <w:pPr>
        <w:ind w:left="810" w:hanging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6F15E7" w:rsidRDefault="006F15E7" w:rsidP="006F15E7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Trustee D’Amico left the meeting at 8:00 pm.</w:t>
      </w:r>
    </w:p>
    <w:p w:rsidR="006F15E7" w:rsidRDefault="006F15E7" w:rsidP="006F15E7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6F15E7" w:rsidRDefault="006F15E7" w:rsidP="006F15E7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6F15E7" w:rsidRPr="005820A6" w:rsidRDefault="006F15E7" w:rsidP="006F15E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Results of the Vote taken, as follows:</w:t>
      </w:r>
    </w:p>
    <w:p w:rsidR="006F15E7" w:rsidRDefault="006F15E7" w:rsidP="006F15E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15E7" w:rsidRPr="005820A6" w:rsidRDefault="006F15E7" w:rsidP="006F15E7">
      <w:pPr>
        <w:ind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0A6">
        <w:rPr>
          <w:rFonts w:ascii="Times New Roman" w:hAnsi="Times New Roman" w:cs="Times New Roman"/>
          <w:b/>
          <w:sz w:val="28"/>
          <w:szCs w:val="28"/>
          <w:u w:val="single"/>
        </w:rPr>
        <w:t>In favour</w:t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b/>
          <w:sz w:val="28"/>
          <w:szCs w:val="28"/>
          <w:u w:val="single"/>
        </w:rPr>
        <w:t>Opposed</w:t>
      </w:r>
    </w:p>
    <w:p w:rsidR="006F15E7" w:rsidRPr="005820A6" w:rsidRDefault="006F15E7" w:rsidP="006F15E7">
      <w:pPr>
        <w:rPr>
          <w:rFonts w:ascii="Times New Roman" w:hAnsi="Times New Roman" w:cs="Times New Roman"/>
          <w:sz w:val="28"/>
          <w:szCs w:val="28"/>
        </w:rPr>
      </w:pPr>
    </w:p>
    <w:p w:rsidR="006F15E7" w:rsidRPr="005820A6" w:rsidRDefault="006F15E7" w:rsidP="006F15E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Trustees Andrachuk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Piccininni</w:t>
      </w:r>
    </w:p>
    <w:p w:rsidR="006F15E7" w:rsidRPr="005820A6" w:rsidRDefault="006F15E7" w:rsidP="006F15E7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5820A6">
        <w:rPr>
          <w:rFonts w:ascii="Times New Roman" w:hAnsi="Times New Roman" w:cs="Times New Roman"/>
          <w:sz w:val="28"/>
          <w:szCs w:val="28"/>
        </w:rPr>
        <w:t>Bottoni</w:t>
      </w:r>
    </w:p>
    <w:p w:rsidR="006F15E7" w:rsidRPr="005820A6" w:rsidRDefault="006F15E7" w:rsidP="006F15E7">
      <w:pPr>
        <w:ind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Crawford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</w:p>
    <w:p w:rsidR="006F15E7" w:rsidRPr="005820A6" w:rsidRDefault="006F15E7" w:rsidP="007A481B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Davis</w:t>
      </w:r>
    </w:p>
    <w:p w:rsidR="006F15E7" w:rsidRPr="005820A6" w:rsidRDefault="006F15E7" w:rsidP="006F15E7">
      <w:pPr>
        <w:ind w:left="720"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Del Grande</w:t>
      </w:r>
    </w:p>
    <w:p w:rsidR="006F15E7" w:rsidRPr="005820A6" w:rsidRDefault="006F15E7" w:rsidP="006F15E7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Kennedy</w:t>
      </w:r>
    </w:p>
    <w:p w:rsidR="006F15E7" w:rsidRPr="005820A6" w:rsidRDefault="006F15E7" w:rsidP="006F15E7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Martino</w:t>
      </w:r>
    </w:p>
    <w:p w:rsidR="006F15E7" w:rsidRPr="005820A6" w:rsidRDefault="006F15E7" w:rsidP="006F15E7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P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oplawski</w:t>
      </w:r>
    </w:p>
    <w:p w:rsidR="006F15E7" w:rsidRPr="005820A6" w:rsidRDefault="006F15E7" w:rsidP="006F15E7">
      <w:pPr>
        <w:ind w:left="720"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Rizzo</w:t>
      </w:r>
    </w:p>
    <w:p w:rsidR="006F15E7" w:rsidRPr="005820A6" w:rsidRDefault="006F15E7" w:rsidP="006F15E7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Tanuan</w:t>
      </w:r>
    </w:p>
    <w:p w:rsidR="006F15E7" w:rsidRPr="005820A6" w:rsidRDefault="006F15E7" w:rsidP="006F15E7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6F15E7" w:rsidRDefault="006F15E7" w:rsidP="006F15E7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6F15E7" w:rsidRPr="005820A6" w:rsidRDefault="006F15E7" w:rsidP="006F15E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The Motion was declared</w:t>
      </w:r>
    </w:p>
    <w:p w:rsidR="006F15E7" w:rsidRPr="005820A6" w:rsidRDefault="006F15E7" w:rsidP="006F15E7">
      <w:pPr>
        <w:rPr>
          <w:rFonts w:ascii="Times New Roman" w:hAnsi="Times New Roman" w:cs="Times New Roman"/>
          <w:sz w:val="28"/>
          <w:szCs w:val="28"/>
        </w:rPr>
      </w:pPr>
    </w:p>
    <w:p w:rsidR="006F15E7" w:rsidRPr="005820A6" w:rsidRDefault="006F15E7" w:rsidP="006F15E7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F15E7" w:rsidRDefault="006F15E7" w:rsidP="006F15E7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CARRIED</w:t>
      </w:r>
    </w:p>
    <w:p w:rsidR="006F15E7" w:rsidRDefault="006F15E7" w:rsidP="006F15E7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F15E7" w:rsidRDefault="006F15E7" w:rsidP="00923A6E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23A6E" w:rsidRDefault="00923A6E" w:rsidP="00923A6E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23A6E" w:rsidRDefault="007A481B" w:rsidP="007A48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Trustee D’Amico joined by teleconference at 8:22 pm.</w:t>
      </w:r>
    </w:p>
    <w:p w:rsidR="007A481B" w:rsidRDefault="007A481B" w:rsidP="007A481B">
      <w:pPr>
        <w:rPr>
          <w:rFonts w:ascii="Times New Roman" w:hAnsi="Times New Roman" w:cs="Times New Roman"/>
          <w:sz w:val="28"/>
          <w:szCs w:val="28"/>
        </w:rPr>
      </w:pPr>
    </w:p>
    <w:p w:rsidR="00E345D7" w:rsidRDefault="00E345D7" w:rsidP="007A481B">
      <w:pPr>
        <w:rPr>
          <w:rFonts w:ascii="Times New Roman" w:hAnsi="Times New Roman" w:cs="Times New Roman"/>
          <w:sz w:val="28"/>
          <w:szCs w:val="28"/>
        </w:rPr>
      </w:pPr>
    </w:p>
    <w:p w:rsidR="00E345D7" w:rsidRDefault="00E345D7" w:rsidP="007A481B">
      <w:pPr>
        <w:rPr>
          <w:rFonts w:ascii="Times New Roman" w:hAnsi="Times New Roman" w:cs="Times New Roman"/>
          <w:sz w:val="28"/>
          <w:szCs w:val="28"/>
        </w:rPr>
      </w:pPr>
    </w:p>
    <w:p w:rsidR="007A481B" w:rsidRDefault="007A481B" w:rsidP="007A48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11.</w:t>
      </w:r>
      <w:r>
        <w:rPr>
          <w:rFonts w:ascii="Times New Roman" w:hAnsi="Times New Roman" w:cs="Times New Roman"/>
          <w:b/>
          <w:sz w:val="28"/>
          <w:szCs w:val="28"/>
        </w:rPr>
        <w:tab/>
        <w:t>Delegations</w:t>
      </w:r>
    </w:p>
    <w:p w:rsidR="007A481B" w:rsidRDefault="007A481B" w:rsidP="007A481B">
      <w:pPr>
        <w:rPr>
          <w:rFonts w:ascii="Times New Roman" w:hAnsi="Times New Roman" w:cs="Times New Roman"/>
          <w:b/>
          <w:sz w:val="28"/>
          <w:szCs w:val="28"/>
        </w:rPr>
      </w:pPr>
    </w:p>
    <w:p w:rsidR="007A481B" w:rsidRDefault="007A481B" w:rsidP="007A481B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MOVED by Trustee Rizzo, seconded by Trustee Davis, that Item 11a) be</w:t>
      </w:r>
    </w:p>
    <w:p w:rsidR="007A481B" w:rsidRDefault="007A481B" w:rsidP="007A481B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adopted as follows:</w:t>
      </w:r>
    </w:p>
    <w:p w:rsidR="007A481B" w:rsidRDefault="007A481B" w:rsidP="007A481B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A481B" w:rsidRPr="00923A6E" w:rsidRDefault="007A481B" w:rsidP="007A481B">
      <w:pPr>
        <w:ind w:left="810" w:hanging="8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11a)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A481B">
        <w:rPr>
          <w:rFonts w:ascii="Times New Roman" w:hAnsi="Times New Roman" w:cs="Times New Roman"/>
          <w:b/>
          <w:bCs/>
          <w:sz w:val="28"/>
          <w:szCs w:val="28"/>
        </w:rPr>
        <w:t xml:space="preserve">Joseph </w:t>
      </w:r>
      <w:proofErr w:type="spellStart"/>
      <w:r w:rsidRPr="007A481B">
        <w:rPr>
          <w:rFonts w:ascii="Times New Roman" w:hAnsi="Times New Roman" w:cs="Times New Roman"/>
          <w:b/>
          <w:bCs/>
          <w:sz w:val="28"/>
          <w:szCs w:val="28"/>
        </w:rPr>
        <w:t>Palozzi</w:t>
      </w:r>
      <w:proofErr w:type="spellEnd"/>
      <w:r w:rsidRPr="007A481B">
        <w:rPr>
          <w:rFonts w:ascii="Times New Roman" w:hAnsi="Times New Roman" w:cs="Times New Roman"/>
          <w:b/>
          <w:bCs/>
          <w:sz w:val="28"/>
          <w:szCs w:val="28"/>
        </w:rPr>
        <w:t xml:space="preserve"> regarding Consultants Report on Villa Charities Inc./Toronto Catholic District School Board Redevelopment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received and referred to staff.</w:t>
      </w:r>
    </w:p>
    <w:p w:rsidR="007A481B" w:rsidRDefault="007A481B" w:rsidP="007A481B">
      <w:pPr>
        <w:ind w:left="810" w:hanging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7A481B" w:rsidRDefault="007A481B" w:rsidP="007A481B">
      <w:pPr>
        <w:ind w:left="810" w:hanging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7A481B" w:rsidRPr="005820A6" w:rsidRDefault="007A481B" w:rsidP="007A481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Results of the Vote taken, as follows:</w:t>
      </w:r>
    </w:p>
    <w:p w:rsidR="007A481B" w:rsidRDefault="007A481B" w:rsidP="007A481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481B" w:rsidRPr="005820A6" w:rsidRDefault="007A481B" w:rsidP="007A481B">
      <w:pPr>
        <w:ind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0A6">
        <w:rPr>
          <w:rFonts w:ascii="Times New Roman" w:hAnsi="Times New Roman" w:cs="Times New Roman"/>
          <w:b/>
          <w:sz w:val="28"/>
          <w:szCs w:val="28"/>
          <w:u w:val="single"/>
        </w:rPr>
        <w:t>In favour</w:t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b/>
          <w:sz w:val="28"/>
          <w:szCs w:val="28"/>
          <w:u w:val="single"/>
        </w:rPr>
        <w:t>Opposed</w:t>
      </w:r>
    </w:p>
    <w:p w:rsidR="007A481B" w:rsidRPr="005820A6" w:rsidRDefault="007A481B" w:rsidP="007A481B">
      <w:pPr>
        <w:rPr>
          <w:rFonts w:ascii="Times New Roman" w:hAnsi="Times New Roman" w:cs="Times New Roman"/>
          <w:sz w:val="28"/>
          <w:szCs w:val="28"/>
        </w:rPr>
      </w:pPr>
    </w:p>
    <w:p w:rsidR="007A481B" w:rsidRPr="005820A6" w:rsidRDefault="007A481B" w:rsidP="007A481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Trustees Andrachuk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A481B" w:rsidRPr="005820A6" w:rsidRDefault="007A481B" w:rsidP="007A481B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5820A6">
        <w:rPr>
          <w:rFonts w:ascii="Times New Roman" w:hAnsi="Times New Roman" w:cs="Times New Roman"/>
          <w:sz w:val="28"/>
          <w:szCs w:val="28"/>
        </w:rPr>
        <w:t>Bottoni</w:t>
      </w:r>
    </w:p>
    <w:p w:rsidR="007A481B" w:rsidRPr="005820A6" w:rsidRDefault="007A481B" w:rsidP="007A481B">
      <w:pPr>
        <w:ind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Crawford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</w:p>
    <w:p w:rsidR="007A481B" w:rsidRDefault="007A481B" w:rsidP="007A481B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D’Amico</w:t>
      </w:r>
    </w:p>
    <w:p w:rsidR="007A481B" w:rsidRPr="005820A6" w:rsidRDefault="007A481B" w:rsidP="007A481B">
      <w:pPr>
        <w:ind w:left="720"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Davis</w:t>
      </w:r>
    </w:p>
    <w:p w:rsidR="007A481B" w:rsidRPr="005820A6" w:rsidRDefault="007A481B" w:rsidP="007A481B">
      <w:pPr>
        <w:ind w:left="720"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Del Grande</w:t>
      </w:r>
    </w:p>
    <w:p w:rsidR="007A481B" w:rsidRPr="005820A6" w:rsidRDefault="007A481B" w:rsidP="007A481B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Kennedy</w:t>
      </w:r>
    </w:p>
    <w:p w:rsidR="007A481B" w:rsidRPr="005820A6" w:rsidRDefault="007A481B" w:rsidP="007A481B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Martino</w:t>
      </w:r>
    </w:p>
    <w:p w:rsidR="007A481B" w:rsidRDefault="007A481B" w:rsidP="007A481B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Piccininni</w:t>
      </w:r>
    </w:p>
    <w:p w:rsidR="007A481B" w:rsidRPr="005820A6" w:rsidRDefault="007A481B" w:rsidP="007A481B">
      <w:pPr>
        <w:ind w:left="720"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P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oplawski</w:t>
      </w:r>
    </w:p>
    <w:p w:rsidR="007A481B" w:rsidRPr="005820A6" w:rsidRDefault="007A481B" w:rsidP="007A481B">
      <w:pPr>
        <w:ind w:left="720"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Rizzo</w:t>
      </w:r>
    </w:p>
    <w:p w:rsidR="007A481B" w:rsidRPr="005820A6" w:rsidRDefault="007A481B" w:rsidP="007A481B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Tanuan</w:t>
      </w:r>
    </w:p>
    <w:p w:rsidR="007A481B" w:rsidRPr="005820A6" w:rsidRDefault="007A481B" w:rsidP="007A481B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7A481B" w:rsidRDefault="007A481B" w:rsidP="007A481B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7A481B" w:rsidRPr="005820A6" w:rsidRDefault="007A481B" w:rsidP="007A481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The Motion was declared</w:t>
      </w:r>
    </w:p>
    <w:p w:rsidR="007A481B" w:rsidRPr="005820A6" w:rsidRDefault="007A481B" w:rsidP="007A481B">
      <w:pPr>
        <w:rPr>
          <w:rFonts w:ascii="Times New Roman" w:hAnsi="Times New Roman" w:cs="Times New Roman"/>
          <w:sz w:val="28"/>
          <w:szCs w:val="28"/>
        </w:rPr>
      </w:pPr>
    </w:p>
    <w:p w:rsidR="007A481B" w:rsidRPr="005820A6" w:rsidRDefault="007A481B" w:rsidP="007A481B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A481B" w:rsidRDefault="007A481B" w:rsidP="007A481B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CARRIED</w:t>
      </w:r>
    </w:p>
    <w:p w:rsidR="007A481B" w:rsidRDefault="007A481B" w:rsidP="007A481B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A481B" w:rsidRDefault="007A481B" w:rsidP="007A481B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A481B" w:rsidRDefault="007A481B" w:rsidP="007A481B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E3348" w:rsidRDefault="00AE3348" w:rsidP="007A481B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Trustee Davis left the meeting at 8:23 pm.</w:t>
      </w:r>
    </w:p>
    <w:p w:rsidR="00E345D7" w:rsidRDefault="00E345D7" w:rsidP="007A481B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E345D7" w:rsidRDefault="00E345D7" w:rsidP="007A481B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E345D7" w:rsidRDefault="00E345D7" w:rsidP="007A481B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6A61CF" w:rsidRDefault="006A61CF" w:rsidP="007A481B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A481B" w:rsidRDefault="007A481B" w:rsidP="007A481B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MOVED by Trustee Rizzo, seconded by Trustee Piccininni, that Item 11b) be</w:t>
      </w:r>
    </w:p>
    <w:p w:rsidR="007A481B" w:rsidRDefault="007A481B" w:rsidP="00AE33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adopted as follows:</w:t>
      </w:r>
    </w:p>
    <w:p w:rsidR="007A481B" w:rsidRDefault="007A481B" w:rsidP="007A481B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A481B" w:rsidRPr="00923A6E" w:rsidRDefault="007A481B" w:rsidP="007A481B">
      <w:pPr>
        <w:ind w:left="810" w:hanging="8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11b)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A481B">
        <w:rPr>
          <w:rFonts w:ascii="Times New Roman" w:hAnsi="Times New Roman" w:cs="Times New Roman"/>
          <w:b/>
          <w:bCs/>
          <w:sz w:val="28"/>
          <w:szCs w:val="28"/>
        </w:rPr>
        <w:t xml:space="preserve">Deborah Galego on behalf of Glen-Long </w:t>
      </w:r>
      <w:proofErr w:type="spellStart"/>
      <w:r w:rsidRPr="007A481B">
        <w:rPr>
          <w:rFonts w:ascii="Times New Roman" w:hAnsi="Times New Roman" w:cs="Times New Roman"/>
          <w:b/>
          <w:bCs/>
          <w:sz w:val="28"/>
          <w:szCs w:val="28"/>
        </w:rPr>
        <w:t>Playfair</w:t>
      </w:r>
      <w:proofErr w:type="spellEnd"/>
      <w:r w:rsidRPr="007A481B">
        <w:rPr>
          <w:rFonts w:ascii="Times New Roman" w:hAnsi="Times New Roman" w:cs="Times New Roman"/>
          <w:b/>
          <w:bCs/>
          <w:sz w:val="28"/>
          <w:szCs w:val="28"/>
        </w:rPr>
        <w:t xml:space="preserve"> Residents Association regarding Toronto Catholic District School Board/Villa Charities Inc. Joint Venture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received and referred to staff.</w:t>
      </w:r>
    </w:p>
    <w:p w:rsidR="007A481B" w:rsidRDefault="007A481B" w:rsidP="007A481B">
      <w:pPr>
        <w:ind w:left="810" w:hanging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7A481B" w:rsidRDefault="007A481B" w:rsidP="007A481B">
      <w:pPr>
        <w:ind w:left="810" w:hanging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7A481B" w:rsidRPr="005820A6" w:rsidRDefault="007A481B" w:rsidP="007A481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Results of the Vote taken, as follows:</w:t>
      </w:r>
    </w:p>
    <w:p w:rsidR="007A481B" w:rsidRDefault="007A481B" w:rsidP="007A481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481B" w:rsidRPr="005820A6" w:rsidRDefault="007A481B" w:rsidP="007A481B">
      <w:pPr>
        <w:ind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0A6">
        <w:rPr>
          <w:rFonts w:ascii="Times New Roman" w:hAnsi="Times New Roman" w:cs="Times New Roman"/>
          <w:b/>
          <w:sz w:val="28"/>
          <w:szCs w:val="28"/>
          <w:u w:val="single"/>
        </w:rPr>
        <w:t>In favour</w:t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b/>
          <w:sz w:val="28"/>
          <w:szCs w:val="28"/>
          <w:u w:val="single"/>
        </w:rPr>
        <w:t>Opposed</w:t>
      </w:r>
    </w:p>
    <w:p w:rsidR="007A481B" w:rsidRPr="005820A6" w:rsidRDefault="007A481B" w:rsidP="007A481B">
      <w:pPr>
        <w:rPr>
          <w:rFonts w:ascii="Times New Roman" w:hAnsi="Times New Roman" w:cs="Times New Roman"/>
          <w:sz w:val="28"/>
          <w:szCs w:val="28"/>
        </w:rPr>
      </w:pPr>
    </w:p>
    <w:p w:rsidR="007A481B" w:rsidRPr="005820A6" w:rsidRDefault="007A481B" w:rsidP="007A481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Trustees Andrachuk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A481B" w:rsidRPr="005820A6" w:rsidRDefault="007A481B" w:rsidP="007A481B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5820A6">
        <w:rPr>
          <w:rFonts w:ascii="Times New Roman" w:hAnsi="Times New Roman" w:cs="Times New Roman"/>
          <w:sz w:val="28"/>
          <w:szCs w:val="28"/>
        </w:rPr>
        <w:t>Bottoni</w:t>
      </w:r>
    </w:p>
    <w:p w:rsidR="007A481B" w:rsidRPr="005820A6" w:rsidRDefault="007A481B" w:rsidP="007A481B">
      <w:pPr>
        <w:ind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Crawford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</w:p>
    <w:p w:rsidR="007A481B" w:rsidRDefault="007A481B" w:rsidP="007A481B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D’Amico</w:t>
      </w:r>
    </w:p>
    <w:p w:rsidR="007A481B" w:rsidRPr="005820A6" w:rsidRDefault="007A481B" w:rsidP="007A481B">
      <w:pPr>
        <w:ind w:left="720"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Del Grande</w:t>
      </w:r>
    </w:p>
    <w:p w:rsidR="007A481B" w:rsidRPr="005820A6" w:rsidRDefault="007A481B" w:rsidP="007A481B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Kennedy</w:t>
      </w:r>
    </w:p>
    <w:p w:rsidR="007A481B" w:rsidRPr="005820A6" w:rsidRDefault="007A481B" w:rsidP="007A481B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Martino</w:t>
      </w:r>
    </w:p>
    <w:p w:rsidR="007A481B" w:rsidRDefault="007A481B" w:rsidP="007A481B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Piccininni</w:t>
      </w:r>
    </w:p>
    <w:p w:rsidR="007A481B" w:rsidRPr="005820A6" w:rsidRDefault="007A481B" w:rsidP="007A481B">
      <w:pPr>
        <w:ind w:left="720"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P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oplawski</w:t>
      </w:r>
    </w:p>
    <w:p w:rsidR="007A481B" w:rsidRPr="005820A6" w:rsidRDefault="007A481B" w:rsidP="007A481B">
      <w:pPr>
        <w:ind w:left="720"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Rizzo</w:t>
      </w:r>
    </w:p>
    <w:p w:rsidR="007A481B" w:rsidRPr="005820A6" w:rsidRDefault="007A481B" w:rsidP="007A481B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Tanuan</w:t>
      </w:r>
    </w:p>
    <w:p w:rsidR="007A481B" w:rsidRPr="005820A6" w:rsidRDefault="007A481B" w:rsidP="007A481B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7A481B" w:rsidRDefault="007A481B" w:rsidP="007A481B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7A481B" w:rsidRPr="005820A6" w:rsidRDefault="007A481B" w:rsidP="007A481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The Motion was declared</w:t>
      </w:r>
    </w:p>
    <w:p w:rsidR="007A481B" w:rsidRPr="005820A6" w:rsidRDefault="007A481B" w:rsidP="007A481B">
      <w:pPr>
        <w:rPr>
          <w:rFonts w:ascii="Times New Roman" w:hAnsi="Times New Roman" w:cs="Times New Roman"/>
          <w:sz w:val="28"/>
          <w:szCs w:val="28"/>
        </w:rPr>
      </w:pPr>
    </w:p>
    <w:p w:rsidR="007A481B" w:rsidRPr="005820A6" w:rsidRDefault="007A481B" w:rsidP="007A481B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A481B" w:rsidRDefault="007A481B" w:rsidP="007A481B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CARRIED</w:t>
      </w:r>
    </w:p>
    <w:p w:rsidR="00AE3348" w:rsidRDefault="00AE3348" w:rsidP="007A481B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E3348" w:rsidRDefault="00AE3348" w:rsidP="007A481B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E3348" w:rsidRDefault="00AE3348" w:rsidP="007A481B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E3348" w:rsidRDefault="00AE3348" w:rsidP="00AE3348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MOVED by Trustee Rizzo, seconded by Trustee Martino, that Item 11c) be</w:t>
      </w:r>
    </w:p>
    <w:p w:rsidR="00AE3348" w:rsidRDefault="00AE3348" w:rsidP="00AE33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adopted as follows:</w:t>
      </w:r>
    </w:p>
    <w:p w:rsidR="00AE3348" w:rsidRDefault="00AE3348" w:rsidP="00AE3348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E3348" w:rsidRPr="00923A6E" w:rsidRDefault="00AE3348" w:rsidP="00AE3348">
      <w:pPr>
        <w:ind w:left="810" w:hanging="8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11c)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AE3348">
        <w:rPr>
          <w:rFonts w:ascii="Times New Roman" w:hAnsi="Times New Roman" w:cs="Times New Roman"/>
          <w:b/>
          <w:bCs/>
          <w:sz w:val="28"/>
          <w:szCs w:val="28"/>
        </w:rPr>
        <w:t>Councillor</w:t>
      </w:r>
      <w:proofErr w:type="spellEnd"/>
      <w:r w:rsidRPr="00AE3348">
        <w:rPr>
          <w:rFonts w:ascii="Times New Roman" w:hAnsi="Times New Roman" w:cs="Times New Roman"/>
          <w:b/>
          <w:bCs/>
          <w:sz w:val="28"/>
          <w:szCs w:val="28"/>
        </w:rPr>
        <w:t xml:space="preserve"> Josh Colle on behalf of Ward 15 Residents regarding Columbus Centr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e </w:t>
      </w:r>
      <w:r>
        <w:rPr>
          <w:rFonts w:ascii="Times New Roman" w:hAnsi="Times New Roman" w:cs="Times New Roman"/>
          <w:bCs/>
          <w:sz w:val="28"/>
          <w:szCs w:val="28"/>
        </w:rPr>
        <w:t>received and referred to staff.</w:t>
      </w:r>
    </w:p>
    <w:p w:rsidR="00AE3348" w:rsidRDefault="00AE3348" w:rsidP="00AE3348">
      <w:pPr>
        <w:ind w:left="810" w:hanging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63756F" w:rsidRDefault="0063756F" w:rsidP="00AE3348">
      <w:pPr>
        <w:ind w:left="810" w:hanging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6A61CF" w:rsidRDefault="006A61CF" w:rsidP="00AE3348">
      <w:pPr>
        <w:ind w:left="810" w:hanging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AE3348" w:rsidRDefault="00AE3348" w:rsidP="00AE3348">
      <w:pPr>
        <w:ind w:left="810" w:hanging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AE3348" w:rsidRPr="005820A6" w:rsidRDefault="00AE3348" w:rsidP="00AE3348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Results of the Vote taken, as follows:</w:t>
      </w:r>
    </w:p>
    <w:p w:rsidR="00AE3348" w:rsidRDefault="00AE3348" w:rsidP="00AE334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3348" w:rsidRPr="005820A6" w:rsidRDefault="00AE3348" w:rsidP="00AE3348">
      <w:pPr>
        <w:ind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0A6">
        <w:rPr>
          <w:rFonts w:ascii="Times New Roman" w:hAnsi="Times New Roman" w:cs="Times New Roman"/>
          <w:b/>
          <w:sz w:val="28"/>
          <w:szCs w:val="28"/>
          <w:u w:val="single"/>
        </w:rPr>
        <w:t>In favour</w:t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b/>
          <w:sz w:val="28"/>
          <w:szCs w:val="28"/>
          <w:u w:val="single"/>
        </w:rPr>
        <w:t>Opposed</w:t>
      </w:r>
    </w:p>
    <w:p w:rsidR="00AE3348" w:rsidRPr="005820A6" w:rsidRDefault="00AE3348" w:rsidP="00AE3348">
      <w:pPr>
        <w:rPr>
          <w:rFonts w:ascii="Times New Roman" w:hAnsi="Times New Roman" w:cs="Times New Roman"/>
          <w:sz w:val="28"/>
          <w:szCs w:val="28"/>
        </w:rPr>
      </w:pPr>
    </w:p>
    <w:p w:rsidR="00AE3348" w:rsidRPr="005820A6" w:rsidRDefault="00AE3348" w:rsidP="00AE3348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Trustees Andrachuk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E3348" w:rsidRPr="005820A6" w:rsidRDefault="00AE3348" w:rsidP="00AE3348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5820A6">
        <w:rPr>
          <w:rFonts w:ascii="Times New Roman" w:hAnsi="Times New Roman" w:cs="Times New Roman"/>
          <w:sz w:val="28"/>
          <w:szCs w:val="28"/>
        </w:rPr>
        <w:t>Bottoni</w:t>
      </w:r>
    </w:p>
    <w:p w:rsidR="00AE3348" w:rsidRPr="005820A6" w:rsidRDefault="00AE3348" w:rsidP="00AE3348">
      <w:pPr>
        <w:ind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Crawford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</w:p>
    <w:p w:rsidR="00AE3348" w:rsidRDefault="00AE3348" w:rsidP="00AE3348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D’Amico</w:t>
      </w:r>
    </w:p>
    <w:p w:rsidR="00AE3348" w:rsidRPr="005820A6" w:rsidRDefault="00AE3348" w:rsidP="00AE3348">
      <w:pPr>
        <w:ind w:left="720"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Del Grande</w:t>
      </w:r>
    </w:p>
    <w:p w:rsidR="00AE3348" w:rsidRPr="005820A6" w:rsidRDefault="00AE3348" w:rsidP="00AE3348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Kennedy</w:t>
      </w:r>
    </w:p>
    <w:p w:rsidR="00AE3348" w:rsidRPr="005820A6" w:rsidRDefault="00AE3348" w:rsidP="00AE3348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Martino</w:t>
      </w:r>
    </w:p>
    <w:p w:rsidR="00AE3348" w:rsidRDefault="00AE3348" w:rsidP="00AE3348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Piccininni</w:t>
      </w:r>
    </w:p>
    <w:p w:rsidR="00AE3348" w:rsidRPr="005820A6" w:rsidRDefault="00AE3348" w:rsidP="00AE3348">
      <w:pPr>
        <w:ind w:left="720"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P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oplawski</w:t>
      </w:r>
    </w:p>
    <w:p w:rsidR="00AE3348" w:rsidRPr="005820A6" w:rsidRDefault="00AE3348" w:rsidP="00AE3348">
      <w:pPr>
        <w:ind w:left="720"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Rizzo</w:t>
      </w:r>
    </w:p>
    <w:p w:rsidR="00AE3348" w:rsidRPr="005820A6" w:rsidRDefault="00AE3348" w:rsidP="00AE3348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Tanuan</w:t>
      </w:r>
    </w:p>
    <w:p w:rsidR="00AE3348" w:rsidRPr="005820A6" w:rsidRDefault="00AE3348" w:rsidP="00AE3348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AE3348" w:rsidRDefault="00AE3348" w:rsidP="00AE3348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AE3348" w:rsidRPr="005820A6" w:rsidRDefault="00AE3348" w:rsidP="00AE3348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The Motion was declared</w:t>
      </w:r>
    </w:p>
    <w:p w:rsidR="00AE3348" w:rsidRPr="005820A6" w:rsidRDefault="00AE3348" w:rsidP="00AE3348">
      <w:pPr>
        <w:rPr>
          <w:rFonts w:ascii="Times New Roman" w:hAnsi="Times New Roman" w:cs="Times New Roman"/>
          <w:sz w:val="28"/>
          <w:szCs w:val="28"/>
        </w:rPr>
      </w:pPr>
    </w:p>
    <w:p w:rsidR="00AE3348" w:rsidRPr="005820A6" w:rsidRDefault="00AE3348" w:rsidP="00AE3348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E3348" w:rsidRDefault="00AE3348" w:rsidP="00AE3348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CARRIED</w:t>
      </w:r>
    </w:p>
    <w:p w:rsidR="00AE3348" w:rsidRDefault="00AE3348" w:rsidP="00AE3348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E3348" w:rsidRDefault="00AE3348" w:rsidP="00AE3348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E3348" w:rsidRDefault="00AE3348" w:rsidP="00AE3348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E3348" w:rsidRDefault="00AE3348" w:rsidP="00AE3348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MOVED by Trustee Rizzo, seconded by Trustee Bottoni, that Item 11d) be</w:t>
      </w:r>
    </w:p>
    <w:p w:rsidR="00AE3348" w:rsidRDefault="00AE3348" w:rsidP="00AE33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adopted as follows:</w:t>
      </w:r>
    </w:p>
    <w:p w:rsidR="00AE3348" w:rsidRDefault="00AE3348" w:rsidP="00AE3348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E3348" w:rsidRPr="00923A6E" w:rsidRDefault="00AE3348" w:rsidP="00AE3348">
      <w:pPr>
        <w:ind w:left="810" w:hanging="8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11d)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E3348">
        <w:rPr>
          <w:rFonts w:ascii="Times New Roman" w:hAnsi="Times New Roman" w:cs="Times New Roman"/>
          <w:b/>
          <w:bCs/>
          <w:sz w:val="28"/>
          <w:szCs w:val="28"/>
        </w:rPr>
        <w:t>Stephanie Fusco D’Amico regarding Community Consultations: Columbus Centre Project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received and referred to staff.</w:t>
      </w:r>
    </w:p>
    <w:p w:rsidR="00AE3348" w:rsidRDefault="00AE3348" w:rsidP="00AE3348">
      <w:pPr>
        <w:ind w:left="810" w:hanging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AE3348" w:rsidRDefault="00AE3348" w:rsidP="00AE3348">
      <w:pPr>
        <w:ind w:left="810" w:hanging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AE3348" w:rsidRPr="005820A6" w:rsidRDefault="00AE3348" w:rsidP="00AE3348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Results of the Vote taken, as follows:</w:t>
      </w:r>
    </w:p>
    <w:p w:rsidR="00AE3348" w:rsidRDefault="00AE3348" w:rsidP="00AE334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3348" w:rsidRPr="005820A6" w:rsidRDefault="00AE3348" w:rsidP="00AE3348">
      <w:pPr>
        <w:ind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0A6">
        <w:rPr>
          <w:rFonts w:ascii="Times New Roman" w:hAnsi="Times New Roman" w:cs="Times New Roman"/>
          <w:b/>
          <w:sz w:val="28"/>
          <w:szCs w:val="28"/>
          <w:u w:val="single"/>
        </w:rPr>
        <w:t>In favour</w:t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b/>
          <w:sz w:val="28"/>
          <w:szCs w:val="28"/>
          <w:u w:val="single"/>
        </w:rPr>
        <w:t>Opposed</w:t>
      </w:r>
    </w:p>
    <w:p w:rsidR="00AE3348" w:rsidRPr="005820A6" w:rsidRDefault="00AE3348" w:rsidP="00AE3348">
      <w:pPr>
        <w:rPr>
          <w:rFonts w:ascii="Times New Roman" w:hAnsi="Times New Roman" w:cs="Times New Roman"/>
          <w:sz w:val="28"/>
          <w:szCs w:val="28"/>
        </w:rPr>
      </w:pPr>
    </w:p>
    <w:p w:rsidR="00AE3348" w:rsidRPr="005820A6" w:rsidRDefault="00AE3348" w:rsidP="00AE3348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Trustees Andrachuk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E3348" w:rsidRPr="005820A6" w:rsidRDefault="00AE3348" w:rsidP="00AE3348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5820A6">
        <w:rPr>
          <w:rFonts w:ascii="Times New Roman" w:hAnsi="Times New Roman" w:cs="Times New Roman"/>
          <w:sz w:val="28"/>
          <w:szCs w:val="28"/>
        </w:rPr>
        <w:t>Bottoni</w:t>
      </w:r>
    </w:p>
    <w:p w:rsidR="00AE3348" w:rsidRPr="005820A6" w:rsidRDefault="00AE3348" w:rsidP="00AE3348">
      <w:pPr>
        <w:ind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Crawford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</w:p>
    <w:p w:rsidR="00AE3348" w:rsidRDefault="00AE3348" w:rsidP="00AE3348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D’Amico</w:t>
      </w:r>
    </w:p>
    <w:p w:rsidR="00AE3348" w:rsidRPr="005820A6" w:rsidRDefault="00AE3348" w:rsidP="00AE3348">
      <w:pPr>
        <w:ind w:left="720"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lastRenderedPageBreak/>
        <w:t xml:space="preserve"> 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Del Grande</w:t>
      </w:r>
    </w:p>
    <w:p w:rsidR="00AE3348" w:rsidRPr="005820A6" w:rsidRDefault="00AE3348" w:rsidP="00AE3348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Kennedy</w:t>
      </w:r>
    </w:p>
    <w:p w:rsidR="00AE3348" w:rsidRPr="005820A6" w:rsidRDefault="00AE3348" w:rsidP="00AE3348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Martino</w:t>
      </w:r>
    </w:p>
    <w:p w:rsidR="00AE3348" w:rsidRDefault="00AE3348" w:rsidP="00AE3348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Piccininni</w:t>
      </w:r>
    </w:p>
    <w:p w:rsidR="00AE3348" w:rsidRPr="005820A6" w:rsidRDefault="00AE3348" w:rsidP="00AE3348">
      <w:pPr>
        <w:ind w:left="720"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P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oplawski</w:t>
      </w:r>
    </w:p>
    <w:p w:rsidR="00AE3348" w:rsidRPr="005820A6" w:rsidRDefault="00AE3348" w:rsidP="00AE3348">
      <w:pPr>
        <w:ind w:left="720"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Rizzo</w:t>
      </w:r>
    </w:p>
    <w:p w:rsidR="00AE3348" w:rsidRPr="005820A6" w:rsidRDefault="00AE3348" w:rsidP="00AE3348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Tanuan</w:t>
      </w:r>
    </w:p>
    <w:p w:rsidR="00AE3348" w:rsidRPr="005820A6" w:rsidRDefault="00AE3348" w:rsidP="00AE3348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AE3348" w:rsidRDefault="00AE3348" w:rsidP="00AE3348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AE3348" w:rsidRPr="005820A6" w:rsidRDefault="00AE3348" w:rsidP="00AE3348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The Motion was declared</w:t>
      </w:r>
    </w:p>
    <w:p w:rsidR="00AE3348" w:rsidRPr="005820A6" w:rsidRDefault="00AE3348" w:rsidP="00AE3348">
      <w:pPr>
        <w:rPr>
          <w:rFonts w:ascii="Times New Roman" w:hAnsi="Times New Roman" w:cs="Times New Roman"/>
          <w:sz w:val="28"/>
          <w:szCs w:val="28"/>
        </w:rPr>
      </w:pPr>
    </w:p>
    <w:p w:rsidR="00AE3348" w:rsidRPr="005820A6" w:rsidRDefault="00AE3348" w:rsidP="00AE3348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E3348" w:rsidRDefault="00AE3348" w:rsidP="00AE3348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CARRIED</w:t>
      </w:r>
    </w:p>
    <w:p w:rsidR="00AE3348" w:rsidRDefault="00AE3348" w:rsidP="00AE3348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E3348" w:rsidRDefault="00AE3348" w:rsidP="00AE3348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E3348" w:rsidRDefault="00AE3348" w:rsidP="00AE3348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E3348" w:rsidRDefault="00AE3348" w:rsidP="00AE33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Trustee Davis returned to the meeting at 8:48 pm.</w:t>
      </w:r>
    </w:p>
    <w:p w:rsidR="00D23C6E" w:rsidRDefault="00D23C6E" w:rsidP="00AE3348">
      <w:pPr>
        <w:rPr>
          <w:rFonts w:ascii="Times New Roman" w:hAnsi="Times New Roman" w:cs="Times New Roman"/>
          <w:sz w:val="28"/>
          <w:szCs w:val="28"/>
        </w:rPr>
      </w:pPr>
    </w:p>
    <w:p w:rsidR="00D23C6E" w:rsidRDefault="00D23C6E" w:rsidP="00AE3348">
      <w:pPr>
        <w:rPr>
          <w:rFonts w:ascii="Times New Roman" w:hAnsi="Times New Roman" w:cs="Times New Roman"/>
          <w:sz w:val="28"/>
          <w:szCs w:val="28"/>
        </w:rPr>
      </w:pPr>
    </w:p>
    <w:p w:rsidR="00D23C6E" w:rsidRDefault="00D23C6E" w:rsidP="00D23C6E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MOVED by Trustee Rizzo, seconded by Trustee Crawford, that Item 11e) be</w:t>
      </w:r>
    </w:p>
    <w:p w:rsidR="00D23C6E" w:rsidRDefault="00D23C6E" w:rsidP="00D23C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adopted as follows:</w:t>
      </w:r>
    </w:p>
    <w:p w:rsidR="00D23C6E" w:rsidRDefault="00D23C6E" w:rsidP="00D23C6E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23C6E" w:rsidRPr="00923A6E" w:rsidRDefault="00D23C6E" w:rsidP="00D23C6E">
      <w:pPr>
        <w:ind w:left="810" w:hanging="8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11e)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23C6E">
        <w:rPr>
          <w:rFonts w:ascii="Times New Roman" w:hAnsi="Times New Roman" w:cs="Times New Roman"/>
          <w:b/>
          <w:bCs/>
          <w:sz w:val="28"/>
          <w:szCs w:val="28"/>
        </w:rPr>
        <w:t xml:space="preserve">Christine </w:t>
      </w:r>
      <w:proofErr w:type="spellStart"/>
      <w:r w:rsidRPr="00D23C6E">
        <w:rPr>
          <w:rFonts w:ascii="Times New Roman" w:hAnsi="Times New Roman" w:cs="Times New Roman"/>
          <w:b/>
          <w:bCs/>
          <w:sz w:val="28"/>
          <w:szCs w:val="28"/>
        </w:rPr>
        <w:t>Genowefe</w:t>
      </w:r>
      <w:proofErr w:type="spellEnd"/>
      <w:r w:rsidRPr="00D23C6E">
        <w:rPr>
          <w:rFonts w:ascii="Times New Roman" w:hAnsi="Times New Roman" w:cs="Times New Roman"/>
          <w:b/>
          <w:bCs/>
          <w:sz w:val="28"/>
          <w:szCs w:val="28"/>
        </w:rPr>
        <w:t xml:space="preserve"> regarding Toronto Catholic District School Board /Villa Charities Inc. Redevelopment Consultation Report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received and referred to staff.</w:t>
      </w:r>
    </w:p>
    <w:p w:rsidR="00D23C6E" w:rsidRDefault="00D23C6E" w:rsidP="00D23C6E">
      <w:pPr>
        <w:ind w:left="810" w:hanging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D23C6E" w:rsidRPr="005820A6" w:rsidRDefault="00D23C6E" w:rsidP="00D23C6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Results of the Vote taken, as follows:</w:t>
      </w:r>
    </w:p>
    <w:p w:rsidR="00D23C6E" w:rsidRDefault="00D23C6E" w:rsidP="00D23C6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3C6E" w:rsidRPr="005820A6" w:rsidRDefault="00D23C6E" w:rsidP="00D23C6E">
      <w:pPr>
        <w:ind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0A6">
        <w:rPr>
          <w:rFonts w:ascii="Times New Roman" w:hAnsi="Times New Roman" w:cs="Times New Roman"/>
          <w:b/>
          <w:sz w:val="28"/>
          <w:szCs w:val="28"/>
          <w:u w:val="single"/>
        </w:rPr>
        <w:t>In favour</w:t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b/>
          <w:sz w:val="28"/>
          <w:szCs w:val="28"/>
          <w:u w:val="single"/>
        </w:rPr>
        <w:t>Opposed</w:t>
      </w:r>
    </w:p>
    <w:p w:rsidR="00D23C6E" w:rsidRPr="005820A6" w:rsidRDefault="00D23C6E" w:rsidP="00D23C6E">
      <w:pPr>
        <w:rPr>
          <w:rFonts w:ascii="Times New Roman" w:hAnsi="Times New Roman" w:cs="Times New Roman"/>
          <w:sz w:val="28"/>
          <w:szCs w:val="28"/>
        </w:rPr>
      </w:pPr>
    </w:p>
    <w:p w:rsidR="00D23C6E" w:rsidRPr="005820A6" w:rsidRDefault="00D23C6E" w:rsidP="00D23C6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Trustees Andrachuk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23C6E" w:rsidRPr="005820A6" w:rsidRDefault="00D23C6E" w:rsidP="00D23C6E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5820A6">
        <w:rPr>
          <w:rFonts w:ascii="Times New Roman" w:hAnsi="Times New Roman" w:cs="Times New Roman"/>
          <w:sz w:val="28"/>
          <w:szCs w:val="28"/>
        </w:rPr>
        <w:t>Bottoni</w:t>
      </w:r>
    </w:p>
    <w:p w:rsidR="00D23C6E" w:rsidRPr="005820A6" w:rsidRDefault="00D23C6E" w:rsidP="00D23C6E">
      <w:pPr>
        <w:ind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Crawford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</w:p>
    <w:p w:rsidR="00D23C6E" w:rsidRDefault="00D23C6E" w:rsidP="00D23C6E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Davis</w:t>
      </w:r>
    </w:p>
    <w:p w:rsidR="00D23C6E" w:rsidRDefault="00D23C6E" w:rsidP="00D23C6E">
      <w:pPr>
        <w:ind w:left="144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D’Amico</w:t>
      </w:r>
    </w:p>
    <w:p w:rsidR="00D23C6E" w:rsidRPr="005820A6" w:rsidRDefault="00D23C6E" w:rsidP="00D23C6E">
      <w:pPr>
        <w:ind w:left="720"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Del Grande</w:t>
      </w:r>
    </w:p>
    <w:p w:rsidR="00D23C6E" w:rsidRPr="005820A6" w:rsidRDefault="00D23C6E" w:rsidP="00D23C6E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Kennedy</w:t>
      </w:r>
    </w:p>
    <w:p w:rsidR="00D23C6E" w:rsidRPr="005820A6" w:rsidRDefault="00D23C6E" w:rsidP="00D23C6E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Martino</w:t>
      </w:r>
    </w:p>
    <w:p w:rsidR="00D23C6E" w:rsidRDefault="00D23C6E" w:rsidP="00D23C6E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Piccininni</w:t>
      </w:r>
    </w:p>
    <w:p w:rsidR="00D23C6E" w:rsidRPr="005820A6" w:rsidRDefault="00D23C6E" w:rsidP="00D23C6E">
      <w:pPr>
        <w:ind w:left="720"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P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oplawski</w:t>
      </w:r>
    </w:p>
    <w:p w:rsidR="00E345D7" w:rsidRDefault="00D23C6E" w:rsidP="00D23C6E">
      <w:pPr>
        <w:ind w:left="720"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lastRenderedPageBreak/>
        <w:t xml:space="preserve">     </w:t>
      </w:r>
    </w:p>
    <w:p w:rsidR="00D23C6E" w:rsidRPr="005820A6" w:rsidRDefault="00E345D7" w:rsidP="00D23C6E">
      <w:pPr>
        <w:ind w:left="720"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</w:t>
      </w:r>
      <w:r w:rsidR="00D23C6E"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Rizzo</w:t>
      </w:r>
    </w:p>
    <w:p w:rsidR="00D23C6E" w:rsidRPr="005820A6" w:rsidRDefault="00D23C6E" w:rsidP="00D23C6E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Tanuan</w:t>
      </w:r>
    </w:p>
    <w:p w:rsidR="00D23C6E" w:rsidRPr="005820A6" w:rsidRDefault="00D23C6E" w:rsidP="00D23C6E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D23C6E" w:rsidRDefault="00D23C6E" w:rsidP="00D23C6E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D23C6E" w:rsidRPr="005820A6" w:rsidRDefault="00D23C6E" w:rsidP="00D23C6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The Motion was declared</w:t>
      </w:r>
    </w:p>
    <w:p w:rsidR="00D23C6E" w:rsidRPr="005820A6" w:rsidRDefault="00D23C6E" w:rsidP="00D23C6E">
      <w:pPr>
        <w:rPr>
          <w:rFonts w:ascii="Times New Roman" w:hAnsi="Times New Roman" w:cs="Times New Roman"/>
          <w:sz w:val="28"/>
          <w:szCs w:val="28"/>
        </w:rPr>
      </w:pPr>
    </w:p>
    <w:p w:rsidR="00D23C6E" w:rsidRPr="005820A6" w:rsidRDefault="00D23C6E" w:rsidP="00D23C6E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23C6E" w:rsidRDefault="00D23C6E" w:rsidP="00D23C6E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CARRIED</w:t>
      </w:r>
    </w:p>
    <w:p w:rsidR="00AB7770" w:rsidRDefault="00AB7770" w:rsidP="00D23C6E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B7770" w:rsidRDefault="00AB7770" w:rsidP="00D23C6E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B7770" w:rsidRDefault="00AB7770" w:rsidP="00D23C6E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23C6E" w:rsidRDefault="00D23C6E" w:rsidP="00D23C6E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MOVED by Trustee Rizzo, seconded by Trustee Piccininni, that Item 11f) be</w:t>
      </w:r>
    </w:p>
    <w:p w:rsidR="00D23C6E" w:rsidRDefault="00D23C6E" w:rsidP="00D23C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adopted as follows:</w:t>
      </w:r>
    </w:p>
    <w:p w:rsidR="00D23C6E" w:rsidRDefault="00D23C6E" w:rsidP="00D23C6E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23C6E" w:rsidRPr="00D23C6E" w:rsidRDefault="00D23C6E" w:rsidP="00D23C6E">
      <w:pPr>
        <w:ind w:left="810" w:hanging="81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11f)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23C6E">
        <w:rPr>
          <w:rFonts w:ascii="Times New Roman" w:hAnsi="Times New Roman" w:cs="Times New Roman"/>
          <w:b/>
          <w:bCs/>
          <w:sz w:val="28"/>
          <w:szCs w:val="28"/>
        </w:rPr>
        <w:t xml:space="preserve">Kerry </w:t>
      </w:r>
      <w:proofErr w:type="spellStart"/>
      <w:r w:rsidRPr="00D23C6E">
        <w:rPr>
          <w:rFonts w:ascii="Times New Roman" w:hAnsi="Times New Roman" w:cs="Times New Roman"/>
          <w:b/>
          <w:bCs/>
          <w:sz w:val="28"/>
          <w:szCs w:val="28"/>
        </w:rPr>
        <w:t>Kotlarchuk</w:t>
      </w:r>
      <w:proofErr w:type="spellEnd"/>
      <w:r w:rsidRPr="00D23C6E">
        <w:rPr>
          <w:rFonts w:ascii="Times New Roman" w:hAnsi="Times New Roman" w:cs="Times New Roman"/>
          <w:b/>
          <w:bCs/>
          <w:sz w:val="28"/>
          <w:szCs w:val="28"/>
        </w:rPr>
        <w:t xml:space="preserve"> regarding Columbus Centre Preservation</w:t>
      </w:r>
    </w:p>
    <w:p w:rsidR="00D23C6E" w:rsidRPr="00923A6E" w:rsidRDefault="00D23C6E" w:rsidP="00D23C6E">
      <w:pPr>
        <w:ind w:left="810" w:hanging="8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received and referred to staff.</w:t>
      </w:r>
    </w:p>
    <w:p w:rsidR="00D23C6E" w:rsidRDefault="00D23C6E" w:rsidP="00D23C6E">
      <w:pPr>
        <w:ind w:left="810" w:hanging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D23C6E" w:rsidRPr="005820A6" w:rsidRDefault="00D23C6E" w:rsidP="00D23C6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Results of the Vote taken, as follows:</w:t>
      </w:r>
    </w:p>
    <w:p w:rsidR="00D23C6E" w:rsidRDefault="00D23C6E" w:rsidP="00D23C6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3C6E" w:rsidRPr="005820A6" w:rsidRDefault="00D23C6E" w:rsidP="00D23C6E">
      <w:pPr>
        <w:ind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0A6">
        <w:rPr>
          <w:rFonts w:ascii="Times New Roman" w:hAnsi="Times New Roman" w:cs="Times New Roman"/>
          <w:b/>
          <w:sz w:val="28"/>
          <w:szCs w:val="28"/>
          <w:u w:val="single"/>
        </w:rPr>
        <w:t>In favour</w:t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b/>
          <w:sz w:val="28"/>
          <w:szCs w:val="28"/>
          <w:u w:val="single"/>
        </w:rPr>
        <w:t>Opposed</w:t>
      </w:r>
    </w:p>
    <w:p w:rsidR="00D23C6E" w:rsidRPr="005820A6" w:rsidRDefault="00D23C6E" w:rsidP="00D23C6E">
      <w:pPr>
        <w:rPr>
          <w:rFonts w:ascii="Times New Roman" w:hAnsi="Times New Roman" w:cs="Times New Roman"/>
          <w:sz w:val="28"/>
          <w:szCs w:val="28"/>
        </w:rPr>
      </w:pPr>
    </w:p>
    <w:p w:rsidR="00D23C6E" w:rsidRPr="005820A6" w:rsidRDefault="00D23C6E" w:rsidP="00D23C6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Trustees Andrachuk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23C6E" w:rsidRPr="005820A6" w:rsidRDefault="00D23C6E" w:rsidP="00D23C6E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5820A6">
        <w:rPr>
          <w:rFonts w:ascii="Times New Roman" w:hAnsi="Times New Roman" w:cs="Times New Roman"/>
          <w:sz w:val="28"/>
          <w:szCs w:val="28"/>
        </w:rPr>
        <w:t>Bottoni</w:t>
      </w:r>
    </w:p>
    <w:p w:rsidR="00D23C6E" w:rsidRPr="005820A6" w:rsidRDefault="00D23C6E" w:rsidP="00D23C6E">
      <w:pPr>
        <w:ind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Crawford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</w:p>
    <w:p w:rsidR="00D23C6E" w:rsidRDefault="00D23C6E" w:rsidP="00D23C6E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Davis</w:t>
      </w:r>
    </w:p>
    <w:p w:rsidR="00D23C6E" w:rsidRDefault="00D23C6E" w:rsidP="00D23C6E">
      <w:pPr>
        <w:ind w:left="144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D’Amico</w:t>
      </w:r>
    </w:p>
    <w:p w:rsidR="00D23C6E" w:rsidRPr="005820A6" w:rsidRDefault="00D23C6E" w:rsidP="00D23C6E">
      <w:pPr>
        <w:ind w:left="720"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Del Grande</w:t>
      </w:r>
    </w:p>
    <w:p w:rsidR="00D23C6E" w:rsidRPr="005820A6" w:rsidRDefault="00D23C6E" w:rsidP="00D23C6E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Kennedy</w:t>
      </w:r>
    </w:p>
    <w:p w:rsidR="00D23C6E" w:rsidRPr="005820A6" w:rsidRDefault="00D23C6E" w:rsidP="00D23C6E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Martino</w:t>
      </w:r>
    </w:p>
    <w:p w:rsidR="00D23C6E" w:rsidRDefault="00D23C6E" w:rsidP="00D23C6E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Piccininni</w:t>
      </w:r>
    </w:p>
    <w:p w:rsidR="00D23C6E" w:rsidRPr="005820A6" w:rsidRDefault="00D23C6E" w:rsidP="00D23C6E">
      <w:pPr>
        <w:ind w:left="720"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P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oplawski</w:t>
      </w:r>
    </w:p>
    <w:p w:rsidR="00D23C6E" w:rsidRPr="005820A6" w:rsidRDefault="00D23C6E" w:rsidP="00D23C6E">
      <w:pPr>
        <w:ind w:left="720"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Rizzo</w:t>
      </w:r>
    </w:p>
    <w:p w:rsidR="00D23C6E" w:rsidRPr="005820A6" w:rsidRDefault="00D23C6E" w:rsidP="00D23C6E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Tanuan</w:t>
      </w:r>
    </w:p>
    <w:p w:rsidR="00D23C6E" w:rsidRPr="005820A6" w:rsidRDefault="00D23C6E" w:rsidP="00D23C6E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D23C6E" w:rsidRDefault="00D23C6E" w:rsidP="00D23C6E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AB7770" w:rsidRDefault="00AB7770" w:rsidP="00D23C6E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E345D7" w:rsidRDefault="00E345D7" w:rsidP="00D23C6E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E345D7" w:rsidRDefault="00E345D7" w:rsidP="00D23C6E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E345D7" w:rsidRDefault="00E345D7" w:rsidP="00D23C6E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AB7770" w:rsidRDefault="00AB7770" w:rsidP="00D23C6E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AB7770" w:rsidRDefault="00AB7770" w:rsidP="00D23C6E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23C6E" w:rsidRPr="005820A6" w:rsidRDefault="00D23C6E" w:rsidP="00D23C6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The Motion was declared</w:t>
      </w:r>
    </w:p>
    <w:p w:rsidR="00D23C6E" w:rsidRPr="005820A6" w:rsidRDefault="00D23C6E" w:rsidP="00D23C6E">
      <w:pPr>
        <w:rPr>
          <w:rFonts w:ascii="Times New Roman" w:hAnsi="Times New Roman" w:cs="Times New Roman"/>
          <w:sz w:val="28"/>
          <w:szCs w:val="28"/>
        </w:rPr>
      </w:pPr>
    </w:p>
    <w:p w:rsidR="00D23C6E" w:rsidRPr="005820A6" w:rsidRDefault="00D23C6E" w:rsidP="00D23C6E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23C6E" w:rsidRDefault="00D23C6E" w:rsidP="00D23C6E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CARRIED</w:t>
      </w:r>
    </w:p>
    <w:p w:rsidR="00993786" w:rsidRDefault="00993786" w:rsidP="00D23C6E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93786" w:rsidRDefault="00993786" w:rsidP="00D23C6E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93786" w:rsidRDefault="00993786" w:rsidP="00D23C6E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93786" w:rsidRDefault="00993786" w:rsidP="00993786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MOVED by Trustee Rizzo, seconded by Trustee Piccininni, that Item 11g) be</w:t>
      </w:r>
    </w:p>
    <w:p w:rsidR="00993786" w:rsidRDefault="00993786" w:rsidP="009937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adopted as follows:</w:t>
      </w:r>
    </w:p>
    <w:p w:rsidR="00993786" w:rsidRDefault="00993786" w:rsidP="00993786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93786" w:rsidRPr="00993786" w:rsidRDefault="00993786" w:rsidP="00993786">
      <w:pPr>
        <w:ind w:left="810" w:hanging="81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11g)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93786">
        <w:rPr>
          <w:rFonts w:ascii="Times New Roman" w:hAnsi="Times New Roman" w:cs="Times New Roman"/>
          <w:b/>
          <w:bCs/>
          <w:sz w:val="28"/>
          <w:szCs w:val="28"/>
        </w:rPr>
        <w:t xml:space="preserve">Lawrence </w:t>
      </w:r>
      <w:proofErr w:type="spellStart"/>
      <w:r w:rsidRPr="00993786">
        <w:rPr>
          <w:rFonts w:ascii="Times New Roman" w:hAnsi="Times New Roman" w:cs="Times New Roman"/>
          <w:b/>
          <w:bCs/>
          <w:sz w:val="28"/>
          <w:szCs w:val="28"/>
        </w:rPr>
        <w:t>Pincivero</w:t>
      </w:r>
      <w:proofErr w:type="spellEnd"/>
      <w:r w:rsidRPr="00993786">
        <w:rPr>
          <w:rFonts w:ascii="Times New Roman" w:hAnsi="Times New Roman" w:cs="Times New Roman"/>
          <w:b/>
          <w:bCs/>
          <w:sz w:val="28"/>
          <w:szCs w:val="28"/>
        </w:rPr>
        <w:t xml:space="preserve"> regarding Response to Consultants Findings </w:t>
      </w:r>
    </w:p>
    <w:p w:rsidR="00993786" w:rsidRPr="00923A6E" w:rsidRDefault="00993786" w:rsidP="00993786">
      <w:pPr>
        <w:ind w:left="810" w:hanging="8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received and referred to staff.</w:t>
      </w:r>
    </w:p>
    <w:p w:rsidR="00993786" w:rsidRDefault="00993786" w:rsidP="00993786">
      <w:pPr>
        <w:ind w:left="810" w:hanging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AB7770" w:rsidRDefault="00AB7770" w:rsidP="00993786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993786" w:rsidRPr="005820A6" w:rsidRDefault="00993786" w:rsidP="0099378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Results of the Vote taken, as follows:</w:t>
      </w:r>
    </w:p>
    <w:p w:rsidR="00993786" w:rsidRDefault="00993786" w:rsidP="0099378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3786" w:rsidRPr="005820A6" w:rsidRDefault="00993786" w:rsidP="00993786">
      <w:pPr>
        <w:ind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0A6">
        <w:rPr>
          <w:rFonts w:ascii="Times New Roman" w:hAnsi="Times New Roman" w:cs="Times New Roman"/>
          <w:b/>
          <w:sz w:val="28"/>
          <w:szCs w:val="28"/>
          <w:u w:val="single"/>
        </w:rPr>
        <w:t>In favour</w:t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b/>
          <w:sz w:val="28"/>
          <w:szCs w:val="28"/>
          <w:u w:val="single"/>
        </w:rPr>
        <w:t>Opposed</w:t>
      </w:r>
    </w:p>
    <w:p w:rsidR="00993786" w:rsidRPr="005820A6" w:rsidRDefault="00993786" w:rsidP="00993786">
      <w:pPr>
        <w:rPr>
          <w:rFonts w:ascii="Times New Roman" w:hAnsi="Times New Roman" w:cs="Times New Roman"/>
          <w:sz w:val="28"/>
          <w:szCs w:val="28"/>
        </w:rPr>
      </w:pPr>
    </w:p>
    <w:p w:rsidR="00993786" w:rsidRPr="005820A6" w:rsidRDefault="00993786" w:rsidP="0099378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Trustees Andrachuk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93786" w:rsidRPr="005820A6" w:rsidRDefault="00993786" w:rsidP="00993786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5820A6">
        <w:rPr>
          <w:rFonts w:ascii="Times New Roman" w:hAnsi="Times New Roman" w:cs="Times New Roman"/>
          <w:sz w:val="28"/>
          <w:szCs w:val="28"/>
        </w:rPr>
        <w:t>Bottoni</w:t>
      </w:r>
    </w:p>
    <w:p w:rsidR="00993786" w:rsidRPr="005820A6" w:rsidRDefault="00993786" w:rsidP="00993786">
      <w:pPr>
        <w:ind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Crawford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</w:p>
    <w:p w:rsidR="00993786" w:rsidRDefault="00993786" w:rsidP="00993786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Davis</w:t>
      </w:r>
    </w:p>
    <w:p w:rsidR="00993786" w:rsidRDefault="00993786" w:rsidP="00993786">
      <w:pPr>
        <w:ind w:left="144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D’Amico</w:t>
      </w:r>
    </w:p>
    <w:p w:rsidR="00993786" w:rsidRPr="005820A6" w:rsidRDefault="00993786" w:rsidP="00993786">
      <w:pPr>
        <w:ind w:left="720"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Del Grande</w:t>
      </w:r>
    </w:p>
    <w:p w:rsidR="00993786" w:rsidRPr="005820A6" w:rsidRDefault="00993786" w:rsidP="00993786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Kennedy</w:t>
      </w:r>
    </w:p>
    <w:p w:rsidR="00993786" w:rsidRPr="005820A6" w:rsidRDefault="00993786" w:rsidP="00993786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Martino</w:t>
      </w:r>
    </w:p>
    <w:p w:rsidR="00993786" w:rsidRDefault="00993786" w:rsidP="00993786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Piccininni</w:t>
      </w:r>
    </w:p>
    <w:p w:rsidR="00993786" w:rsidRPr="005820A6" w:rsidRDefault="00993786" w:rsidP="00993786">
      <w:pPr>
        <w:ind w:left="720"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P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oplawski</w:t>
      </w:r>
    </w:p>
    <w:p w:rsidR="00993786" w:rsidRPr="005820A6" w:rsidRDefault="00993786" w:rsidP="00993786">
      <w:pPr>
        <w:ind w:left="720"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Rizzo</w:t>
      </w:r>
    </w:p>
    <w:p w:rsidR="00993786" w:rsidRPr="005820A6" w:rsidRDefault="00993786" w:rsidP="00993786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Tanuan</w:t>
      </w:r>
    </w:p>
    <w:p w:rsidR="00993786" w:rsidRPr="005820A6" w:rsidRDefault="00993786" w:rsidP="00993786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993786" w:rsidRDefault="00993786" w:rsidP="00993786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993786" w:rsidRPr="005820A6" w:rsidRDefault="00993786" w:rsidP="0099378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The Motion was declared</w:t>
      </w:r>
    </w:p>
    <w:p w:rsidR="00993786" w:rsidRPr="005820A6" w:rsidRDefault="00993786" w:rsidP="00993786">
      <w:pPr>
        <w:rPr>
          <w:rFonts w:ascii="Times New Roman" w:hAnsi="Times New Roman" w:cs="Times New Roman"/>
          <w:sz w:val="28"/>
          <w:szCs w:val="28"/>
        </w:rPr>
      </w:pPr>
    </w:p>
    <w:p w:rsidR="00993786" w:rsidRPr="005820A6" w:rsidRDefault="00993786" w:rsidP="00993786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93786" w:rsidRDefault="00993786" w:rsidP="00993786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CARRIED</w:t>
      </w:r>
    </w:p>
    <w:p w:rsidR="00993786" w:rsidRDefault="00993786" w:rsidP="00993786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93786" w:rsidRDefault="00993786" w:rsidP="00993786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93786" w:rsidRDefault="00993786" w:rsidP="00993786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93786" w:rsidRDefault="00993786" w:rsidP="00993786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Trustee Del Grande left the meeting at 9:07 pm.</w:t>
      </w:r>
    </w:p>
    <w:p w:rsidR="00E345D7" w:rsidRDefault="00E345D7" w:rsidP="00993786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E345D7" w:rsidRDefault="00E345D7" w:rsidP="00993786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993786" w:rsidRDefault="00993786" w:rsidP="00993786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MOVED by Trustee Rizzo, seconded by Trustee Bottoni, that Item 11</w:t>
      </w:r>
      <w:r w:rsidR="0063756F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) be</w:t>
      </w:r>
    </w:p>
    <w:p w:rsidR="00993786" w:rsidRDefault="00993786" w:rsidP="009937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adopted as follows:</w:t>
      </w:r>
    </w:p>
    <w:p w:rsidR="00993786" w:rsidRDefault="00993786" w:rsidP="00993786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93786" w:rsidRPr="00923A6E" w:rsidRDefault="00993786" w:rsidP="00993786">
      <w:pPr>
        <w:ind w:left="810" w:hanging="8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11h)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93786">
        <w:rPr>
          <w:rFonts w:ascii="Times New Roman" w:hAnsi="Times New Roman" w:cs="Times New Roman"/>
          <w:b/>
          <w:bCs/>
          <w:sz w:val="28"/>
          <w:szCs w:val="28"/>
        </w:rPr>
        <w:t xml:space="preserve">Anthony </w:t>
      </w:r>
      <w:proofErr w:type="spellStart"/>
      <w:r w:rsidRPr="00993786">
        <w:rPr>
          <w:rFonts w:ascii="Times New Roman" w:hAnsi="Times New Roman" w:cs="Times New Roman"/>
          <w:b/>
          <w:bCs/>
          <w:sz w:val="28"/>
          <w:szCs w:val="28"/>
        </w:rPr>
        <w:t>Pizzonia</w:t>
      </w:r>
      <w:proofErr w:type="spellEnd"/>
      <w:r w:rsidRPr="00993786">
        <w:rPr>
          <w:rFonts w:ascii="Times New Roman" w:hAnsi="Times New Roman" w:cs="Times New Roman"/>
          <w:b/>
          <w:bCs/>
          <w:sz w:val="28"/>
          <w:szCs w:val="28"/>
        </w:rPr>
        <w:t xml:space="preserve"> on behalf of Hari </w:t>
      </w:r>
      <w:proofErr w:type="spellStart"/>
      <w:r w:rsidRPr="00993786">
        <w:rPr>
          <w:rFonts w:ascii="Times New Roman" w:hAnsi="Times New Roman" w:cs="Times New Roman"/>
          <w:b/>
          <w:bCs/>
          <w:sz w:val="28"/>
          <w:szCs w:val="28"/>
        </w:rPr>
        <w:t>Jagasia</w:t>
      </w:r>
      <w:proofErr w:type="spellEnd"/>
      <w:r w:rsidRPr="00993786">
        <w:rPr>
          <w:rFonts w:ascii="Times New Roman" w:hAnsi="Times New Roman" w:cs="Times New Roman"/>
          <w:b/>
          <w:bCs/>
          <w:sz w:val="28"/>
          <w:szCs w:val="28"/>
        </w:rPr>
        <w:t xml:space="preserve"> regarding Columbus Center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received and referred to staff.</w:t>
      </w:r>
    </w:p>
    <w:p w:rsidR="00993786" w:rsidRDefault="00993786" w:rsidP="00993786">
      <w:pPr>
        <w:ind w:left="810" w:hanging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63756F" w:rsidRDefault="0063756F" w:rsidP="00993786">
      <w:pPr>
        <w:ind w:left="810" w:hanging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993786" w:rsidRPr="005820A6" w:rsidRDefault="00993786" w:rsidP="0099378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Results of the Vote taken, as follows:</w:t>
      </w:r>
    </w:p>
    <w:p w:rsidR="00993786" w:rsidRDefault="00993786" w:rsidP="0099378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3786" w:rsidRPr="005820A6" w:rsidRDefault="00993786" w:rsidP="00993786">
      <w:pPr>
        <w:ind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0A6">
        <w:rPr>
          <w:rFonts w:ascii="Times New Roman" w:hAnsi="Times New Roman" w:cs="Times New Roman"/>
          <w:b/>
          <w:sz w:val="28"/>
          <w:szCs w:val="28"/>
          <w:u w:val="single"/>
        </w:rPr>
        <w:t>In favour</w:t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b/>
          <w:sz w:val="28"/>
          <w:szCs w:val="28"/>
          <w:u w:val="single"/>
        </w:rPr>
        <w:t>Opposed</w:t>
      </w:r>
    </w:p>
    <w:p w:rsidR="00993786" w:rsidRPr="005820A6" w:rsidRDefault="00993786" w:rsidP="00993786">
      <w:pPr>
        <w:rPr>
          <w:rFonts w:ascii="Times New Roman" w:hAnsi="Times New Roman" w:cs="Times New Roman"/>
          <w:sz w:val="28"/>
          <w:szCs w:val="28"/>
        </w:rPr>
      </w:pPr>
    </w:p>
    <w:p w:rsidR="00993786" w:rsidRPr="005820A6" w:rsidRDefault="00993786" w:rsidP="0099378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Trustees Andrachuk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93786" w:rsidRPr="005820A6" w:rsidRDefault="00993786" w:rsidP="00993786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5820A6">
        <w:rPr>
          <w:rFonts w:ascii="Times New Roman" w:hAnsi="Times New Roman" w:cs="Times New Roman"/>
          <w:sz w:val="28"/>
          <w:szCs w:val="28"/>
        </w:rPr>
        <w:t>Bottoni</w:t>
      </w:r>
    </w:p>
    <w:p w:rsidR="00993786" w:rsidRPr="005820A6" w:rsidRDefault="00993786" w:rsidP="00993786">
      <w:pPr>
        <w:ind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Crawford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</w:p>
    <w:p w:rsidR="00993786" w:rsidRDefault="00993786" w:rsidP="00993786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Davis</w:t>
      </w:r>
    </w:p>
    <w:p w:rsidR="00993786" w:rsidRDefault="00993786" w:rsidP="00993786">
      <w:pPr>
        <w:ind w:left="144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D’Amico</w:t>
      </w:r>
    </w:p>
    <w:p w:rsidR="00993786" w:rsidRPr="005820A6" w:rsidRDefault="00993786" w:rsidP="00993786">
      <w:pPr>
        <w:ind w:left="720"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Kennedy</w:t>
      </w:r>
    </w:p>
    <w:p w:rsidR="00993786" w:rsidRPr="005820A6" w:rsidRDefault="00993786" w:rsidP="00993786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Martino</w:t>
      </w:r>
    </w:p>
    <w:p w:rsidR="00993786" w:rsidRDefault="00993786" w:rsidP="00993786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Piccininni</w:t>
      </w:r>
    </w:p>
    <w:p w:rsidR="00993786" w:rsidRPr="005820A6" w:rsidRDefault="00993786" w:rsidP="00993786">
      <w:pPr>
        <w:ind w:left="720"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P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oplawski</w:t>
      </w:r>
    </w:p>
    <w:p w:rsidR="00993786" w:rsidRPr="005820A6" w:rsidRDefault="00993786" w:rsidP="00993786">
      <w:pPr>
        <w:ind w:left="720"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Rizzo</w:t>
      </w:r>
    </w:p>
    <w:p w:rsidR="00993786" w:rsidRPr="005820A6" w:rsidRDefault="00993786" w:rsidP="00993786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Tanuan</w:t>
      </w:r>
    </w:p>
    <w:p w:rsidR="00993786" w:rsidRPr="005820A6" w:rsidRDefault="00993786" w:rsidP="00993786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993786" w:rsidRDefault="00993786" w:rsidP="00993786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993786" w:rsidRPr="005820A6" w:rsidRDefault="00993786" w:rsidP="0099378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The Motion was declared</w:t>
      </w:r>
    </w:p>
    <w:p w:rsidR="00993786" w:rsidRPr="005820A6" w:rsidRDefault="00993786" w:rsidP="00993786">
      <w:pPr>
        <w:rPr>
          <w:rFonts w:ascii="Times New Roman" w:hAnsi="Times New Roman" w:cs="Times New Roman"/>
          <w:sz w:val="28"/>
          <w:szCs w:val="28"/>
        </w:rPr>
      </w:pPr>
    </w:p>
    <w:p w:rsidR="00993786" w:rsidRPr="005820A6" w:rsidRDefault="00993786" w:rsidP="00993786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93786" w:rsidRDefault="00993786" w:rsidP="00993786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CARRIED</w:t>
      </w:r>
    </w:p>
    <w:p w:rsidR="00993786" w:rsidRDefault="00993786" w:rsidP="00993786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93786" w:rsidRDefault="00993786" w:rsidP="00D23C6E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23C6E" w:rsidRDefault="00D23C6E" w:rsidP="00D23C6E">
      <w:pPr>
        <w:rPr>
          <w:rFonts w:ascii="Times New Roman" w:hAnsi="Times New Roman" w:cs="Times New Roman"/>
          <w:b/>
          <w:sz w:val="28"/>
          <w:szCs w:val="28"/>
        </w:rPr>
      </w:pPr>
    </w:p>
    <w:p w:rsidR="00D23C6E" w:rsidRDefault="00D23C6E" w:rsidP="00D23C6E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23C6E" w:rsidRDefault="00993786" w:rsidP="00D23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MOVED by Trustee Davis, seconded by Trustee Tanuan, that the meeting resolve back into PRIVATE Session.</w:t>
      </w:r>
    </w:p>
    <w:p w:rsidR="00993786" w:rsidRDefault="00993786" w:rsidP="00D23C6E">
      <w:pPr>
        <w:rPr>
          <w:rFonts w:ascii="Times New Roman" w:hAnsi="Times New Roman" w:cs="Times New Roman"/>
          <w:sz w:val="28"/>
          <w:szCs w:val="28"/>
        </w:rPr>
      </w:pPr>
    </w:p>
    <w:p w:rsidR="00993786" w:rsidRDefault="00993786" w:rsidP="00D23C6E">
      <w:pPr>
        <w:rPr>
          <w:rFonts w:ascii="Times New Roman" w:hAnsi="Times New Roman" w:cs="Times New Roman"/>
          <w:sz w:val="28"/>
          <w:szCs w:val="28"/>
        </w:rPr>
      </w:pPr>
    </w:p>
    <w:p w:rsidR="006A61CF" w:rsidRDefault="006A61CF" w:rsidP="00D23C6E">
      <w:pPr>
        <w:rPr>
          <w:rFonts w:ascii="Times New Roman" w:hAnsi="Times New Roman" w:cs="Times New Roman"/>
          <w:sz w:val="28"/>
          <w:szCs w:val="28"/>
        </w:rPr>
      </w:pPr>
    </w:p>
    <w:p w:rsidR="00AB7770" w:rsidRDefault="00AB7770" w:rsidP="00D23C6E">
      <w:pPr>
        <w:rPr>
          <w:rFonts w:ascii="Times New Roman" w:hAnsi="Times New Roman" w:cs="Times New Roman"/>
          <w:sz w:val="28"/>
          <w:szCs w:val="28"/>
        </w:rPr>
      </w:pPr>
    </w:p>
    <w:p w:rsidR="00993786" w:rsidRPr="005820A6" w:rsidRDefault="00993786" w:rsidP="00993786">
      <w:pPr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Results of the Vote taken, as follows:</w:t>
      </w:r>
    </w:p>
    <w:p w:rsidR="00993786" w:rsidRDefault="00993786" w:rsidP="0099378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3786" w:rsidRPr="005820A6" w:rsidRDefault="00993786" w:rsidP="0099378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0A6">
        <w:rPr>
          <w:rFonts w:ascii="Times New Roman" w:hAnsi="Times New Roman" w:cs="Times New Roman"/>
          <w:b/>
          <w:sz w:val="28"/>
          <w:szCs w:val="28"/>
          <w:u w:val="single"/>
        </w:rPr>
        <w:t>In favour</w:t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b/>
          <w:sz w:val="28"/>
          <w:szCs w:val="28"/>
          <w:u w:val="single"/>
        </w:rPr>
        <w:t>Opposed</w:t>
      </w:r>
    </w:p>
    <w:p w:rsidR="00993786" w:rsidRPr="005820A6" w:rsidRDefault="00993786" w:rsidP="00993786">
      <w:pPr>
        <w:rPr>
          <w:rFonts w:ascii="Times New Roman" w:hAnsi="Times New Roman" w:cs="Times New Roman"/>
          <w:sz w:val="28"/>
          <w:szCs w:val="28"/>
        </w:rPr>
      </w:pPr>
    </w:p>
    <w:p w:rsidR="00993786" w:rsidRPr="005820A6" w:rsidRDefault="00993786" w:rsidP="00993786">
      <w:pPr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Trustees Andrachuk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93786" w:rsidRPr="005820A6" w:rsidRDefault="00993786" w:rsidP="00993786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820A6">
        <w:rPr>
          <w:rFonts w:ascii="Times New Roman" w:hAnsi="Times New Roman" w:cs="Times New Roman"/>
          <w:sz w:val="28"/>
          <w:szCs w:val="28"/>
        </w:rPr>
        <w:t>Bottoni</w:t>
      </w:r>
    </w:p>
    <w:p w:rsidR="00993786" w:rsidRPr="005820A6" w:rsidRDefault="00993786" w:rsidP="00993786">
      <w:pPr>
        <w:ind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Crawford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</w:p>
    <w:p w:rsidR="00993786" w:rsidRDefault="00993786" w:rsidP="00993786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Davis</w:t>
      </w:r>
    </w:p>
    <w:p w:rsidR="00993786" w:rsidRDefault="00E345D7" w:rsidP="00993786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          </w:t>
      </w:r>
      <w:r w:rsidR="00993786">
        <w:rPr>
          <w:rFonts w:ascii="Times New Roman" w:eastAsia="Times New Roman" w:hAnsi="Times New Roman" w:cs="Times New Roman"/>
          <w:sz w:val="28"/>
          <w:szCs w:val="28"/>
          <w:lang w:val="en-CA"/>
        </w:rPr>
        <w:t>D’Amico</w:t>
      </w:r>
    </w:p>
    <w:p w:rsidR="00993786" w:rsidRPr="005820A6" w:rsidRDefault="00B01D99" w:rsidP="00993786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          </w:t>
      </w:r>
      <w:r w:rsidR="00993786"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Kennedy</w:t>
      </w:r>
    </w:p>
    <w:p w:rsidR="00993786" w:rsidRPr="005820A6" w:rsidRDefault="00993786" w:rsidP="00993786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 w:rsidR="00B01D99"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Martino</w:t>
      </w:r>
    </w:p>
    <w:p w:rsidR="00993786" w:rsidRDefault="00B01D99" w:rsidP="00993786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 Pi</w:t>
      </w:r>
      <w:r w:rsidR="00993786">
        <w:rPr>
          <w:rFonts w:ascii="Times New Roman" w:eastAsia="Times New Roman" w:hAnsi="Times New Roman" w:cs="Times New Roman"/>
          <w:sz w:val="28"/>
          <w:szCs w:val="28"/>
          <w:lang w:val="en-CA"/>
        </w:rPr>
        <w:t>ccininni</w:t>
      </w:r>
    </w:p>
    <w:p w:rsidR="00993786" w:rsidRPr="005820A6" w:rsidRDefault="00B01D99" w:rsidP="00993786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 P</w:t>
      </w:r>
      <w:r w:rsidR="00993786"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oplawski</w:t>
      </w:r>
    </w:p>
    <w:p w:rsidR="00993786" w:rsidRPr="005820A6" w:rsidRDefault="00993786" w:rsidP="00993786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          </w:t>
      </w:r>
      <w:r w:rsidR="00B01D99">
        <w:rPr>
          <w:rFonts w:ascii="Times New Roman" w:eastAsia="Times New Roman" w:hAnsi="Times New Roman" w:cs="Times New Roman"/>
          <w:sz w:val="28"/>
          <w:szCs w:val="28"/>
          <w:lang w:val="en-CA"/>
        </w:rPr>
        <w:t>R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izzo</w:t>
      </w:r>
    </w:p>
    <w:p w:rsidR="00993786" w:rsidRPr="005820A6" w:rsidRDefault="00B01D99" w:rsidP="00993786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 Tan</w:t>
      </w:r>
      <w:r w:rsidR="00993786"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uan</w:t>
      </w:r>
    </w:p>
    <w:p w:rsidR="00993786" w:rsidRDefault="00993786" w:rsidP="00993786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AB7770" w:rsidRPr="005820A6" w:rsidRDefault="00AB7770" w:rsidP="00993786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993786" w:rsidRPr="005820A6" w:rsidRDefault="00993786" w:rsidP="00AB7770">
      <w:pPr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The Motion was declared</w:t>
      </w:r>
    </w:p>
    <w:p w:rsidR="00993786" w:rsidRPr="005820A6" w:rsidRDefault="00993786" w:rsidP="00993786">
      <w:pPr>
        <w:rPr>
          <w:rFonts w:ascii="Times New Roman" w:hAnsi="Times New Roman" w:cs="Times New Roman"/>
          <w:sz w:val="28"/>
          <w:szCs w:val="28"/>
        </w:rPr>
      </w:pPr>
    </w:p>
    <w:p w:rsidR="00993786" w:rsidRPr="005820A6" w:rsidRDefault="00993786" w:rsidP="00993786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93786" w:rsidRDefault="00993786" w:rsidP="00993786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CARRIED</w:t>
      </w:r>
    </w:p>
    <w:p w:rsidR="00993786" w:rsidRDefault="00993786" w:rsidP="00993786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93786" w:rsidRDefault="00993786" w:rsidP="00993786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B7770" w:rsidRDefault="00AB7770" w:rsidP="00993786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993786" w:rsidRDefault="00993786" w:rsidP="00993786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meeting reconvened with Trustee Poplawski in the Chair.</w:t>
      </w:r>
    </w:p>
    <w:p w:rsidR="00993786" w:rsidRDefault="00993786" w:rsidP="00993786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63756F" w:rsidRDefault="0063756F" w:rsidP="00993786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3B15F7" w:rsidRPr="005820A6" w:rsidRDefault="003B15F7" w:rsidP="003B15F7">
      <w:pPr>
        <w:tabs>
          <w:tab w:val="left" w:pos="6651"/>
        </w:tabs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b/>
          <w:sz w:val="28"/>
          <w:szCs w:val="28"/>
          <w:lang w:val="en-CA"/>
        </w:rPr>
        <w:t>PRESENT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: </w:t>
      </w:r>
    </w:p>
    <w:p w:rsidR="003B15F7" w:rsidRPr="005820A6" w:rsidRDefault="003B15F7" w:rsidP="003B15F7">
      <w:pPr>
        <w:tabs>
          <w:tab w:val="left" w:pos="6651"/>
        </w:tabs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3B15F7" w:rsidRPr="005820A6" w:rsidRDefault="003B15F7" w:rsidP="003B15F7">
      <w:pPr>
        <w:tabs>
          <w:tab w:val="left" w:pos="6651"/>
        </w:tabs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3B15F7" w:rsidRPr="005820A6" w:rsidRDefault="003B15F7" w:rsidP="003B15F7">
      <w:pPr>
        <w:tabs>
          <w:tab w:val="left" w:pos="6651"/>
        </w:tabs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b/>
          <w:sz w:val="28"/>
          <w:szCs w:val="28"/>
          <w:lang w:val="en-CA"/>
        </w:rPr>
        <w:t xml:space="preserve">Trustees: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>B. Poplawski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, Chair</w:t>
      </w:r>
    </w:p>
    <w:p w:rsidR="003B15F7" w:rsidRPr="005820A6" w:rsidRDefault="003B15F7" w:rsidP="003B15F7">
      <w:pPr>
        <w:ind w:left="288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A. Andrachuk</w:t>
      </w:r>
    </w:p>
    <w:p w:rsidR="003B15F7" w:rsidRPr="005820A6" w:rsidRDefault="003B15F7" w:rsidP="003B15F7">
      <w:pPr>
        <w:ind w:left="288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P. Bottoni</w:t>
      </w:r>
    </w:p>
    <w:p w:rsidR="003B15F7" w:rsidRPr="005820A6" w:rsidRDefault="003B15F7" w:rsidP="003B15F7">
      <w:pPr>
        <w:ind w:left="288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N. Crawford </w:t>
      </w:r>
    </w:p>
    <w:p w:rsidR="003B15F7" w:rsidRDefault="003B15F7" w:rsidP="003B15F7">
      <w:pPr>
        <w:ind w:left="288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>F. D’Amico – by Teleconference</w:t>
      </w:r>
    </w:p>
    <w:p w:rsidR="003B15F7" w:rsidRPr="005820A6" w:rsidRDefault="003B15F7" w:rsidP="003B15F7">
      <w:pPr>
        <w:ind w:left="288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J. A. Davis</w:t>
      </w:r>
    </w:p>
    <w:p w:rsidR="003B15F7" w:rsidRPr="005820A6" w:rsidRDefault="003B15F7" w:rsidP="003B15F7">
      <w:pPr>
        <w:ind w:left="288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M. Del Grande</w:t>
      </w:r>
    </w:p>
    <w:p w:rsidR="003B15F7" w:rsidRDefault="003B15F7" w:rsidP="003B15F7">
      <w:pPr>
        <w:ind w:left="288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>A. Kennedy</w:t>
      </w:r>
    </w:p>
    <w:p w:rsidR="003B15F7" w:rsidRPr="005820A6" w:rsidRDefault="003B15F7" w:rsidP="003B15F7">
      <w:pPr>
        <w:ind w:left="288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lastRenderedPageBreak/>
        <w:t>J. Martino</w:t>
      </w:r>
    </w:p>
    <w:p w:rsidR="003B15F7" w:rsidRPr="005820A6" w:rsidRDefault="003B15F7" w:rsidP="003B15F7">
      <w:pPr>
        <w:ind w:left="288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S. Piccininni</w:t>
      </w:r>
    </w:p>
    <w:p w:rsidR="003B15F7" w:rsidRPr="005820A6" w:rsidRDefault="003B15F7" w:rsidP="003B15F7">
      <w:pPr>
        <w:ind w:left="288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M. Rizzo </w:t>
      </w:r>
    </w:p>
    <w:p w:rsidR="003B15F7" w:rsidRPr="005820A6" w:rsidRDefault="003B15F7" w:rsidP="003B15F7">
      <w:pPr>
        <w:ind w:left="288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G. Tanuan </w:t>
      </w:r>
    </w:p>
    <w:p w:rsidR="003B15F7" w:rsidRPr="005820A6" w:rsidRDefault="003B15F7" w:rsidP="003B15F7">
      <w:pPr>
        <w:ind w:left="2880" w:hanging="297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b/>
          <w:sz w:val="28"/>
          <w:szCs w:val="28"/>
          <w:lang w:val="en-CA"/>
        </w:rPr>
        <w:tab/>
      </w:r>
    </w:p>
    <w:p w:rsidR="003B15F7" w:rsidRPr="00B01D99" w:rsidRDefault="003B15F7" w:rsidP="00224ED6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B01D99">
        <w:rPr>
          <w:rFonts w:ascii="Times New Roman" w:eastAsia="Times New Roman" w:hAnsi="Times New Roman" w:cs="Times New Roman"/>
          <w:sz w:val="28"/>
          <w:szCs w:val="28"/>
          <w:lang w:val="en-CA"/>
        </w:rPr>
        <w:t>McGuckin</w:t>
      </w:r>
    </w:p>
    <w:p w:rsidR="003B15F7" w:rsidRPr="005820A6" w:rsidRDefault="003B15F7" w:rsidP="003B15F7">
      <w:pPr>
        <w:ind w:left="2880"/>
        <w:jc w:val="both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D. Koenig</w:t>
      </w:r>
    </w:p>
    <w:p w:rsidR="003B15F7" w:rsidRDefault="003B15F7" w:rsidP="003B15F7">
      <w:pPr>
        <w:ind w:left="2880"/>
        <w:jc w:val="both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>L. Noronha</w:t>
      </w:r>
    </w:p>
    <w:p w:rsidR="003B15F7" w:rsidRPr="005820A6" w:rsidRDefault="003B15F7" w:rsidP="003B15F7">
      <w:pPr>
        <w:ind w:left="2880"/>
        <w:jc w:val="both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P. Matthews</w:t>
      </w:r>
    </w:p>
    <w:p w:rsidR="003B15F7" w:rsidRPr="005820A6" w:rsidRDefault="003B15F7" w:rsidP="003B15F7">
      <w:pPr>
        <w:ind w:left="2880"/>
        <w:jc w:val="both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V. Burzotta</w:t>
      </w:r>
    </w:p>
    <w:p w:rsidR="003B15F7" w:rsidRDefault="003B15F7" w:rsidP="003B15F7">
      <w:pPr>
        <w:ind w:left="2880"/>
        <w:jc w:val="both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>M. Caccamo</w:t>
      </w:r>
    </w:p>
    <w:p w:rsidR="003B15F7" w:rsidRDefault="003B15F7" w:rsidP="003B15F7">
      <w:pPr>
        <w:ind w:left="2880"/>
        <w:jc w:val="both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>S. Campbell</w:t>
      </w:r>
    </w:p>
    <w:p w:rsidR="003B15F7" w:rsidRPr="005820A6" w:rsidRDefault="003B15F7" w:rsidP="003B15F7">
      <w:pPr>
        <w:ind w:left="2880"/>
        <w:jc w:val="both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P. De Cock</w:t>
      </w:r>
    </w:p>
    <w:p w:rsidR="003B15F7" w:rsidRDefault="003B15F7" w:rsidP="003B15F7">
      <w:pPr>
        <w:ind w:left="2880"/>
        <w:jc w:val="both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>A. Della Mora</w:t>
      </w:r>
    </w:p>
    <w:p w:rsidR="003B15F7" w:rsidRPr="005820A6" w:rsidRDefault="003B15F7" w:rsidP="003B15F7">
      <w:pPr>
        <w:ind w:left="2880"/>
        <w:jc w:val="both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C. Fernandes</w:t>
      </w:r>
    </w:p>
    <w:p w:rsidR="003B15F7" w:rsidRPr="005820A6" w:rsidRDefault="003B15F7" w:rsidP="003B15F7">
      <w:pPr>
        <w:ind w:left="2880"/>
        <w:jc w:val="both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F. </w:t>
      </w:r>
      <w:proofErr w:type="spellStart"/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Cifelli</w:t>
      </w:r>
      <w:proofErr w:type="spellEnd"/>
    </w:p>
    <w:p w:rsidR="003B15F7" w:rsidRPr="005820A6" w:rsidRDefault="003B15F7" w:rsidP="003B15F7">
      <w:pPr>
        <w:ind w:left="2880"/>
        <w:jc w:val="both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N. D’Avella</w:t>
      </w:r>
    </w:p>
    <w:p w:rsidR="003B15F7" w:rsidRPr="005820A6" w:rsidRDefault="003B15F7" w:rsidP="003B15F7">
      <w:pPr>
        <w:ind w:left="2880"/>
        <w:jc w:val="both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L. Di Marco</w:t>
      </w:r>
    </w:p>
    <w:p w:rsidR="003B15F7" w:rsidRDefault="003B15F7" w:rsidP="003B15F7">
      <w:pPr>
        <w:ind w:left="2880"/>
        <w:jc w:val="both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K. Malcolm</w:t>
      </w:r>
    </w:p>
    <w:p w:rsidR="003B15F7" w:rsidRPr="005820A6" w:rsidRDefault="003B15F7" w:rsidP="003B15F7">
      <w:pPr>
        <w:ind w:left="2880"/>
        <w:jc w:val="both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G.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CA"/>
        </w:rPr>
        <w:t>Iuliano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CA"/>
        </w:rPr>
        <w:t>Marrello</w:t>
      </w:r>
      <w:proofErr w:type="spellEnd"/>
    </w:p>
    <w:p w:rsidR="003B15F7" w:rsidRPr="005820A6" w:rsidRDefault="003B15F7" w:rsidP="003B15F7">
      <w:pPr>
        <w:ind w:left="2880"/>
        <w:jc w:val="both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M. Puccetti</w:t>
      </w:r>
    </w:p>
    <w:p w:rsidR="003B15F7" w:rsidRDefault="003B15F7" w:rsidP="003B15F7">
      <w:pPr>
        <w:ind w:left="2880"/>
        <w:jc w:val="both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J. Shanahan</w:t>
      </w:r>
    </w:p>
    <w:p w:rsidR="003B15F7" w:rsidRPr="005820A6" w:rsidRDefault="003B15F7" w:rsidP="003B15F7">
      <w:pPr>
        <w:ind w:left="2880"/>
        <w:jc w:val="both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J. Volek</w:t>
      </w:r>
    </w:p>
    <w:p w:rsidR="003B15F7" w:rsidRPr="005820A6" w:rsidRDefault="003B15F7" w:rsidP="003B15F7">
      <w:pPr>
        <w:ind w:left="2880"/>
        <w:jc w:val="both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J. Wujek</w:t>
      </w:r>
    </w:p>
    <w:p w:rsidR="003B15F7" w:rsidRPr="005820A6" w:rsidRDefault="003B15F7" w:rsidP="003B15F7">
      <w:pPr>
        <w:ind w:left="2880"/>
        <w:jc w:val="both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D. Yack</w:t>
      </w:r>
    </w:p>
    <w:p w:rsidR="003B15F7" w:rsidRPr="005820A6" w:rsidRDefault="003B15F7" w:rsidP="003B15F7">
      <w:pPr>
        <w:ind w:left="2880"/>
        <w:jc w:val="both"/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3B15F7" w:rsidRPr="005820A6" w:rsidRDefault="003B15F7" w:rsidP="003B15F7">
      <w:pPr>
        <w:ind w:left="2880"/>
        <w:jc w:val="both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S. Harris, Recording Secretary</w:t>
      </w:r>
    </w:p>
    <w:p w:rsidR="003B15F7" w:rsidRPr="005820A6" w:rsidRDefault="003B15F7" w:rsidP="003B15F7">
      <w:pPr>
        <w:ind w:left="2880"/>
        <w:jc w:val="both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>C. Johnston, Acting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Assistant Recording Secretary</w:t>
      </w:r>
    </w:p>
    <w:p w:rsidR="003B15F7" w:rsidRPr="005820A6" w:rsidRDefault="003B15F7" w:rsidP="003B15F7">
      <w:pPr>
        <w:ind w:left="2880"/>
        <w:jc w:val="both"/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3B15F7" w:rsidRPr="00B01D99" w:rsidRDefault="003B15F7" w:rsidP="00224ED6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B01D99">
        <w:rPr>
          <w:rFonts w:ascii="Times New Roman" w:eastAsia="Times New Roman" w:hAnsi="Times New Roman" w:cs="Times New Roman"/>
          <w:sz w:val="28"/>
          <w:szCs w:val="28"/>
          <w:lang w:val="en-CA"/>
        </w:rPr>
        <w:t>Robertson, Parliamentarian</w:t>
      </w:r>
    </w:p>
    <w:p w:rsidR="003B15F7" w:rsidRPr="005820A6" w:rsidRDefault="003B15F7" w:rsidP="003B15F7">
      <w:pPr>
        <w:jc w:val="both"/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3B15F7" w:rsidRPr="005820A6" w:rsidRDefault="003B15F7" w:rsidP="003B15F7">
      <w:pPr>
        <w:jc w:val="both"/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993786" w:rsidRDefault="00993786" w:rsidP="00993786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993786" w:rsidRDefault="00993786" w:rsidP="00993786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</w:t>
      </w:r>
      <w:r>
        <w:rPr>
          <w:rFonts w:ascii="Times New Roman" w:hAnsi="Times New Roman" w:cs="Times New Roman"/>
          <w:b/>
          <w:sz w:val="28"/>
          <w:szCs w:val="28"/>
        </w:rPr>
        <w:tab/>
        <w:t>Reports Requiring Action of the Board of Trustees (</w:t>
      </w:r>
      <w:r>
        <w:rPr>
          <w:rFonts w:ascii="Times New Roman" w:hAnsi="Times New Roman" w:cs="Times New Roman"/>
          <w:sz w:val="28"/>
          <w:szCs w:val="28"/>
        </w:rPr>
        <w:t>Moved from PRIVATE Session)</w:t>
      </w:r>
    </w:p>
    <w:p w:rsidR="00993786" w:rsidRDefault="00993786" w:rsidP="00993786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3B15F7" w:rsidRPr="003B15F7" w:rsidRDefault="003B15F7" w:rsidP="003B15F7">
      <w:pPr>
        <w:ind w:left="720" w:hanging="720"/>
        <w:rPr>
          <w:rFonts w:ascii="Times New Roman" w:eastAsia="Calibri" w:hAnsi="Times New Roman" w:cs="Times New Roman"/>
          <w:sz w:val="28"/>
          <w:szCs w:val="28"/>
          <w:lang w:val="en-CA" w:eastAsia="en-CA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MOVED by </w:t>
      </w:r>
      <w:r w:rsidRPr="003B15F7">
        <w:rPr>
          <w:rFonts w:ascii="Times New Roman" w:eastAsia="Calibri" w:hAnsi="Times New Roman" w:cs="Times New Roman"/>
          <w:sz w:val="28"/>
          <w:szCs w:val="28"/>
          <w:lang w:val="en-CA" w:eastAsia="en-CA"/>
        </w:rPr>
        <w:t>Trustee Rizzo, seconded by Trustee Tanuan, that</w:t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 xml:space="preserve"> Item 14a) be adopted as follows:</w:t>
      </w:r>
    </w:p>
    <w:p w:rsidR="003B15F7" w:rsidRPr="003B15F7" w:rsidRDefault="003B15F7" w:rsidP="003B15F7">
      <w:pPr>
        <w:rPr>
          <w:rFonts w:ascii="Times New Roman" w:eastAsia="Calibri" w:hAnsi="Times New Roman" w:cs="Times New Roman"/>
          <w:sz w:val="28"/>
          <w:szCs w:val="28"/>
          <w:lang w:val="en-CA" w:eastAsia="en-CA"/>
        </w:rPr>
      </w:pPr>
    </w:p>
    <w:p w:rsidR="003B15F7" w:rsidRDefault="003B15F7" w:rsidP="003B15F7">
      <w:pPr>
        <w:rPr>
          <w:rFonts w:ascii="Times New Roman" w:eastAsia="Calibri" w:hAnsi="Times New Roman" w:cs="Times New Roman"/>
          <w:b/>
          <w:sz w:val="28"/>
          <w:szCs w:val="28"/>
          <w:lang w:val="en-CA" w:eastAsia="en-CA"/>
        </w:rPr>
      </w:pPr>
      <w:r w:rsidRPr="003B15F7">
        <w:rPr>
          <w:rFonts w:ascii="Times New Roman" w:eastAsia="Calibri" w:hAnsi="Times New Roman" w:cs="Times New Roman"/>
          <w:b/>
          <w:sz w:val="28"/>
          <w:szCs w:val="28"/>
          <w:lang w:val="en-CA" w:eastAsia="en-CA"/>
        </w:rPr>
        <w:t>14</w:t>
      </w:r>
      <w:proofErr w:type="gramStart"/>
      <w:r w:rsidRPr="003B15F7">
        <w:rPr>
          <w:rFonts w:ascii="Times New Roman" w:eastAsia="Calibri" w:hAnsi="Times New Roman" w:cs="Times New Roman"/>
          <w:b/>
          <w:sz w:val="28"/>
          <w:szCs w:val="28"/>
          <w:lang w:val="en-CA" w:eastAsia="en-CA"/>
        </w:rPr>
        <w:t>a</w:t>
      </w:r>
      <w:r w:rsidRPr="003B15F7">
        <w:rPr>
          <w:rFonts w:ascii="Times New Roman" w:eastAsia="Calibri" w:hAnsi="Times New Roman" w:cs="Times New Roman"/>
          <w:sz w:val="28"/>
          <w:szCs w:val="28"/>
          <w:lang w:val="en-CA" w:eastAsia="en-CA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 xml:space="preserve">  </w:t>
      </w:r>
      <w:proofErr w:type="gramEnd"/>
      <w:r w:rsidRPr="003B15F7">
        <w:rPr>
          <w:rFonts w:ascii="Times New Roman" w:eastAsia="Calibri" w:hAnsi="Times New Roman" w:cs="Times New Roman"/>
          <w:b/>
          <w:sz w:val="28"/>
          <w:szCs w:val="28"/>
          <w:lang w:val="en-CA" w:eastAsia="en-CA"/>
        </w:rPr>
        <w:t xml:space="preserve">Verbal update from the Director of Education regarding Toronto </w:t>
      </w:r>
    </w:p>
    <w:p w:rsidR="003B15F7" w:rsidRPr="003B15F7" w:rsidRDefault="003B15F7" w:rsidP="003B15F7">
      <w:pPr>
        <w:ind w:left="720"/>
        <w:rPr>
          <w:rFonts w:ascii="Times New Roman" w:eastAsia="Calibri" w:hAnsi="Times New Roman" w:cs="Times New Roman"/>
          <w:sz w:val="28"/>
          <w:szCs w:val="28"/>
          <w:lang w:val="en-CA" w:eastAsia="en-C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CA" w:eastAsia="en-CA"/>
        </w:rPr>
        <w:lastRenderedPageBreak/>
        <w:t>C</w:t>
      </w:r>
      <w:r w:rsidRPr="003B15F7">
        <w:rPr>
          <w:rFonts w:ascii="Times New Roman" w:eastAsia="Calibri" w:hAnsi="Times New Roman" w:cs="Times New Roman"/>
          <w:b/>
          <w:sz w:val="28"/>
          <w:szCs w:val="28"/>
          <w:lang w:val="en-CA" w:eastAsia="en-CA"/>
        </w:rPr>
        <w:t>atholic District School Board/Villa Charities Inc. January 31, 2018 Due Diligence Date under the</w:t>
      </w:r>
      <w:r>
        <w:rPr>
          <w:rFonts w:ascii="Times New Roman" w:eastAsia="Calibri" w:hAnsi="Times New Roman" w:cs="Times New Roman"/>
          <w:b/>
          <w:sz w:val="28"/>
          <w:szCs w:val="28"/>
          <w:lang w:val="en-CA" w:eastAsia="en-CA"/>
        </w:rPr>
        <w:t xml:space="preserve"> Agreement of Purchase and Sale </w:t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>that i</w:t>
      </w:r>
      <w:r w:rsidRPr="003B15F7">
        <w:rPr>
          <w:rFonts w:ascii="Times New Roman" w:eastAsia="Calibri" w:hAnsi="Times New Roman" w:cs="Times New Roman"/>
          <w:sz w:val="28"/>
          <w:szCs w:val="28"/>
          <w:lang w:val="en-CA" w:eastAsia="en-CA"/>
        </w:rPr>
        <w:t>n order to fulfill the motion of the Board passed on November 16, 2017</w:t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>,</w:t>
      </w:r>
      <w:r w:rsidRPr="003B15F7">
        <w:rPr>
          <w:rFonts w:ascii="Times New Roman" w:eastAsia="Calibri" w:hAnsi="Times New Roman" w:cs="Times New Roman"/>
          <w:sz w:val="28"/>
          <w:szCs w:val="28"/>
          <w:lang w:val="en-CA" w:eastAsia="en-CA"/>
        </w:rPr>
        <w:t xml:space="preserve"> which committed the Board to consider the consultants’ report on the public consultation and report back to the Board within 30 days:</w:t>
      </w:r>
    </w:p>
    <w:p w:rsidR="003B15F7" w:rsidRPr="003B15F7" w:rsidRDefault="003B15F7" w:rsidP="003B15F7">
      <w:pPr>
        <w:rPr>
          <w:rFonts w:ascii="Times New Roman" w:eastAsia="Calibri" w:hAnsi="Times New Roman" w:cs="Times New Roman"/>
          <w:sz w:val="28"/>
          <w:szCs w:val="28"/>
          <w:lang w:val="en-CA" w:eastAsia="en-CA"/>
        </w:rPr>
      </w:pPr>
    </w:p>
    <w:p w:rsidR="003B15F7" w:rsidRPr="003B15F7" w:rsidRDefault="003B15F7" w:rsidP="003B15F7">
      <w:pPr>
        <w:ind w:left="720"/>
        <w:rPr>
          <w:rFonts w:ascii="Times New Roman" w:eastAsia="Calibri" w:hAnsi="Times New Roman" w:cs="Times New Roman"/>
          <w:sz w:val="28"/>
          <w:szCs w:val="28"/>
          <w:lang w:val="en-CA" w:eastAsia="en-CA"/>
        </w:rPr>
      </w:pPr>
      <w:r w:rsidRPr="003B15F7">
        <w:rPr>
          <w:rFonts w:ascii="Times New Roman" w:eastAsia="Calibri" w:hAnsi="Times New Roman" w:cs="Times New Roman"/>
          <w:sz w:val="28"/>
          <w:szCs w:val="28"/>
          <w:lang w:val="en-CA" w:eastAsia="en-CA"/>
        </w:rPr>
        <w:t>The consultants’ report was received on January 25, 2018 and the Board resolves that the Director</w:t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 xml:space="preserve"> of Education </w:t>
      </w:r>
      <w:r w:rsidRPr="003B15F7">
        <w:rPr>
          <w:rFonts w:ascii="Times New Roman" w:eastAsia="Calibri" w:hAnsi="Times New Roman" w:cs="Times New Roman"/>
          <w:sz w:val="28"/>
          <w:szCs w:val="28"/>
          <w:lang w:val="en-CA" w:eastAsia="en-CA"/>
        </w:rPr>
        <w:t>deliver a report to the Board on February 22, 2018 on his assessment of the consultation report; and</w:t>
      </w:r>
    </w:p>
    <w:p w:rsidR="003B15F7" w:rsidRPr="003B15F7" w:rsidRDefault="003B15F7" w:rsidP="003B15F7">
      <w:pPr>
        <w:rPr>
          <w:rFonts w:ascii="Times New Roman" w:eastAsia="Calibri" w:hAnsi="Times New Roman" w:cs="Times New Roman"/>
          <w:sz w:val="28"/>
          <w:szCs w:val="28"/>
          <w:lang w:val="en-CA" w:eastAsia="en-CA"/>
        </w:rPr>
      </w:pPr>
    </w:p>
    <w:p w:rsidR="003B15F7" w:rsidRDefault="003B15F7" w:rsidP="003B15F7">
      <w:pPr>
        <w:ind w:left="720"/>
        <w:rPr>
          <w:rFonts w:ascii="Times New Roman" w:eastAsia="Calibri" w:hAnsi="Times New Roman" w:cs="Times New Roman"/>
          <w:sz w:val="28"/>
          <w:szCs w:val="28"/>
          <w:lang w:val="en-CA" w:eastAsia="en-CA"/>
        </w:rPr>
      </w:pPr>
      <w:r w:rsidRPr="003B15F7">
        <w:rPr>
          <w:rFonts w:ascii="Times New Roman" w:eastAsia="Calibri" w:hAnsi="Times New Roman" w:cs="Times New Roman"/>
          <w:sz w:val="28"/>
          <w:szCs w:val="28"/>
          <w:lang w:val="en-CA" w:eastAsia="en-CA"/>
        </w:rPr>
        <w:t xml:space="preserve">The Board resolves that the Director of Education be authorised to enter into </w:t>
      </w:r>
      <w:r>
        <w:rPr>
          <w:rFonts w:ascii="Times New Roman" w:eastAsia="Calibri" w:hAnsi="Times New Roman" w:cs="Times New Roman"/>
          <w:sz w:val="28"/>
          <w:szCs w:val="28"/>
          <w:lang w:val="en-CA" w:eastAsia="en-CA"/>
        </w:rPr>
        <w:t>an Amending A</w:t>
      </w:r>
      <w:r w:rsidRPr="003B15F7">
        <w:rPr>
          <w:rFonts w:ascii="Times New Roman" w:eastAsia="Calibri" w:hAnsi="Times New Roman" w:cs="Times New Roman"/>
          <w:sz w:val="28"/>
          <w:szCs w:val="28"/>
          <w:lang w:val="en-CA" w:eastAsia="en-CA"/>
        </w:rPr>
        <w:t>greement with Villa Charities Inc. to extend the due diligence date in the Agreement of Purchase of Sale between the two parties to March 6, 2018.</w:t>
      </w:r>
    </w:p>
    <w:p w:rsidR="00AB7770" w:rsidRDefault="00AB7770" w:rsidP="003B15F7">
      <w:pPr>
        <w:ind w:left="720"/>
        <w:rPr>
          <w:rFonts w:ascii="Times New Roman" w:eastAsia="Calibri" w:hAnsi="Times New Roman" w:cs="Times New Roman"/>
          <w:sz w:val="28"/>
          <w:szCs w:val="28"/>
          <w:lang w:val="en-CA" w:eastAsia="en-CA"/>
        </w:rPr>
      </w:pPr>
    </w:p>
    <w:p w:rsidR="00AB7770" w:rsidRDefault="00AB7770" w:rsidP="003B15F7">
      <w:pPr>
        <w:ind w:left="720"/>
        <w:rPr>
          <w:rFonts w:ascii="Times New Roman" w:eastAsia="Calibri" w:hAnsi="Times New Roman" w:cs="Times New Roman"/>
          <w:sz w:val="28"/>
          <w:szCs w:val="28"/>
          <w:lang w:val="en-CA" w:eastAsia="en-CA"/>
        </w:rPr>
      </w:pPr>
    </w:p>
    <w:p w:rsidR="003B15F7" w:rsidRPr="005820A6" w:rsidRDefault="003B15F7" w:rsidP="00AB777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Results of the Vote taken, as follows:</w:t>
      </w:r>
    </w:p>
    <w:p w:rsidR="003B15F7" w:rsidRDefault="003B15F7" w:rsidP="003B15F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15F7" w:rsidRPr="005820A6" w:rsidRDefault="003B15F7" w:rsidP="00AB7770">
      <w:pPr>
        <w:ind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0A6">
        <w:rPr>
          <w:rFonts w:ascii="Times New Roman" w:hAnsi="Times New Roman" w:cs="Times New Roman"/>
          <w:b/>
          <w:sz w:val="28"/>
          <w:szCs w:val="28"/>
          <w:u w:val="single"/>
        </w:rPr>
        <w:t>In favour</w:t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b/>
          <w:sz w:val="28"/>
          <w:szCs w:val="28"/>
          <w:u w:val="single"/>
        </w:rPr>
        <w:t>Opposed</w:t>
      </w:r>
    </w:p>
    <w:p w:rsidR="003B15F7" w:rsidRPr="005820A6" w:rsidRDefault="003B15F7" w:rsidP="003B15F7">
      <w:pPr>
        <w:rPr>
          <w:rFonts w:ascii="Times New Roman" w:hAnsi="Times New Roman" w:cs="Times New Roman"/>
          <w:sz w:val="28"/>
          <w:szCs w:val="28"/>
        </w:rPr>
      </w:pPr>
    </w:p>
    <w:p w:rsidR="003B15F7" w:rsidRPr="005820A6" w:rsidRDefault="003B15F7" w:rsidP="00AB777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Trustees Andrachuk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1E1D">
        <w:rPr>
          <w:rFonts w:ascii="Times New Roman" w:hAnsi="Times New Roman" w:cs="Times New Roman"/>
          <w:sz w:val="28"/>
          <w:szCs w:val="28"/>
        </w:rPr>
        <w:t>D’Amico</w:t>
      </w:r>
    </w:p>
    <w:p w:rsidR="003B15F7" w:rsidRPr="005820A6" w:rsidRDefault="003B15F7" w:rsidP="003B15F7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B7770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5820A6">
        <w:rPr>
          <w:rFonts w:ascii="Times New Roman" w:hAnsi="Times New Roman" w:cs="Times New Roman"/>
          <w:sz w:val="28"/>
          <w:szCs w:val="28"/>
        </w:rPr>
        <w:t>Bottoni</w:t>
      </w:r>
      <w:r w:rsidR="001B1E1D">
        <w:rPr>
          <w:rFonts w:ascii="Times New Roman" w:hAnsi="Times New Roman" w:cs="Times New Roman"/>
          <w:sz w:val="28"/>
          <w:szCs w:val="28"/>
        </w:rPr>
        <w:tab/>
      </w:r>
      <w:r w:rsidR="001B1E1D">
        <w:rPr>
          <w:rFonts w:ascii="Times New Roman" w:hAnsi="Times New Roman" w:cs="Times New Roman"/>
          <w:sz w:val="28"/>
          <w:szCs w:val="28"/>
        </w:rPr>
        <w:tab/>
      </w:r>
      <w:r w:rsidR="001B1E1D">
        <w:rPr>
          <w:rFonts w:ascii="Times New Roman" w:hAnsi="Times New Roman" w:cs="Times New Roman"/>
          <w:sz w:val="28"/>
          <w:szCs w:val="28"/>
        </w:rPr>
        <w:tab/>
        <w:t>Piccininni</w:t>
      </w:r>
    </w:p>
    <w:p w:rsidR="003B15F7" w:rsidRPr="005820A6" w:rsidRDefault="003B15F7" w:rsidP="003B15F7">
      <w:pPr>
        <w:ind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B7770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Crawford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</w:p>
    <w:p w:rsidR="003B15F7" w:rsidRDefault="003B15F7" w:rsidP="003B15F7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</w:t>
      </w:r>
      <w:r w:rsidR="00AB7770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>Davis</w:t>
      </w:r>
    </w:p>
    <w:p w:rsidR="003B15F7" w:rsidRDefault="003B15F7" w:rsidP="003B15F7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          </w:t>
      </w:r>
      <w:r w:rsidR="00AB7770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>Del Grande</w:t>
      </w:r>
    </w:p>
    <w:p w:rsidR="003B15F7" w:rsidRPr="005820A6" w:rsidRDefault="003B15F7" w:rsidP="001B1E1D">
      <w:pPr>
        <w:ind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</w:t>
      </w:r>
      <w:r w:rsidR="00AB7770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Kennedy</w:t>
      </w:r>
    </w:p>
    <w:p w:rsidR="003B15F7" w:rsidRPr="005820A6" w:rsidRDefault="003B15F7" w:rsidP="003B15F7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</w:t>
      </w:r>
      <w:r w:rsidR="00AB7770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Martino</w:t>
      </w:r>
    </w:p>
    <w:p w:rsidR="003B15F7" w:rsidRPr="005820A6" w:rsidRDefault="003B15F7" w:rsidP="003B15F7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</w:t>
      </w:r>
      <w:r w:rsidR="00AB7770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P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oplawski</w:t>
      </w:r>
    </w:p>
    <w:p w:rsidR="003B15F7" w:rsidRPr="005820A6" w:rsidRDefault="003B15F7" w:rsidP="003B15F7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         </w:t>
      </w:r>
      <w:r w:rsidR="00AB7770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Rizzo</w:t>
      </w:r>
    </w:p>
    <w:p w:rsidR="003B15F7" w:rsidRPr="005820A6" w:rsidRDefault="003B15F7" w:rsidP="003B15F7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</w:t>
      </w:r>
      <w:r w:rsidR="00AB7770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Tanuan</w:t>
      </w:r>
    </w:p>
    <w:p w:rsidR="003B15F7" w:rsidRPr="005820A6" w:rsidRDefault="003B15F7" w:rsidP="003B15F7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3B15F7" w:rsidRDefault="003B15F7" w:rsidP="003B15F7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3B15F7" w:rsidRPr="005820A6" w:rsidRDefault="003B15F7" w:rsidP="00AB777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The Motion was declared</w:t>
      </w:r>
    </w:p>
    <w:p w:rsidR="003B15F7" w:rsidRPr="005820A6" w:rsidRDefault="003B15F7" w:rsidP="003B15F7">
      <w:pPr>
        <w:rPr>
          <w:rFonts w:ascii="Times New Roman" w:hAnsi="Times New Roman" w:cs="Times New Roman"/>
          <w:sz w:val="28"/>
          <w:szCs w:val="28"/>
        </w:rPr>
      </w:pPr>
    </w:p>
    <w:p w:rsidR="003B15F7" w:rsidRPr="005820A6" w:rsidRDefault="003B15F7" w:rsidP="003B15F7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B15F7" w:rsidRDefault="003B15F7" w:rsidP="003B15F7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CARRIED</w:t>
      </w:r>
    </w:p>
    <w:p w:rsidR="003B15F7" w:rsidRPr="003B15F7" w:rsidRDefault="003B15F7" w:rsidP="003B15F7">
      <w:pPr>
        <w:ind w:left="720"/>
        <w:rPr>
          <w:rFonts w:ascii="Times New Roman" w:eastAsia="Calibri" w:hAnsi="Times New Roman" w:cs="Times New Roman"/>
          <w:sz w:val="28"/>
          <w:szCs w:val="28"/>
          <w:lang w:val="en-CA" w:eastAsia="en-CA"/>
        </w:rPr>
      </w:pPr>
    </w:p>
    <w:p w:rsidR="00993786" w:rsidRPr="003B15F7" w:rsidRDefault="00993786" w:rsidP="00993786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993786" w:rsidRDefault="00993786" w:rsidP="00993786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93786" w:rsidRDefault="001B1E1D" w:rsidP="001B1E1D">
      <w:pPr>
        <w:ind w:left="72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Trustees Davis and Rizzo left the meeting at 10:42 pm.</w:t>
      </w:r>
    </w:p>
    <w:p w:rsidR="001B1E1D" w:rsidRDefault="001B1E1D" w:rsidP="001B1E1D">
      <w:pPr>
        <w:ind w:left="72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Tr</w:t>
      </w:r>
      <w:r w:rsidR="00B01D99">
        <w:rPr>
          <w:rFonts w:ascii="Times New Roman" w:hAnsi="Times New Roman" w:cs="Times New Roman"/>
          <w:sz w:val="28"/>
          <w:szCs w:val="28"/>
        </w:rPr>
        <w:t xml:space="preserve">ustee D’Amico left the meeting (by teleconference) </w:t>
      </w:r>
      <w:r>
        <w:rPr>
          <w:rFonts w:ascii="Times New Roman" w:hAnsi="Times New Roman" w:cs="Times New Roman"/>
          <w:sz w:val="28"/>
          <w:szCs w:val="28"/>
        </w:rPr>
        <w:t>at 10:43 pm.</w:t>
      </w:r>
    </w:p>
    <w:p w:rsidR="001B1E1D" w:rsidRDefault="001B1E1D" w:rsidP="001B1E1D">
      <w:pPr>
        <w:ind w:left="720"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1B1E1D" w:rsidRDefault="00087461" w:rsidP="001B1E1D">
      <w:pPr>
        <w:ind w:left="720" w:hanging="540"/>
        <w:jc w:val="both"/>
        <w:rPr>
          <w:rFonts w:ascii="Times New Roman" w:hAnsi="Times New Roman" w:cs="Times New Roman"/>
          <w:sz w:val="28"/>
          <w:szCs w:val="28"/>
        </w:rPr>
      </w:pPr>
      <w:r w:rsidRPr="006A61CF">
        <w:rPr>
          <w:rFonts w:ascii="Times New Roman" w:hAnsi="Times New Roman" w:cs="Times New Roman"/>
          <w:sz w:val="28"/>
          <w:szCs w:val="28"/>
        </w:rPr>
        <w:t>Trustee Piccininni left the meeting 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7AE">
        <w:rPr>
          <w:rFonts w:ascii="Times New Roman" w:hAnsi="Times New Roman" w:cs="Times New Roman"/>
          <w:sz w:val="28"/>
          <w:szCs w:val="28"/>
        </w:rPr>
        <w:t>10:43 p.m.</w:t>
      </w:r>
    </w:p>
    <w:p w:rsidR="001B1E1D" w:rsidRDefault="001B1E1D" w:rsidP="001B1E1D">
      <w:pPr>
        <w:ind w:left="720"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1B1E1D" w:rsidRDefault="001B1E1D" w:rsidP="001B1E1D">
      <w:pPr>
        <w:ind w:left="720" w:hanging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</w:t>
      </w:r>
      <w:r>
        <w:rPr>
          <w:rFonts w:ascii="Times New Roman" w:hAnsi="Times New Roman" w:cs="Times New Roman"/>
          <w:b/>
          <w:sz w:val="28"/>
          <w:szCs w:val="28"/>
        </w:rPr>
        <w:tab/>
        <w:t>Matters Recommended by Statutory Committees of the Board</w:t>
      </w:r>
    </w:p>
    <w:p w:rsidR="001B1E1D" w:rsidRDefault="001B1E1D" w:rsidP="001B1E1D">
      <w:pPr>
        <w:ind w:left="720" w:hanging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E1D" w:rsidRDefault="001B1E1D" w:rsidP="001B1E1D">
      <w:pPr>
        <w:ind w:left="72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MOVED by Trustee Andrachuk, seconded by Trustee Tanuan, that Item 14a) be adopted as follows:</w:t>
      </w:r>
    </w:p>
    <w:p w:rsidR="001B1E1D" w:rsidRDefault="001B1E1D" w:rsidP="001B1E1D">
      <w:pPr>
        <w:ind w:left="720"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1B1E1D" w:rsidRPr="001B1E1D" w:rsidRDefault="001B1E1D" w:rsidP="001B1E1D">
      <w:pPr>
        <w:ind w:left="72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14a)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Draft Minutes of the Special Education Advisory Committee (SEAC) Meeting held on January 10, 2018 </w:t>
      </w:r>
      <w:r>
        <w:rPr>
          <w:rFonts w:ascii="Times New Roman" w:hAnsi="Times New Roman" w:cs="Times New Roman"/>
          <w:sz w:val="28"/>
          <w:szCs w:val="28"/>
        </w:rPr>
        <w:t xml:space="preserve">that this item </w:t>
      </w:r>
      <w:r w:rsidR="00087461">
        <w:rPr>
          <w:rFonts w:ascii="Times New Roman" w:hAnsi="Times New Roman" w:cs="Times New Roman"/>
          <w:sz w:val="28"/>
          <w:szCs w:val="28"/>
        </w:rPr>
        <w:t xml:space="preserve">including the recommendations to Board </w:t>
      </w:r>
      <w:r>
        <w:rPr>
          <w:rFonts w:ascii="Times New Roman" w:hAnsi="Times New Roman" w:cs="Times New Roman"/>
          <w:sz w:val="28"/>
          <w:szCs w:val="28"/>
        </w:rPr>
        <w:t>be d</w:t>
      </w:r>
      <w:r w:rsidRPr="00304B9B">
        <w:rPr>
          <w:rFonts w:ascii="Times New Roman" w:hAnsi="Times New Roman" w:cs="Times New Roman"/>
          <w:sz w:val="28"/>
          <w:szCs w:val="28"/>
        </w:rPr>
        <w:t xml:space="preserve">eferred to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304B9B">
        <w:rPr>
          <w:rFonts w:ascii="Times New Roman" w:hAnsi="Times New Roman" w:cs="Times New Roman"/>
          <w:sz w:val="28"/>
          <w:szCs w:val="28"/>
        </w:rPr>
        <w:t xml:space="preserve">February 22, 2018 Regular Board meeting once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304B9B">
        <w:rPr>
          <w:rFonts w:ascii="Times New Roman" w:hAnsi="Times New Roman" w:cs="Times New Roman"/>
          <w:sz w:val="28"/>
          <w:szCs w:val="28"/>
        </w:rPr>
        <w:t>Minutes have been approved by SEAC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E1D" w:rsidRDefault="001B1E1D" w:rsidP="001B1E1D">
      <w:pPr>
        <w:rPr>
          <w:rFonts w:ascii="Times New Roman" w:hAnsi="Times New Roman" w:cs="Times New Roman"/>
          <w:sz w:val="28"/>
          <w:szCs w:val="28"/>
        </w:rPr>
      </w:pPr>
    </w:p>
    <w:p w:rsidR="001B1E1D" w:rsidRDefault="001B1E1D" w:rsidP="001B1E1D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B1E1D" w:rsidRPr="005820A6" w:rsidRDefault="001B1E1D" w:rsidP="00AB777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Results of the Vote taken, as follows:</w:t>
      </w:r>
    </w:p>
    <w:p w:rsidR="001B1E1D" w:rsidRDefault="001B1E1D" w:rsidP="001B1E1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1E1D" w:rsidRPr="005820A6" w:rsidRDefault="001B1E1D" w:rsidP="00AB7770">
      <w:pPr>
        <w:ind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0A6">
        <w:rPr>
          <w:rFonts w:ascii="Times New Roman" w:hAnsi="Times New Roman" w:cs="Times New Roman"/>
          <w:b/>
          <w:sz w:val="28"/>
          <w:szCs w:val="28"/>
          <w:u w:val="single"/>
        </w:rPr>
        <w:t>In favour</w:t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b/>
          <w:sz w:val="28"/>
          <w:szCs w:val="28"/>
          <w:u w:val="single"/>
        </w:rPr>
        <w:t>Opposed</w:t>
      </w:r>
    </w:p>
    <w:p w:rsidR="001B1E1D" w:rsidRPr="005820A6" w:rsidRDefault="001B1E1D" w:rsidP="001B1E1D">
      <w:pPr>
        <w:rPr>
          <w:rFonts w:ascii="Times New Roman" w:hAnsi="Times New Roman" w:cs="Times New Roman"/>
          <w:sz w:val="28"/>
          <w:szCs w:val="28"/>
        </w:rPr>
      </w:pPr>
    </w:p>
    <w:p w:rsidR="001B1E1D" w:rsidRPr="005820A6" w:rsidRDefault="001B1E1D" w:rsidP="00AB777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Trustees Andrachuk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B1E1D" w:rsidRPr="005820A6" w:rsidRDefault="001B1E1D" w:rsidP="001B1E1D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B7770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5820A6">
        <w:rPr>
          <w:rFonts w:ascii="Times New Roman" w:hAnsi="Times New Roman" w:cs="Times New Roman"/>
          <w:sz w:val="28"/>
          <w:szCs w:val="28"/>
        </w:rPr>
        <w:t>Bottoni</w:t>
      </w:r>
    </w:p>
    <w:p w:rsidR="00087461" w:rsidRDefault="001B1E1D" w:rsidP="001B1E1D">
      <w:pPr>
        <w:ind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B7770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A61CF">
        <w:rPr>
          <w:rFonts w:ascii="Times New Roman" w:hAnsi="Times New Roman" w:cs="Times New Roman"/>
          <w:sz w:val="28"/>
          <w:szCs w:val="28"/>
        </w:rPr>
        <w:t xml:space="preserve">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Crawford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</w:p>
    <w:p w:rsidR="001B1E1D" w:rsidRPr="005820A6" w:rsidRDefault="00087461" w:rsidP="001B1E1D">
      <w:pPr>
        <w:ind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</w:t>
      </w:r>
      <w:r w:rsidR="00AB7770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</w:t>
      </w:r>
      <w:r w:rsidR="006A61CF"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>Del Grande</w:t>
      </w:r>
      <w:r w:rsidR="001B1E1D"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 w:rsidR="001B1E1D"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</w:p>
    <w:p w:rsidR="001B1E1D" w:rsidRPr="005820A6" w:rsidRDefault="001B1E1D" w:rsidP="001B1E1D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</w:t>
      </w:r>
      <w:r w:rsidR="00AB7770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</w:t>
      </w:r>
      <w:r w:rsidR="006A61CF"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Kennedy</w:t>
      </w:r>
    </w:p>
    <w:p w:rsidR="001B1E1D" w:rsidRPr="005820A6" w:rsidRDefault="001B1E1D" w:rsidP="001B1E1D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</w:t>
      </w:r>
      <w:r w:rsidR="00AB7770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</w:t>
      </w:r>
      <w:r w:rsidR="006A61CF"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Martino</w:t>
      </w:r>
    </w:p>
    <w:p w:rsidR="001B1E1D" w:rsidRPr="005820A6" w:rsidRDefault="001B1E1D" w:rsidP="001B1E1D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 </w:t>
      </w:r>
      <w:r w:rsidR="006A61CF"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   Poplawski</w:t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</w:t>
      </w:r>
      <w:r w:rsidR="00AB7770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</w:t>
      </w:r>
    </w:p>
    <w:p w:rsidR="001B1E1D" w:rsidRPr="005820A6" w:rsidRDefault="001B1E1D" w:rsidP="001B1E1D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           </w:t>
      </w:r>
      <w:r w:rsidR="00AB7770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Tanuan</w:t>
      </w:r>
    </w:p>
    <w:p w:rsidR="001B1E1D" w:rsidRPr="005820A6" w:rsidRDefault="001B1E1D" w:rsidP="001B1E1D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1B1E1D" w:rsidRDefault="001B1E1D" w:rsidP="001B1E1D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1B1E1D" w:rsidRPr="005820A6" w:rsidRDefault="001B1E1D" w:rsidP="001B1E1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The Motion was declared</w:t>
      </w:r>
    </w:p>
    <w:p w:rsidR="001B1E1D" w:rsidRPr="005820A6" w:rsidRDefault="001B1E1D" w:rsidP="001B1E1D">
      <w:pPr>
        <w:rPr>
          <w:rFonts w:ascii="Times New Roman" w:hAnsi="Times New Roman" w:cs="Times New Roman"/>
          <w:sz w:val="28"/>
          <w:szCs w:val="28"/>
        </w:rPr>
      </w:pPr>
    </w:p>
    <w:p w:rsidR="001B1E1D" w:rsidRPr="005820A6" w:rsidRDefault="001B1E1D" w:rsidP="001B1E1D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B1E1D" w:rsidRDefault="001B1E1D" w:rsidP="001B1E1D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CARRIED</w:t>
      </w:r>
    </w:p>
    <w:p w:rsidR="001B1E1D" w:rsidRDefault="001B1E1D" w:rsidP="001B1E1D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B1E1D" w:rsidRDefault="001B1E1D" w:rsidP="001B1E1D">
      <w:pPr>
        <w:ind w:left="720" w:hanging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E1D" w:rsidRDefault="001B1E1D" w:rsidP="001B1E1D">
      <w:pPr>
        <w:ind w:left="720" w:hanging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786" w:rsidRPr="00087461" w:rsidRDefault="00087461" w:rsidP="00993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Trustee Rizzo returned to the meeting at 10:47 pm.</w:t>
      </w:r>
    </w:p>
    <w:p w:rsidR="00993786" w:rsidRDefault="00993786" w:rsidP="00D23C6E">
      <w:pPr>
        <w:rPr>
          <w:rFonts w:ascii="Times New Roman" w:hAnsi="Times New Roman" w:cs="Times New Roman"/>
          <w:b/>
          <w:sz w:val="28"/>
          <w:szCs w:val="28"/>
        </w:rPr>
      </w:pPr>
    </w:p>
    <w:p w:rsidR="00D23C6E" w:rsidRDefault="00D23C6E" w:rsidP="00D23C6E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96993" w:rsidRDefault="00496993" w:rsidP="00D23C6E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F1609" w:rsidRPr="005820A6" w:rsidRDefault="00CE5C52" w:rsidP="00967D54">
      <w:pPr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Co</w:t>
      </w:r>
      <w:r w:rsidR="001F1609" w:rsidRPr="005820A6">
        <w:rPr>
          <w:rFonts w:ascii="Times New Roman" w:hAnsi="Times New Roman" w:cs="Times New Roman"/>
          <w:b/>
          <w:sz w:val="28"/>
          <w:szCs w:val="28"/>
        </w:rPr>
        <w:t>nsent and Review</w:t>
      </w:r>
    </w:p>
    <w:p w:rsidR="001F1609" w:rsidRPr="005820A6" w:rsidRDefault="001F1609" w:rsidP="001F1609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1F1609" w:rsidRPr="005820A6" w:rsidRDefault="001F1609" w:rsidP="001F1609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 xml:space="preserve">The Chair reviewed the Order Paper Items and the following Items were </w:t>
      </w:r>
    </w:p>
    <w:p w:rsidR="001F1609" w:rsidRPr="005820A6" w:rsidRDefault="001F1609" w:rsidP="001F1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</w:t>
      </w:r>
      <w:r w:rsidRPr="005820A6">
        <w:rPr>
          <w:rFonts w:ascii="Times New Roman" w:hAnsi="Times New Roman" w:cs="Times New Roman"/>
          <w:sz w:val="28"/>
          <w:szCs w:val="28"/>
        </w:rPr>
        <w:t>uestioned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1609" w:rsidRPr="005820A6" w:rsidRDefault="001F1609" w:rsidP="001F1609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1F1609" w:rsidRPr="005820A6" w:rsidRDefault="00087461" w:rsidP="001F1609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16a)</w:t>
      </w:r>
      <w:r>
        <w:rPr>
          <w:rFonts w:ascii="Times New Roman" w:hAnsi="Times New Roman" w:cs="Times New Roman"/>
          <w:sz w:val="28"/>
          <w:szCs w:val="28"/>
        </w:rPr>
        <w:tab/>
        <w:t>Trustee Bottoni</w:t>
      </w:r>
    </w:p>
    <w:p w:rsidR="00CE5C52" w:rsidRDefault="00087461" w:rsidP="001F1609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E5C52">
        <w:rPr>
          <w:rFonts w:ascii="Times New Roman" w:hAnsi="Times New Roman" w:cs="Times New Roman"/>
          <w:sz w:val="28"/>
          <w:szCs w:val="28"/>
        </w:rPr>
        <w:t>b)</w:t>
      </w:r>
      <w:r w:rsidR="00CE5C52">
        <w:rPr>
          <w:rFonts w:ascii="Times New Roman" w:hAnsi="Times New Roman" w:cs="Times New Roman"/>
          <w:sz w:val="28"/>
          <w:szCs w:val="28"/>
        </w:rPr>
        <w:tab/>
        <w:t>Trustee Crawford</w:t>
      </w:r>
    </w:p>
    <w:p w:rsidR="00EF62EC" w:rsidRPr="005820A6" w:rsidRDefault="00087461" w:rsidP="001F1609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17h</w:t>
      </w:r>
      <w:r w:rsidR="00EF62E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  <w:t>Trustee Tanuan</w:t>
      </w:r>
    </w:p>
    <w:p w:rsidR="001F1609" w:rsidRPr="005820A6" w:rsidRDefault="001F1609" w:rsidP="001F1609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1F1609" w:rsidRDefault="001F1609" w:rsidP="001F1609">
      <w:pPr>
        <w:rPr>
          <w:rFonts w:ascii="Times New Roman" w:hAnsi="Times New Roman" w:cs="Times New Roman"/>
          <w:sz w:val="28"/>
          <w:szCs w:val="28"/>
        </w:rPr>
      </w:pPr>
    </w:p>
    <w:p w:rsidR="009E5AD3" w:rsidRPr="005820A6" w:rsidRDefault="009E5AD3" w:rsidP="001F1609">
      <w:pPr>
        <w:rPr>
          <w:rFonts w:ascii="Times New Roman" w:hAnsi="Times New Roman" w:cs="Times New Roman"/>
          <w:sz w:val="28"/>
          <w:szCs w:val="28"/>
        </w:rPr>
      </w:pPr>
    </w:p>
    <w:p w:rsidR="001F1609" w:rsidRPr="005820A6" w:rsidRDefault="001F1609" w:rsidP="001F1609">
      <w:pPr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 xml:space="preserve">MOVED by Trustee </w:t>
      </w:r>
      <w:r w:rsidR="00087461">
        <w:rPr>
          <w:rFonts w:ascii="Times New Roman" w:hAnsi="Times New Roman" w:cs="Times New Roman"/>
          <w:sz w:val="28"/>
          <w:szCs w:val="28"/>
        </w:rPr>
        <w:t>Kennedy</w:t>
      </w:r>
      <w:r w:rsidRPr="005820A6">
        <w:rPr>
          <w:rFonts w:ascii="Times New Roman" w:hAnsi="Times New Roman" w:cs="Times New Roman"/>
          <w:sz w:val="28"/>
          <w:szCs w:val="28"/>
        </w:rPr>
        <w:t xml:space="preserve">, seconded by Trustee </w:t>
      </w:r>
      <w:r w:rsidR="00087461">
        <w:rPr>
          <w:rFonts w:ascii="Times New Roman" w:hAnsi="Times New Roman" w:cs="Times New Roman"/>
          <w:sz w:val="28"/>
          <w:szCs w:val="28"/>
        </w:rPr>
        <w:t>Andrachuk</w:t>
      </w:r>
      <w:r w:rsidR="009E5AD3">
        <w:rPr>
          <w:rFonts w:ascii="Times New Roman" w:hAnsi="Times New Roman" w:cs="Times New Roman"/>
          <w:sz w:val="28"/>
          <w:szCs w:val="28"/>
        </w:rPr>
        <w:t>,</w:t>
      </w:r>
      <w:r w:rsidRPr="005820A6">
        <w:rPr>
          <w:rFonts w:ascii="Times New Roman" w:hAnsi="Times New Roman" w:cs="Times New Roman"/>
          <w:sz w:val="28"/>
          <w:szCs w:val="28"/>
        </w:rPr>
        <w:t xml:space="preserve"> that the Items not questioned </w:t>
      </w:r>
      <w:r>
        <w:rPr>
          <w:rFonts w:ascii="Times New Roman" w:hAnsi="Times New Roman" w:cs="Times New Roman"/>
          <w:sz w:val="28"/>
          <w:szCs w:val="28"/>
        </w:rPr>
        <w:t xml:space="preserve">with the </w:t>
      </w:r>
      <w:r w:rsidR="009E5AD3">
        <w:rPr>
          <w:rFonts w:ascii="Times New Roman" w:hAnsi="Times New Roman" w:cs="Times New Roman"/>
          <w:sz w:val="28"/>
          <w:szCs w:val="28"/>
        </w:rPr>
        <w:t>accompanying</w:t>
      </w:r>
      <w:r>
        <w:rPr>
          <w:rFonts w:ascii="Times New Roman" w:hAnsi="Times New Roman" w:cs="Times New Roman"/>
          <w:sz w:val="28"/>
          <w:szCs w:val="28"/>
        </w:rPr>
        <w:t xml:space="preserve"> staff recommendations</w:t>
      </w:r>
      <w:r w:rsidR="00087461">
        <w:rPr>
          <w:rFonts w:ascii="Times New Roman" w:hAnsi="Times New Roman" w:cs="Times New Roman"/>
          <w:sz w:val="28"/>
          <w:szCs w:val="28"/>
        </w:rPr>
        <w:t xml:space="preserve"> </w:t>
      </w:r>
      <w:r w:rsidR="00087461" w:rsidRPr="005820A6">
        <w:rPr>
          <w:rFonts w:ascii="Times New Roman" w:hAnsi="Times New Roman" w:cs="Times New Roman"/>
          <w:sz w:val="28"/>
          <w:szCs w:val="28"/>
        </w:rPr>
        <w:t>be</w:t>
      </w:r>
      <w:r w:rsidR="00087461">
        <w:rPr>
          <w:rFonts w:ascii="Times New Roman" w:hAnsi="Times New Roman" w:cs="Times New Roman"/>
          <w:sz w:val="28"/>
          <w:szCs w:val="28"/>
        </w:rPr>
        <w:t xml:space="preserve"> received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1609" w:rsidRPr="005820A6" w:rsidRDefault="001F1609" w:rsidP="001F1609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087461" w:rsidRPr="005820A6" w:rsidRDefault="00087461" w:rsidP="00087461">
      <w:pPr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Results of the Vote taken, as follows:</w:t>
      </w:r>
    </w:p>
    <w:p w:rsidR="00087461" w:rsidRDefault="00087461" w:rsidP="0008746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7461" w:rsidRPr="005820A6" w:rsidRDefault="00087461" w:rsidP="0008746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0A6">
        <w:rPr>
          <w:rFonts w:ascii="Times New Roman" w:hAnsi="Times New Roman" w:cs="Times New Roman"/>
          <w:b/>
          <w:sz w:val="28"/>
          <w:szCs w:val="28"/>
          <w:u w:val="single"/>
        </w:rPr>
        <w:t>In favour</w:t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b/>
          <w:sz w:val="28"/>
          <w:szCs w:val="28"/>
          <w:u w:val="single"/>
        </w:rPr>
        <w:t>Opposed</w:t>
      </w:r>
    </w:p>
    <w:p w:rsidR="00087461" w:rsidRPr="005820A6" w:rsidRDefault="00087461" w:rsidP="00087461">
      <w:pPr>
        <w:rPr>
          <w:rFonts w:ascii="Times New Roman" w:hAnsi="Times New Roman" w:cs="Times New Roman"/>
          <w:sz w:val="28"/>
          <w:szCs w:val="28"/>
        </w:rPr>
      </w:pPr>
    </w:p>
    <w:p w:rsidR="00087461" w:rsidRPr="005820A6" w:rsidRDefault="00087461" w:rsidP="00087461">
      <w:pPr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Trustees Andrachuk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87461" w:rsidRPr="005820A6" w:rsidRDefault="00087461" w:rsidP="00087461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820A6">
        <w:rPr>
          <w:rFonts w:ascii="Times New Roman" w:hAnsi="Times New Roman" w:cs="Times New Roman"/>
          <w:sz w:val="28"/>
          <w:szCs w:val="28"/>
        </w:rPr>
        <w:t>Bottoni</w:t>
      </w:r>
    </w:p>
    <w:p w:rsidR="00087461" w:rsidRDefault="00087461" w:rsidP="00087461">
      <w:pPr>
        <w:ind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Crawford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</w:p>
    <w:p w:rsidR="00087461" w:rsidRPr="005820A6" w:rsidRDefault="00087461" w:rsidP="00087461">
      <w:pPr>
        <w:ind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Del Grande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</w:p>
    <w:p w:rsidR="00087461" w:rsidRPr="005820A6" w:rsidRDefault="00087461" w:rsidP="00087461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Kennedy</w:t>
      </w:r>
    </w:p>
    <w:p w:rsidR="00087461" w:rsidRPr="005820A6" w:rsidRDefault="00087461" w:rsidP="00087461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Martino</w:t>
      </w:r>
    </w:p>
    <w:p w:rsidR="00087461" w:rsidRDefault="00087461" w:rsidP="00087461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P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oplawski</w:t>
      </w:r>
    </w:p>
    <w:p w:rsidR="00087461" w:rsidRPr="005820A6" w:rsidRDefault="00087461" w:rsidP="00087461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Rizzo</w:t>
      </w:r>
    </w:p>
    <w:p w:rsidR="00087461" w:rsidRPr="005820A6" w:rsidRDefault="00087461" w:rsidP="00087461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     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Tanuan</w:t>
      </w:r>
    </w:p>
    <w:p w:rsidR="00087461" w:rsidRPr="005820A6" w:rsidRDefault="00087461" w:rsidP="00087461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087461" w:rsidRDefault="00087461" w:rsidP="00087461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087461" w:rsidRPr="005820A6" w:rsidRDefault="00087461" w:rsidP="00087461">
      <w:pPr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The Motion was declared</w:t>
      </w:r>
    </w:p>
    <w:p w:rsidR="00087461" w:rsidRPr="005820A6" w:rsidRDefault="00087461" w:rsidP="00087461">
      <w:pPr>
        <w:rPr>
          <w:rFonts w:ascii="Times New Roman" w:hAnsi="Times New Roman" w:cs="Times New Roman"/>
          <w:sz w:val="28"/>
          <w:szCs w:val="28"/>
        </w:rPr>
      </w:pPr>
    </w:p>
    <w:p w:rsidR="00087461" w:rsidRPr="005820A6" w:rsidRDefault="00087461" w:rsidP="00087461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087461" w:rsidRDefault="00087461" w:rsidP="00087461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CARRIED</w:t>
      </w:r>
    </w:p>
    <w:p w:rsidR="00087461" w:rsidRDefault="00087461" w:rsidP="00087461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087461" w:rsidRDefault="00087461" w:rsidP="00087461">
      <w:pPr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087461" w:rsidRDefault="00087461" w:rsidP="00087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Trustee Martino left the meeting at 10:5</w:t>
      </w:r>
      <w:r w:rsidR="00BE37A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pm.</w:t>
      </w:r>
    </w:p>
    <w:p w:rsidR="00087461" w:rsidRDefault="00087461" w:rsidP="00087461">
      <w:pPr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BF7A87" w:rsidRDefault="00BF7A87" w:rsidP="001F1609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BF7A87" w:rsidRDefault="00BF7A87" w:rsidP="001F1609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A61CF" w:rsidRDefault="006A61CF" w:rsidP="001F1609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C11CF" w:rsidRDefault="001F1609" w:rsidP="007B3B38">
      <w:pPr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5820A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MATTERS AS CAPTURED IN THE ABOVE MOTION – ITEMS NOT</w:t>
      </w:r>
      <w:r w:rsidR="000F0977">
        <w:rPr>
          <w:rFonts w:ascii="Times New Roman" w:hAnsi="Times New Roman" w:cs="Times New Roman"/>
          <w:b/>
          <w:sz w:val="28"/>
          <w:szCs w:val="28"/>
          <w:u w:val="single"/>
        </w:rPr>
        <w:t xml:space="preserve"> QUESTIONED</w:t>
      </w:r>
      <w:r w:rsidRPr="005820A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C11CF" w:rsidRDefault="006C11CF" w:rsidP="006C11CF">
      <w:pPr>
        <w:ind w:left="1440" w:hanging="1440"/>
        <w:rPr>
          <w:rFonts w:ascii="Times New Roman" w:hAnsi="Times New Roman" w:cs="Times New Roman"/>
          <w:sz w:val="28"/>
          <w:szCs w:val="28"/>
        </w:rPr>
      </w:pPr>
    </w:p>
    <w:p w:rsidR="00E00630" w:rsidRPr="00304B9B" w:rsidRDefault="00087461" w:rsidP="00E00630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17a</w:t>
      </w:r>
      <w:r w:rsidR="006C11CF" w:rsidRPr="006C11CF">
        <w:rPr>
          <w:rFonts w:ascii="Times New Roman" w:hAnsi="Times New Roman" w:cs="Times New Roman"/>
          <w:b/>
          <w:sz w:val="28"/>
          <w:szCs w:val="28"/>
        </w:rPr>
        <w:t>)</w:t>
      </w:r>
      <w:r w:rsidR="006C11CF">
        <w:rPr>
          <w:rFonts w:ascii="Times New Roman" w:hAnsi="Times New Roman" w:cs="Times New Roman"/>
          <w:sz w:val="28"/>
          <w:szCs w:val="28"/>
        </w:rPr>
        <w:tab/>
      </w:r>
      <w:r w:rsidR="00E00630" w:rsidRPr="00E00630">
        <w:rPr>
          <w:rFonts w:ascii="Times New Roman" w:hAnsi="Times New Roman" w:cs="Times New Roman"/>
          <w:b/>
          <w:sz w:val="28"/>
          <w:szCs w:val="28"/>
        </w:rPr>
        <w:t xml:space="preserve">Report of </w:t>
      </w:r>
      <w:r w:rsidR="00B01D99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E00630" w:rsidRPr="00E00630">
        <w:rPr>
          <w:rFonts w:ascii="Times New Roman" w:hAnsi="Times New Roman" w:cs="Times New Roman"/>
          <w:b/>
          <w:sz w:val="28"/>
          <w:szCs w:val="28"/>
        </w:rPr>
        <w:t>Gove</w:t>
      </w:r>
      <w:r w:rsidR="00B01D99">
        <w:rPr>
          <w:rFonts w:ascii="Times New Roman" w:hAnsi="Times New Roman" w:cs="Times New Roman"/>
          <w:b/>
          <w:sz w:val="28"/>
          <w:szCs w:val="28"/>
        </w:rPr>
        <w:t>rnance and Policy Committee on U</w:t>
      </w:r>
      <w:r w:rsidR="00E00630" w:rsidRPr="00E00630">
        <w:rPr>
          <w:rFonts w:ascii="Times New Roman" w:hAnsi="Times New Roman" w:cs="Times New Roman"/>
          <w:b/>
          <w:sz w:val="28"/>
          <w:szCs w:val="28"/>
        </w:rPr>
        <w:t xml:space="preserve">pdate to Rental of </w:t>
      </w:r>
      <w:proofErr w:type="gramStart"/>
      <w:r w:rsidR="00E00630" w:rsidRPr="00E00630">
        <w:rPr>
          <w:rFonts w:ascii="Times New Roman" w:hAnsi="Times New Roman" w:cs="Times New Roman"/>
          <w:b/>
          <w:sz w:val="28"/>
          <w:szCs w:val="28"/>
        </w:rPr>
        <w:t>Surplus  School</w:t>
      </w:r>
      <w:proofErr w:type="gramEnd"/>
      <w:r w:rsidR="00E00630" w:rsidRPr="00E00630">
        <w:rPr>
          <w:rFonts w:ascii="Times New Roman" w:hAnsi="Times New Roman" w:cs="Times New Roman"/>
          <w:b/>
          <w:sz w:val="28"/>
          <w:szCs w:val="28"/>
        </w:rPr>
        <w:t xml:space="preserve"> Space and Properties Policy (B.R.01); Rescind of Rental of Properties (B.R.03</w:t>
      </w:r>
      <w:r w:rsidR="00B01D99">
        <w:rPr>
          <w:rFonts w:ascii="Times New Roman" w:hAnsi="Times New Roman" w:cs="Times New Roman"/>
          <w:b/>
          <w:sz w:val="28"/>
          <w:szCs w:val="28"/>
        </w:rPr>
        <w:t>) and</w:t>
      </w:r>
      <w:r w:rsidR="00E00630" w:rsidRPr="00E00630">
        <w:rPr>
          <w:rFonts w:ascii="Times New Roman" w:hAnsi="Times New Roman" w:cs="Times New Roman"/>
          <w:b/>
          <w:sz w:val="28"/>
          <w:szCs w:val="28"/>
        </w:rPr>
        <w:t xml:space="preserve"> Rental of School Accommodation (B.R.04)</w:t>
      </w:r>
      <w:r w:rsidR="00E006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0630">
        <w:rPr>
          <w:rFonts w:ascii="Times New Roman" w:hAnsi="Times New Roman" w:cs="Times New Roman"/>
          <w:sz w:val="28"/>
          <w:szCs w:val="28"/>
        </w:rPr>
        <w:t>received and t</w:t>
      </w:r>
      <w:r w:rsidR="00E00630" w:rsidRPr="00304B9B">
        <w:rPr>
          <w:rFonts w:ascii="Times New Roman" w:hAnsi="Times New Roman" w:cs="Times New Roman"/>
          <w:sz w:val="28"/>
          <w:szCs w:val="28"/>
        </w:rPr>
        <w:t>hat the Board accept the recommendation of the Governance and Policy Committee and:</w:t>
      </w:r>
    </w:p>
    <w:p w:rsidR="00E00630" w:rsidRPr="00304B9B" w:rsidRDefault="00E00630" w:rsidP="00E00630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</w:p>
    <w:p w:rsidR="00E00630" w:rsidRPr="00304B9B" w:rsidRDefault="00E00630" w:rsidP="00224ED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04B9B">
        <w:rPr>
          <w:rFonts w:ascii="Times New Roman" w:hAnsi="Times New Roman" w:cs="Times New Roman"/>
          <w:sz w:val="28"/>
          <w:szCs w:val="28"/>
        </w:rPr>
        <w:t>Rescind the Rental of Properties (B.R.03) and Rental of School Accommodation (B.R.04) policies; and</w:t>
      </w:r>
    </w:p>
    <w:p w:rsidR="00E00630" w:rsidRDefault="00E00630" w:rsidP="00224ED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</w:t>
      </w:r>
      <w:r w:rsidRPr="00304B9B">
        <w:rPr>
          <w:rFonts w:ascii="Times New Roman" w:hAnsi="Times New Roman" w:cs="Times New Roman"/>
          <w:sz w:val="28"/>
          <w:szCs w:val="28"/>
        </w:rPr>
        <w:t>pprove the Rental of Surplus School Space policy (B.R.01) as amended and proposed in Appendix B.</w:t>
      </w:r>
    </w:p>
    <w:p w:rsidR="00B01D99" w:rsidRPr="00B01D99" w:rsidRDefault="00087461" w:rsidP="00B01D99">
      <w:pPr>
        <w:autoSpaceDE w:val="0"/>
        <w:autoSpaceDN w:val="0"/>
        <w:adjustRightInd w:val="0"/>
        <w:rPr>
          <w:rFonts w:ascii="TimesNewRomanPSMT" w:cs="TimesNewRomanPSMT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CA" w:eastAsia="en-CA"/>
        </w:rPr>
        <w:t>17b</w:t>
      </w:r>
      <w:r w:rsidR="006C11CF">
        <w:rPr>
          <w:rFonts w:ascii="Times New Roman" w:eastAsia="Calibri" w:hAnsi="Times New Roman" w:cs="Times New Roman"/>
          <w:b/>
          <w:sz w:val="28"/>
          <w:szCs w:val="28"/>
          <w:lang w:val="en-CA" w:eastAsia="en-CA"/>
        </w:rPr>
        <w:t>)</w:t>
      </w:r>
      <w:r w:rsidR="006C11CF">
        <w:rPr>
          <w:rFonts w:ascii="Times New Roman" w:eastAsia="Calibri" w:hAnsi="Times New Roman" w:cs="Times New Roman"/>
          <w:b/>
          <w:sz w:val="28"/>
          <w:szCs w:val="28"/>
          <w:lang w:val="en-CA" w:eastAsia="en-CA"/>
        </w:rPr>
        <w:tab/>
      </w:r>
      <w:r w:rsidR="00B01D99" w:rsidRPr="00B01D99">
        <w:rPr>
          <w:rFonts w:ascii="TimesNewRomanPSMT" w:cs="TimesNewRomanPSMT"/>
          <w:b/>
          <w:sz w:val="28"/>
          <w:szCs w:val="28"/>
        </w:rPr>
        <w:t>Report of the Governance and Policy Committee on Rescind of</w:t>
      </w:r>
    </w:p>
    <w:p w:rsidR="00E00630" w:rsidRPr="00304B9B" w:rsidRDefault="00B01D99" w:rsidP="00B01D99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  <w:r w:rsidRPr="00B01D99">
        <w:rPr>
          <w:rFonts w:ascii="TimesNewRomanPSMT" w:cs="TimesNewRomanPSMT"/>
          <w:b/>
          <w:sz w:val="28"/>
          <w:szCs w:val="28"/>
        </w:rPr>
        <w:t>Sabbatical Leave Policies (H.M.04 &amp; H.M.05</w:t>
      </w:r>
      <w:r>
        <w:rPr>
          <w:rFonts w:ascii="TimesNewRomanPSMT" w:cs="TimesNewRomanPSMT"/>
          <w:sz w:val="28"/>
          <w:szCs w:val="28"/>
        </w:rPr>
        <w:t xml:space="preserve">) </w:t>
      </w:r>
      <w:r w:rsidR="00E00630">
        <w:rPr>
          <w:rFonts w:ascii="Times New Roman" w:hAnsi="Times New Roman" w:cs="Times New Roman"/>
          <w:sz w:val="28"/>
          <w:szCs w:val="28"/>
        </w:rPr>
        <w:t>received and t</w:t>
      </w:r>
      <w:r w:rsidR="00E00630" w:rsidRPr="00304B9B">
        <w:rPr>
          <w:rFonts w:ascii="Times New Roman" w:hAnsi="Times New Roman" w:cs="Times New Roman"/>
          <w:sz w:val="28"/>
          <w:szCs w:val="28"/>
        </w:rPr>
        <w:t>hat the Board accept the recommendation of the Governance and Policy</w:t>
      </w:r>
      <w:r w:rsidR="00E00630">
        <w:rPr>
          <w:rFonts w:ascii="Times New Roman" w:hAnsi="Times New Roman" w:cs="Times New Roman"/>
          <w:sz w:val="28"/>
          <w:szCs w:val="28"/>
        </w:rPr>
        <w:t xml:space="preserve"> </w:t>
      </w:r>
      <w:r w:rsidR="00E00630" w:rsidRPr="00304B9B">
        <w:rPr>
          <w:rFonts w:ascii="Times New Roman" w:hAnsi="Times New Roman" w:cs="Times New Roman"/>
          <w:sz w:val="28"/>
          <w:szCs w:val="28"/>
        </w:rPr>
        <w:t>Committee and rescind the Sabbatical Leave for Postgraduate Study policy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630" w:rsidRPr="00304B9B">
        <w:rPr>
          <w:rFonts w:ascii="Times New Roman" w:hAnsi="Times New Roman" w:cs="Times New Roman"/>
          <w:sz w:val="28"/>
          <w:szCs w:val="28"/>
        </w:rPr>
        <w:t>(H.M.04) and the Sabbatical Leave for Undergraduate or Non</w:t>
      </w:r>
      <w:r w:rsidR="00E00630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E00630" w:rsidRPr="00304B9B">
        <w:rPr>
          <w:rFonts w:ascii="Times New Roman" w:hAnsi="Times New Roman" w:cs="Times New Roman"/>
          <w:sz w:val="28"/>
          <w:szCs w:val="28"/>
        </w:rPr>
        <w:t>degree</w:t>
      </w:r>
      <w:proofErr w:type="gramEnd"/>
      <w:r w:rsidR="00E00630" w:rsidRPr="00304B9B">
        <w:rPr>
          <w:rFonts w:ascii="Times New Roman" w:hAnsi="Times New Roman" w:cs="Times New Roman"/>
          <w:sz w:val="28"/>
          <w:szCs w:val="28"/>
        </w:rPr>
        <w:t xml:space="preserve"> Study</w:t>
      </w:r>
      <w:r w:rsidR="00E00630">
        <w:rPr>
          <w:rFonts w:ascii="Times New Roman" w:hAnsi="Times New Roman" w:cs="Times New Roman"/>
          <w:sz w:val="28"/>
          <w:szCs w:val="28"/>
        </w:rPr>
        <w:t xml:space="preserve"> </w:t>
      </w:r>
      <w:r w:rsidR="00E00630" w:rsidRPr="00304B9B">
        <w:rPr>
          <w:rFonts w:ascii="Times New Roman" w:hAnsi="Times New Roman" w:cs="Times New Roman"/>
          <w:sz w:val="28"/>
          <w:szCs w:val="28"/>
        </w:rPr>
        <w:t>policy (H.M.05).</w:t>
      </w:r>
    </w:p>
    <w:p w:rsidR="00E00630" w:rsidRPr="00E00630" w:rsidRDefault="00E00630" w:rsidP="00E00630">
      <w:pPr>
        <w:ind w:left="720" w:hanging="720"/>
        <w:rPr>
          <w:rFonts w:ascii="Times New Roman" w:hAnsi="Times New Roman" w:cs="Times New Roman"/>
          <w:b/>
          <w:sz w:val="28"/>
          <w:szCs w:val="28"/>
        </w:rPr>
      </w:pPr>
    </w:p>
    <w:p w:rsidR="00E00630" w:rsidRPr="00304B9B" w:rsidRDefault="00087461" w:rsidP="00E00630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CA" w:eastAsia="en-CA"/>
        </w:rPr>
        <w:t>17c</w:t>
      </w:r>
      <w:r w:rsidR="009E5AD3">
        <w:rPr>
          <w:rFonts w:ascii="Times New Roman" w:eastAsia="Calibri" w:hAnsi="Times New Roman" w:cs="Times New Roman"/>
          <w:b/>
          <w:sz w:val="28"/>
          <w:szCs w:val="28"/>
          <w:lang w:val="en-CA" w:eastAsia="en-CA"/>
        </w:rPr>
        <w:t>)</w:t>
      </w:r>
      <w:r w:rsidR="009E5AD3">
        <w:rPr>
          <w:rFonts w:ascii="Times New Roman" w:eastAsia="Calibri" w:hAnsi="Times New Roman" w:cs="Times New Roman"/>
          <w:b/>
          <w:sz w:val="28"/>
          <w:szCs w:val="28"/>
          <w:lang w:val="en-CA" w:eastAsia="en-CA"/>
        </w:rPr>
        <w:tab/>
      </w:r>
      <w:r w:rsidR="00E00630" w:rsidRPr="00E00630">
        <w:rPr>
          <w:rFonts w:ascii="Times New Roman" w:hAnsi="Times New Roman" w:cs="Times New Roman"/>
          <w:b/>
          <w:sz w:val="28"/>
          <w:szCs w:val="28"/>
        </w:rPr>
        <w:t>Report of the Governance and Policy Committee on Update to Accessibility Standards Policy (A.35)</w:t>
      </w:r>
      <w:r w:rsidR="00E006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0630">
        <w:rPr>
          <w:rFonts w:ascii="Times New Roman" w:hAnsi="Times New Roman" w:cs="Times New Roman"/>
          <w:sz w:val="28"/>
          <w:szCs w:val="28"/>
        </w:rPr>
        <w:t>received and that the Board accept the r</w:t>
      </w:r>
      <w:r w:rsidR="00E00630" w:rsidRPr="00304B9B">
        <w:rPr>
          <w:rFonts w:ascii="Times New Roman" w:hAnsi="Times New Roman" w:cs="Times New Roman"/>
          <w:sz w:val="28"/>
          <w:szCs w:val="28"/>
        </w:rPr>
        <w:t>ecommendation of the Governance and Policy Committee and:</w:t>
      </w:r>
    </w:p>
    <w:p w:rsidR="00E00630" w:rsidRPr="00304B9B" w:rsidRDefault="00E00630" w:rsidP="00E0063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E00630" w:rsidRPr="00E00630" w:rsidRDefault="00E00630" w:rsidP="00224ED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00630">
        <w:rPr>
          <w:rFonts w:ascii="Times New Roman" w:hAnsi="Times New Roman" w:cs="Times New Roman"/>
          <w:sz w:val="28"/>
          <w:szCs w:val="28"/>
        </w:rPr>
        <w:t xml:space="preserve">Approve the Accessibility Standards policy (A.35) as amended and </w:t>
      </w:r>
    </w:p>
    <w:p w:rsidR="00E00630" w:rsidRPr="00E00630" w:rsidRDefault="00E00630" w:rsidP="00E00630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E00630">
        <w:rPr>
          <w:rFonts w:ascii="Times New Roman" w:hAnsi="Times New Roman" w:cs="Times New Roman"/>
          <w:sz w:val="28"/>
          <w:szCs w:val="28"/>
        </w:rPr>
        <w:t>roposed in Appendix A; and</w:t>
      </w:r>
    </w:p>
    <w:p w:rsidR="00E00630" w:rsidRDefault="00E00630" w:rsidP="00E0063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00630" w:rsidRPr="00E00630" w:rsidRDefault="00E00630" w:rsidP="00224ED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00630">
        <w:rPr>
          <w:rFonts w:ascii="Times New Roman" w:hAnsi="Times New Roman" w:cs="Times New Roman"/>
          <w:sz w:val="28"/>
          <w:szCs w:val="28"/>
        </w:rPr>
        <w:t>Approve the Multi-Year Accessibility Plan in Appendix A for</w:t>
      </w:r>
    </w:p>
    <w:p w:rsidR="00E00630" w:rsidRPr="00304B9B" w:rsidRDefault="00E00630" w:rsidP="00E00630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304B9B">
        <w:rPr>
          <w:rFonts w:ascii="Times New Roman" w:hAnsi="Times New Roman" w:cs="Times New Roman"/>
          <w:sz w:val="28"/>
          <w:szCs w:val="28"/>
        </w:rPr>
        <w:t>onsult at the level of “involve”.</w:t>
      </w:r>
    </w:p>
    <w:p w:rsidR="009E5AD3" w:rsidRDefault="009E5AD3" w:rsidP="00E00630">
      <w:pPr>
        <w:ind w:left="720" w:hanging="720"/>
        <w:rPr>
          <w:rFonts w:ascii="Times New Roman" w:eastAsia="Calibri" w:hAnsi="Times New Roman" w:cs="Times New Roman"/>
          <w:b/>
          <w:sz w:val="28"/>
          <w:szCs w:val="28"/>
          <w:lang w:val="en-CA" w:eastAsia="en-CA"/>
        </w:rPr>
      </w:pPr>
    </w:p>
    <w:p w:rsidR="00EE211D" w:rsidRDefault="00087461" w:rsidP="006C11CF">
      <w:pPr>
        <w:ind w:left="1440" w:hanging="1440"/>
        <w:rPr>
          <w:rFonts w:ascii="Times New Roman" w:eastAsia="Calibri" w:hAnsi="Times New Roman" w:cs="Times New Roman"/>
          <w:b/>
          <w:sz w:val="28"/>
          <w:szCs w:val="28"/>
          <w:lang w:eastAsia="en-C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CA" w:eastAsia="en-CA"/>
        </w:rPr>
        <w:t>17d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val="en-CA" w:eastAsia="en-CA"/>
        </w:rPr>
        <w:t>)</w:t>
      </w:r>
      <w:r w:rsidR="00EE211D">
        <w:rPr>
          <w:rFonts w:ascii="Times New Roman" w:eastAsia="Calibri" w:hAnsi="Times New Roman" w:cs="Times New Roman"/>
          <w:b/>
          <w:sz w:val="28"/>
          <w:szCs w:val="28"/>
          <w:lang w:val="en-CA" w:eastAsia="en-CA"/>
        </w:rPr>
        <w:t xml:space="preserve">  </w:t>
      </w:r>
      <w:r w:rsidR="007C446D" w:rsidRPr="007C446D">
        <w:rPr>
          <w:rFonts w:ascii="Times New Roman" w:eastAsia="Calibri" w:hAnsi="Times New Roman" w:cs="Times New Roman"/>
          <w:b/>
          <w:sz w:val="28"/>
          <w:szCs w:val="28"/>
          <w:lang w:eastAsia="en-CA"/>
        </w:rPr>
        <w:t>Report</w:t>
      </w:r>
      <w:proofErr w:type="gramEnd"/>
      <w:r w:rsidR="007C446D" w:rsidRPr="007C446D">
        <w:rPr>
          <w:rFonts w:ascii="Times New Roman" w:eastAsia="Calibri" w:hAnsi="Times New Roman" w:cs="Times New Roman"/>
          <w:b/>
          <w:sz w:val="28"/>
          <w:szCs w:val="28"/>
          <w:lang w:eastAsia="en-CA"/>
        </w:rPr>
        <w:t xml:space="preserve"> of the Governance an</w:t>
      </w:r>
      <w:r w:rsidR="00EE211D">
        <w:rPr>
          <w:rFonts w:ascii="Times New Roman" w:eastAsia="Calibri" w:hAnsi="Times New Roman" w:cs="Times New Roman"/>
          <w:b/>
          <w:sz w:val="28"/>
          <w:szCs w:val="28"/>
          <w:lang w:eastAsia="en-CA"/>
        </w:rPr>
        <w:t xml:space="preserve">d Policy Committee on Update to </w:t>
      </w:r>
    </w:p>
    <w:p w:rsidR="00EE211D" w:rsidRPr="00304B9B" w:rsidRDefault="007C446D" w:rsidP="00EE211D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7C446D">
        <w:rPr>
          <w:rFonts w:ascii="Times New Roman" w:eastAsia="Calibri" w:hAnsi="Times New Roman" w:cs="Times New Roman"/>
          <w:b/>
          <w:sz w:val="28"/>
          <w:szCs w:val="28"/>
          <w:lang w:eastAsia="en-CA"/>
        </w:rPr>
        <w:t>Continuing Education Instructors Policy (H.M.07)</w:t>
      </w:r>
      <w:r w:rsidR="00EE211D">
        <w:rPr>
          <w:rFonts w:ascii="Times New Roman" w:eastAsia="Calibri" w:hAnsi="Times New Roman" w:cs="Times New Roman"/>
          <w:b/>
          <w:sz w:val="28"/>
          <w:szCs w:val="28"/>
          <w:lang w:eastAsia="en-CA"/>
        </w:rPr>
        <w:t xml:space="preserve"> </w:t>
      </w:r>
      <w:r w:rsidR="00EE211D">
        <w:rPr>
          <w:rFonts w:ascii="Times New Roman" w:eastAsia="Times New Roman" w:hAnsi="Times New Roman" w:cs="Times New Roman"/>
          <w:sz w:val="28"/>
          <w:szCs w:val="28"/>
        </w:rPr>
        <w:t>received and t</w:t>
      </w:r>
      <w:r w:rsidR="00EE211D" w:rsidRPr="00304B9B">
        <w:rPr>
          <w:rFonts w:ascii="Times New Roman" w:eastAsia="Times New Roman" w:hAnsi="Times New Roman" w:cs="Times New Roman"/>
          <w:sz w:val="28"/>
          <w:szCs w:val="28"/>
        </w:rPr>
        <w:t>hat the Board accept the recommendation of the Governance and Policy Committee and approve the Continuing Education Instructors policy (H.M.07) as amended and proposed in Appendix A</w:t>
      </w:r>
      <w:r w:rsidR="00F35C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7461" w:rsidRDefault="00087461" w:rsidP="006C11CF">
      <w:pPr>
        <w:ind w:left="1440" w:hanging="1440"/>
        <w:rPr>
          <w:rFonts w:ascii="Times New Roman" w:eastAsia="Calibri" w:hAnsi="Times New Roman" w:cs="Times New Roman"/>
          <w:b/>
          <w:sz w:val="28"/>
          <w:szCs w:val="28"/>
          <w:lang w:val="en-CA" w:eastAsia="en-CA"/>
        </w:rPr>
      </w:pPr>
    </w:p>
    <w:p w:rsidR="00087461" w:rsidRDefault="00087461" w:rsidP="006C11CF">
      <w:pPr>
        <w:ind w:left="1440" w:hanging="1440"/>
        <w:rPr>
          <w:rFonts w:ascii="Times New Roman" w:eastAsia="Calibri" w:hAnsi="Times New Roman" w:cs="Times New Roman"/>
          <w:b/>
          <w:sz w:val="28"/>
          <w:szCs w:val="28"/>
          <w:lang w:val="en-CA" w:eastAsia="en-CA"/>
        </w:rPr>
      </w:pPr>
    </w:p>
    <w:p w:rsidR="00EE211D" w:rsidRDefault="00087461" w:rsidP="006C11CF">
      <w:pPr>
        <w:ind w:left="1440" w:hanging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CA" w:eastAsia="en-CA"/>
        </w:rPr>
        <w:t>17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val="en-CA" w:eastAsia="en-CA"/>
        </w:rPr>
        <w:t>e)</w:t>
      </w:r>
      <w:r w:rsidR="00EE211D">
        <w:rPr>
          <w:rFonts w:ascii="Times New Roman" w:eastAsia="Calibri" w:hAnsi="Times New Roman" w:cs="Times New Roman"/>
          <w:b/>
          <w:sz w:val="28"/>
          <w:szCs w:val="28"/>
          <w:lang w:val="en-CA" w:eastAsia="en-CA"/>
        </w:rPr>
        <w:t xml:space="preserve">   </w:t>
      </w:r>
      <w:proofErr w:type="gramEnd"/>
      <w:r w:rsidR="00EE211D" w:rsidRPr="00EE211D">
        <w:rPr>
          <w:rFonts w:ascii="Times New Roman" w:hAnsi="Times New Roman" w:cs="Times New Roman"/>
          <w:b/>
          <w:sz w:val="28"/>
          <w:szCs w:val="28"/>
        </w:rPr>
        <w:t>Report of the Governance and Policy Committ</w:t>
      </w:r>
      <w:r w:rsidR="00EE211D">
        <w:rPr>
          <w:rFonts w:ascii="Times New Roman" w:hAnsi="Times New Roman" w:cs="Times New Roman"/>
          <w:b/>
          <w:sz w:val="28"/>
          <w:szCs w:val="28"/>
        </w:rPr>
        <w:t xml:space="preserve">ee on Update to </w:t>
      </w:r>
    </w:p>
    <w:p w:rsidR="00EE211D" w:rsidRDefault="00EE211D" w:rsidP="00EE211D">
      <w:pPr>
        <w:ind w:left="1440" w:hanging="720"/>
        <w:rPr>
          <w:rFonts w:ascii="Times New Roman" w:hAnsi="Times New Roman" w:cs="Times New Roman"/>
          <w:b/>
          <w:sz w:val="28"/>
          <w:szCs w:val="28"/>
        </w:rPr>
      </w:pPr>
      <w:r w:rsidRPr="00EE211D">
        <w:rPr>
          <w:rFonts w:ascii="Times New Roman" w:hAnsi="Times New Roman" w:cs="Times New Roman"/>
          <w:b/>
          <w:sz w:val="28"/>
          <w:szCs w:val="28"/>
        </w:rPr>
        <w:t>Development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211D">
        <w:rPr>
          <w:rFonts w:ascii="Times New Roman" w:hAnsi="Times New Roman" w:cs="Times New Roman"/>
          <w:b/>
          <w:sz w:val="28"/>
          <w:szCs w:val="28"/>
        </w:rPr>
        <w:t>Proposals, Amendmen</w:t>
      </w:r>
      <w:r>
        <w:rPr>
          <w:rFonts w:ascii="Times New Roman" w:hAnsi="Times New Roman" w:cs="Times New Roman"/>
          <w:b/>
          <w:sz w:val="28"/>
          <w:szCs w:val="28"/>
        </w:rPr>
        <w:t xml:space="preserve">ts of Official Plans and Bylaws </w:t>
      </w:r>
    </w:p>
    <w:p w:rsidR="00EE211D" w:rsidRPr="00304B9B" w:rsidRDefault="00EE211D" w:rsidP="00EE211D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E211D">
        <w:rPr>
          <w:rFonts w:ascii="Times New Roman" w:hAnsi="Times New Roman" w:cs="Times New Roman"/>
          <w:b/>
          <w:sz w:val="28"/>
          <w:szCs w:val="28"/>
        </w:rPr>
        <w:lastRenderedPageBreak/>
        <w:t>Policy (A.18)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1D99"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eceived and t</w:t>
      </w:r>
      <w:r w:rsidRPr="00304B9B">
        <w:rPr>
          <w:rFonts w:ascii="Times New Roman" w:eastAsia="Times New Roman" w:hAnsi="Times New Roman" w:cs="Times New Roman"/>
          <w:sz w:val="28"/>
          <w:szCs w:val="28"/>
        </w:rPr>
        <w:t>hat the Board accept the recommendation of the Governance and Policy Committee and approve the Development Proposals, Amendments of Official Plans and Bylaws policy (A.18)</w:t>
      </w:r>
      <w:r w:rsidR="00B01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4B9B">
        <w:rPr>
          <w:rFonts w:ascii="Times New Roman" w:eastAsia="Times New Roman" w:hAnsi="Times New Roman" w:cs="Times New Roman"/>
          <w:sz w:val="28"/>
          <w:szCs w:val="28"/>
        </w:rPr>
        <w:t>as amended and proposed in Appendix A</w:t>
      </w:r>
      <w:r w:rsidR="00F35C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7461" w:rsidRPr="00EE211D" w:rsidRDefault="00087461" w:rsidP="00EE211D">
      <w:pPr>
        <w:ind w:left="1440" w:hanging="720"/>
        <w:rPr>
          <w:rFonts w:ascii="Times New Roman" w:eastAsia="Calibri" w:hAnsi="Times New Roman" w:cs="Times New Roman"/>
          <w:b/>
          <w:sz w:val="28"/>
          <w:szCs w:val="28"/>
          <w:lang w:val="en-CA" w:eastAsia="en-CA"/>
        </w:rPr>
      </w:pPr>
    </w:p>
    <w:p w:rsidR="00EE211D" w:rsidRPr="00EE211D" w:rsidRDefault="00087461" w:rsidP="006C11CF">
      <w:pPr>
        <w:ind w:left="1440" w:hanging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CA" w:eastAsia="en-CA"/>
        </w:rPr>
        <w:t>17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val="en-CA" w:eastAsia="en-CA"/>
        </w:rPr>
        <w:t>f)</w:t>
      </w:r>
      <w:r w:rsidR="00EE211D">
        <w:rPr>
          <w:rFonts w:ascii="Times New Roman" w:eastAsia="Calibri" w:hAnsi="Times New Roman" w:cs="Times New Roman"/>
          <w:b/>
          <w:sz w:val="28"/>
          <w:szCs w:val="28"/>
          <w:lang w:val="en-CA" w:eastAsia="en-CA"/>
        </w:rPr>
        <w:t xml:space="preserve">   </w:t>
      </w:r>
      <w:proofErr w:type="gramEnd"/>
      <w:r w:rsidR="00EE211D" w:rsidRPr="00EE211D">
        <w:rPr>
          <w:rFonts w:ascii="Times New Roman" w:hAnsi="Times New Roman" w:cs="Times New Roman"/>
          <w:b/>
          <w:sz w:val="28"/>
          <w:szCs w:val="28"/>
        </w:rPr>
        <w:t xml:space="preserve">Report of the Governance and Policy Committee on Update to Special </w:t>
      </w:r>
    </w:p>
    <w:p w:rsidR="00087461" w:rsidRPr="00EE211D" w:rsidRDefault="00EE211D" w:rsidP="00425096">
      <w:pPr>
        <w:ind w:left="720"/>
        <w:rPr>
          <w:rFonts w:ascii="Times New Roman" w:eastAsia="Calibri" w:hAnsi="Times New Roman" w:cs="Times New Roman"/>
          <w:b/>
          <w:sz w:val="28"/>
          <w:szCs w:val="28"/>
          <w:lang w:val="en-CA" w:eastAsia="en-CA"/>
        </w:rPr>
      </w:pPr>
      <w:r w:rsidRPr="00EE211D">
        <w:rPr>
          <w:rFonts w:ascii="Times New Roman" w:hAnsi="Times New Roman" w:cs="Times New Roman"/>
          <w:b/>
          <w:sz w:val="28"/>
          <w:szCs w:val="28"/>
        </w:rPr>
        <w:t>Education Programs Policy (S.P.01</w:t>
      </w:r>
      <w:proofErr w:type="gramStart"/>
      <w:r w:rsidRPr="00EE211D">
        <w:rPr>
          <w:rFonts w:ascii="Times New Roman" w:hAnsi="Times New Roman" w:cs="Times New Roman"/>
          <w:b/>
          <w:sz w:val="28"/>
          <w:szCs w:val="28"/>
        </w:rPr>
        <w:t>)</w:t>
      </w:r>
      <w:r w:rsidR="00F35C8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35C87">
        <w:rPr>
          <w:rFonts w:ascii="Times New Roman" w:eastAsia="Times New Roman" w:hAnsi="Times New Roman" w:cs="Times New Roman"/>
          <w:sz w:val="28"/>
          <w:szCs w:val="28"/>
        </w:rPr>
        <w:t>received</w:t>
      </w:r>
      <w:proofErr w:type="gramEnd"/>
      <w:r w:rsidR="00F35C87">
        <w:rPr>
          <w:rFonts w:ascii="Times New Roman" w:eastAsia="Times New Roman" w:hAnsi="Times New Roman" w:cs="Times New Roman"/>
          <w:sz w:val="28"/>
          <w:szCs w:val="28"/>
        </w:rPr>
        <w:t xml:space="preserve"> and th</w:t>
      </w:r>
      <w:r w:rsidR="00F35C87" w:rsidRPr="00304B9B">
        <w:rPr>
          <w:rFonts w:ascii="Times New Roman" w:eastAsia="Times New Roman" w:hAnsi="Times New Roman" w:cs="Times New Roman"/>
          <w:sz w:val="28"/>
          <w:szCs w:val="28"/>
        </w:rPr>
        <w:t>at the Board accept the recommendation of the Governance and Policy Committee and approve the Special Education Programs Policy (S.P.01) as amended and proposed in Appendix A</w:t>
      </w:r>
      <w:r w:rsidR="00F35C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7461" w:rsidRDefault="00087461" w:rsidP="006C11CF">
      <w:pPr>
        <w:ind w:left="1440" w:hanging="1440"/>
        <w:rPr>
          <w:rFonts w:ascii="Times New Roman" w:eastAsia="Calibri" w:hAnsi="Times New Roman" w:cs="Times New Roman"/>
          <w:b/>
          <w:sz w:val="28"/>
          <w:szCs w:val="28"/>
          <w:lang w:val="en-CA" w:eastAsia="en-CA"/>
        </w:rPr>
      </w:pPr>
    </w:p>
    <w:p w:rsidR="00087461" w:rsidRDefault="00087461" w:rsidP="00F35C87">
      <w:pPr>
        <w:ind w:left="720" w:hanging="64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CA" w:eastAsia="en-CA"/>
        </w:rPr>
        <w:t>17g)</w:t>
      </w:r>
      <w:r w:rsidR="00F35C87">
        <w:rPr>
          <w:rFonts w:ascii="Times New Roman" w:eastAsia="Calibri" w:hAnsi="Times New Roman" w:cs="Times New Roman"/>
          <w:b/>
          <w:sz w:val="28"/>
          <w:szCs w:val="28"/>
          <w:lang w:val="en-CA" w:eastAsia="en-CA"/>
        </w:rPr>
        <w:tab/>
      </w:r>
      <w:r w:rsidR="00F35C87" w:rsidRPr="00F35C87">
        <w:rPr>
          <w:rFonts w:ascii="Times New Roman" w:hAnsi="Times New Roman" w:cs="Times New Roman"/>
          <w:b/>
          <w:sz w:val="28"/>
          <w:szCs w:val="28"/>
        </w:rPr>
        <w:t xml:space="preserve">Report </w:t>
      </w:r>
      <w:proofErr w:type="gramStart"/>
      <w:r w:rsidR="00F35C87" w:rsidRPr="00F35C87">
        <w:rPr>
          <w:rFonts w:ascii="Times New Roman" w:hAnsi="Times New Roman" w:cs="Times New Roman"/>
          <w:b/>
          <w:sz w:val="28"/>
          <w:szCs w:val="28"/>
        </w:rPr>
        <w:t>of  the</w:t>
      </w:r>
      <w:proofErr w:type="gramEnd"/>
      <w:r w:rsidR="00F35C87" w:rsidRPr="00F35C87">
        <w:rPr>
          <w:rFonts w:ascii="Times New Roman" w:hAnsi="Times New Roman" w:cs="Times New Roman"/>
          <w:b/>
          <w:sz w:val="28"/>
          <w:szCs w:val="28"/>
        </w:rPr>
        <w:t xml:space="preserve"> Governance and Policy Committee on Rescind of Credit Courses outside of Canada Policy (S.P.11)</w:t>
      </w:r>
      <w:r w:rsidR="00F35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C87">
        <w:rPr>
          <w:rFonts w:ascii="Times New Roman" w:eastAsia="Times New Roman" w:hAnsi="Times New Roman" w:cs="Times New Roman"/>
          <w:sz w:val="28"/>
          <w:szCs w:val="28"/>
        </w:rPr>
        <w:t>received and t</w:t>
      </w:r>
      <w:r w:rsidR="00F35C87" w:rsidRPr="00304B9B">
        <w:rPr>
          <w:rFonts w:ascii="Times New Roman" w:eastAsia="Times New Roman" w:hAnsi="Times New Roman" w:cs="Times New Roman"/>
          <w:sz w:val="28"/>
          <w:szCs w:val="28"/>
        </w:rPr>
        <w:t>hat the Board accept the recommendation of the Governance and Policy Committee and rescind the Credit Courses</w:t>
      </w:r>
      <w:r w:rsidR="00B01D99">
        <w:rPr>
          <w:rFonts w:ascii="Times New Roman" w:eastAsia="Times New Roman" w:hAnsi="Times New Roman" w:cs="Times New Roman"/>
          <w:sz w:val="28"/>
          <w:szCs w:val="28"/>
        </w:rPr>
        <w:t xml:space="preserve"> Outside of Canada Policy (S.P.</w:t>
      </w:r>
      <w:r w:rsidR="00F35C87" w:rsidRPr="00304B9B">
        <w:rPr>
          <w:rFonts w:ascii="Times New Roman" w:eastAsia="Times New Roman" w:hAnsi="Times New Roman" w:cs="Times New Roman"/>
          <w:sz w:val="28"/>
          <w:szCs w:val="28"/>
        </w:rPr>
        <w:t>11) provided in A</w:t>
      </w:r>
      <w:r w:rsidR="00B01D99">
        <w:rPr>
          <w:rFonts w:ascii="Times New Roman" w:eastAsia="Times New Roman" w:hAnsi="Times New Roman" w:cs="Times New Roman"/>
          <w:sz w:val="28"/>
          <w:szCs w:val="28"/>
        </w:rPr>
        <w:t>ppendix</w:t>
      </w:r>
      <w:r w:rsidR="00F35C87" w:rsidRPr="00304B9B">
        <w:rPr>
          <w:rFonts w:ascii="Times New Roman" w:eastAsia="Times New Roman" w:hAnsi="Times New Roman" w:cs="Times New Roman"/>
          <w:sz w:val="28"/>
          <w:szCs w:val="28"/>
        </w:rPr>
        <w:t xml:space="preserve"> A</w:t>
      </w:r>
      <w:r w:rsidR="00F35C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5C87" w:rsidRDefault="00F35C87" w:rsidP="00F35C87">
      <w:pPr>
        <w:ind w:left="720" w:hanging="648"/>
        <w:rPr>
          <w:rFonts w:ascii="Times New Roman" w:eastAsia="Calibri" w:hAnsi="Times New Roman" w:cs="Times New Roman"/>
          <w:b/>
          <w:sz w:val="28"/>
          <w:szCs w:val="28"/>
          <w:lang w:val="en-CA" w:eastAsia="en-CA"/>
        </w:rPr>
      </w:pPr>
    </w:p>
    <w:p w:rsidR="00AB7770" w:rsidRDefault="00AB7770" w:rsidP="00F35C87">
      <w:pPr>
        <w:ind w:left="720" w:hanging="648"/>
        <w:rPr>
          <w:rFonts w:ascii="Times New Roman" w:eastAsia="Calibri" w:hAnsi="Times New Roman" w:cs="Times New Roman"/>
          <w:b/>
          <w:sz w:val="28"/>
          <w:szCs w:val="28"/>
          <w:lang w:val="en-CA" w:eastAsia="en-CA"/>
        </w:rPr>
      </w:pPr>
    </w:p>
    <w:p w:rsidR="00F35C87" w:rsidRDefault="00F35C87" w:rsidP="00F35C87">
      <w:pPr>
        <w:ind w:left="720" w:hanging="648"/>
        <w:rPr>
          <w:rFonts w:ascii="Times New Roman" w:eastAsia="Calibri" w:hAnsi="Times New Roman" w:cs="Times New Roman"/>
          <w:b/>
          <w:sz w:val="28"/>
          <w:szCs w:val="28"/>
          <w:lang w:val="en-CA" w:eastAsia="en-C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CA" w:eastAsia="en-CA"/>
        </w:rPr>
        <w:t>16.</w:t>
      </w:r>
      <w:r>
        <w:rPr>
          <w:rFonts w:ascii="Times New Roman" w:eastAsia="Calibri" w:hAnsi="Times New Roman" w:cs="Times New Roman"/>
          <w:b/>
          <w:sz w:val="28"/>
          <w:szCs w:val="28"/>
          <w:lang w:val="en-CA" w:eastAsia="en-CA"/>
        </w:rPr>
        <w:tab/>
        <w:t>Reports of Officials for the Information of the Board of Trustees</w:t>
      </w:r>
    </w:p>
    <w:p w:rsidR="00F35C87" w:rsidRDefault="00F35C87" w:rsidP="00F35C87">
      <w:pPr>
        <w:ind w:left="720" w:hanging="648"/>
        <w:rPr>
          <w:rFonts w:ascii="Times New Roman" w:eastAsia="Calibri" w:hAnsi="Times New Roman" w:cs="Times New Roman"/>
          <w:b/>
          <w:sz w:val="28"/>
          <w:szCs w:val="28"/>
          <w:lang w:val="en-CA" w:eastAsia="en-CA"/>
        </w:rPr>
      </w:pPr>
    </w:p>
    <w:p w:rsidR="00F35C87" w:rsidRPr="005820A6" w:rsidRDefault="00F35C87" w:rsidP="00F35C87">
      <w:pPr>
        <w:ind w:left="720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 xml:space="preserve">MOVED by Trustee </w:t>
      </w:r>
      <w:r>
        <w:rPr>
          <w:rFonts w:ascii="Times New Roman" w:hAnsi="Times New Roman" w:cs="Times New Roman"/>
          <w:sz w:val="28"/>
          <w:szCs w:val="28"/>
        </w:rPr>
        <w:t>Bottoni</w:t>
      </w:r>
      <w:r w:rsidRPr="005820A6">
        <w:rPr>
          <w:rFonts w:ascii="Times New Roman" w:hAnsi="Times New Roman" w:cs="Times New Roman"/>
          <w:sz w:val="28"/>
          <w:szCs w:val="28"/>
        </w:rPr>
        <w:t xml:space="preserve">, seconded by Trustee </w:t>
      </w:r>
      <w:r>
        <w:rPr>
          <w:rFonts w:ascii="Times New Roman" w:hAnsi="Times New Roman" w:cs="Times New Roman"/>
          <w:sz w:val="28"/>
          <w:szCs w:val="28"/>
        </w:rPr>
        <w:t>Crawford,</w:t>
      </w:r>
      <w:r w:rsidRPr="005820A6">
        <w:rPr>
          <w:rFonts w:ascii="Times New Roman" w:hAnsi="Times New Roman" w:cs="Times New Roman"/>
          <w:sz w:val="28"/>
          <w:szCs w:val="28"/>
        </w:rPr>
        <w:t xml:space="preserve"> that </w:t>
      </w:r>
      <w:r>
        <w:rPr>
          <w:rFonts w:ascii="Times New Roman" w:hAnsi="Times New Roman" w:cs="Times New Roman"/>
          <w:sz w:val="28"/>
          <w:szCs w:val="28"/>
        </w:rPr>
        <w:t>Item 16a) be adopted as follows:</w:t>
      </w:r>
    </w:p>
    <w:p w:rsidR="00F35C87" w:rsidRDefault="00F35C87" w:rsidP="00F35C87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0D1BCE" w:rsidRPr="000D1BCE" w:rsidRDefault="00F35C87" w:rsidP="000D1BC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16a)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D1BCE" w:rsidRPr="000D1BCE">
        <w:rPr>
          <w:rFonts w:ascii="Times New Roman" w:hAnsi="Times New Roman" w:cs="Times New Roman"/>
          <w:b/>
          <w:sz w:val="28"/>
          <w:szCs w:val="28"/>
        </w:rPr>
        <w:t>Update Report on Safe Schools Inquiry Implementation</w:t>
      </w:r>
      <w:r w:rsidR="000D1B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BCE">
        <w:rPr>
          <w:rFonts w:ascii="Times New Roman" w:hAnsi="Times New Roman" w:cs="Times New Roman"/>
          <w:sz w:val="28"/>
          <w:szCs w:val="28"/>
        </w:rPr>
        <w:t>received</w:t>
      </w:r>
      <w:r w:rsidR="00B01D99">
        <w:rPr>
          <w:rFonts w:ascii="Times New Roman" w:hAnsi="Times New Roman" w:cs="Times New Roman"/>
          <w:sz w:val="28"/>
          <w:szCs w:val="28"/>
        </w:rPr>
        <w:t>.</w:t>
      </w:r>
    </w:p>
    <w:p w:rsidR="00F35C87" w:rsidRPr="00F35C87" w:rsidRDefault="00F35C87" w:rsidP="00F35C87">
      <w:pPr>
        <w:ind w:left="720" w:hanging="720"/>
        <w:rPr>
          <w:rFonts w:ascii="Times New Roman" w:hAnsi="Times New Roman" w:cs="Times New Roman"/>
          <w:b/>
          <w:sz w:val="28"/>
          <w:szCs w:val="28"/>
        </w:rPr>
      </w:pPr>
    </w:p>
    <w:p w:rsidR="00F35C87" w:rsidRPr="005820A6" w:rsidRDefault="00F35C87" w:rsidP="000D1BC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Results of the Vote taken, as follows:</w:t>
      </w:r>
    </w:p>
    <w:p w:rsidR="00F35C87" w:rsidRDefault="00F35C87" w:rsidP="00F35C8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5C87" w:rsidRPr="005820A6" w:rsidRDefault="00F35C87" w:rsidP="000D1BCE">
      <w:pPr>
        <w:ind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0A6">
        <w:rPr>
          <w:rFonts w:ascii="Times New Roman" w:hAnsi="Times New Roman" w:cs="Times New Roman"/>
          <w:b/>
          <w:sz w:val="28"/>
          <w:szCs w:val="28"/>
          <w:u w:val="single"/>
        </w:rPr>
        <w:t>In favour</w:t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b/>
          <w:sz w:val="28"/>
          <w:szCs w:val="28"/>
          <w:u w:val="single"/>
        </w:rPr>
        <w:t>Opposed</w:t>
      </w:r>
    </w:p>
    <w:p w:rsidR="00F35C87" w:rsidRPr="005820A6" w:rsidRDefault="00F35C87" w:rsidP="00F35C87">
      <w:pPr>
        <w:rPr>
          <w:rFonts w:ascii="Times New Roman" w:hAnsi="Times New Roman" w:cs="Times New Roman"/>
          <w:sz w:val="28"/>
          <w:szCs w:val="28"/>
        </w:rPr>
      </w:pPr>
    </w:p>
    <w:p w:rsidR="00F35C87" w:rsidRPr="005820A6" w:rsidRDefault="00F35C87" w:rsidP="000D1BC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Trustees Andrachuk</w:t>
      </w:r>
      <w:r>
        <w:rPr>
          <w:rFonts w:ascii="Times New Roman" w:hAnsi="Times New Roman" w:cs="Times New Roman"/>
          <w:sz w:val="28"/>
          <w:szCs w:val="28"/>
        </w:rPr>
        <w:tab/>
      </w:r>
      <w:r w:rsidR="000D1BCE">
        <w:rPr>
          <w:rFonts w:ascii="Times New Roman" w:hAnsi="Times New Roman" w:cs="Times New Roman"/>
          <w:sz w:val="28"/>
          <w:szCs w:val="28"/>
        </w:rPr>
        <w:tab/>
        <w:t>Rizzo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35C87" w:rsidRPr="005820A6" w:rsidRDefault="00F35C87" w:rsidP="00F35C87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D1BC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820A6">
        <w:rPr>
          <w:rFonts w:ascii="Times New Roman" w:hAnsi="Times New Roman" w:cs="Times New Roman"/>
          <w:sz w:val="28"/>
          <w:szCs w:val="28"/>
        </w:rPr>
        <w:t>Bottoni</w:t>
      </w:r>
    </w:p>
    <w:p w:rsidR="00F35C87" w:rsidRDefault="00F35C87" w:rsidP="00F35C87">
      <w:pPr>
        <w:ind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D1BC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Crawford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</w:p>
    <w:p w:rsidR="00F35C87" w:rsidRPr="005820A6" w:rsidRDefault="00F35C87" w:rsidP="00F35C87">
      <w:pPr>
        <w:ind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</w:t>
      </w:r>
      <w:r w:rsidR="000D1BCE"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>Del Grande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</w:p>
    <w:p w:rsidR="00F35C87" w:rsidRPr="005820A6" w:rsidRDefault="00F35C87" w:rsidP="00F35C87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</w:t>
      </w:r>
      <w:r w:rsidR="000D1BCE"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 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Kennedy</w:t>
      </w:r>
    </w:p>
    <w:p w:rsidR="00F35C87" w:rsidRDefault="00F35C87" w:rsidP="00F35C87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</w:t>
      </w:r>
      <w:r w:rsidR="000D1BCE"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>P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oplawski</w:t>
      </w:r>
    </w:p>
    <w:p w:rsidR="00F35C87" w:rsidRPr="005820A6" w:rsidRDefault="00F35C87" w:rsidP="00F35C87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</w:t>
      </w:r>
      <w:r w:rsidR="000D1BCE"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     T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anuan</w:t>
      </w:r>
    </w:p>
    <w:p w:rsidR="00F35C87" w:rsidRPr="005820A6" w:rsidRDefault="00F35C87" w:rsidP="00F35C87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F35C87" w:rsidRDefault="00F35C87" w:rsidP="00F35C87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B01D99" w:rsidRDefault="00B01D99" w:rsidP="00F35C87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F35C87" w:rsidRPr="005820A6" w:rsidRDefault="00F35C87" w:rsidP="000D1BC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lastRenderedPageBreak/>
        <w:t>The Motion was declared</w:t>
      </w:r>
    </w:p>
    <w:p w:rsidR="00F35C87" w:rsidRPr="005820A6" w:rsidRDefault="00F35C87" w:rsidP="00F35C87">
      <w:pPr>
        <w:rPr>
          <w:rFonts w:ascii="Times New Roman" w:hAnsi="Times New Roman" w:cs="Times New Roman"/>
          <w:sz w:val="28"/>
          <w:szCs w:val="28"/>
        </w:rPr>
      </w:pPr>
    </w:p>
    <w:p w:rsidR="00F35C87" w:rsidRPr="005820A6" w:rsidRDefault="00F35C87" w:rsidP="00F35C87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F35C87" w:rsidRDefault="00F35C87" w:rsidP="00F35C87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CARRIED</w:t>
      </w:r>
    </w:p>
    <w:p w:rsidR="000D1BCE" w:rsidRDefault="000D1BCE" w:rsidP="00F35C87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0D1BCE" w:rsidRDefault="000D1BCE" w:rsidP="00F35C87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0D1BCE" w:rsidRDefault="000D1BCE" w:rsidP="00F35C87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25096" w:rsidRDefault="00425096" w:rsidP="0042509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Trustee Kennedy left the meeting at 11:01 pm due to a Declaration of Interest, as earlier indicated.</w:t>
      </w:r>
    </w:p>
    <w:p w:rsidR="00425096" w:rsidRDefault="00425096" w:rsidP="0042509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25096" w:rsidRDefault="00425096" w:rsidP="0042509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Trustee Rizzo left the meeting at 11:07 pm due to a Declaration of Interest, as earlier indicated.</w:t>
      </w:r>
    </w:p>
    <w:p w:rsidR="00425096" w:rsidRDefault="00425096" w:rsidP="0042509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25096" w:rsidRDefault="00425096" w:rsidP="000D1BCE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D1BCE" w:rsidRPr="005820A6" w:rsidRDefault="000D1BCE" w:rsidP="000D1BCE">
      <w:pPr>
        <w:ind w:left="720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 xml:space="preserve">MOVED by Trustee </w:t>
      </w:r>
      <w:r>
        <w:rPr>
          <w:rFonts w:ascii="Times New Roman" w:hAnsi="Times New Roman" w:cs="Times New Roman"/>
          <w:sz w:val="28"/>
          <w:szCs w:val="28"/>
        </w:rPr>
        <w:t>Crawford</w:t>
      </w:r>
      <w:r w:rsidRPr="005820A6">
        <w:rPr>
          <w:rFonts w:ascii="Times New Roman" w:hAnsi="Times New Roman" w:cs="Times New Roman"/>
          <w:sz w:val="28"/>
          <w:szCs w:val="28"/>
        </w:rPr>
        <w:t xml:space="preserve">, seconded by Trustee </w:t>
      </w:r>
      <w:r>
        <w:rPr>
          <w:rFonts w:ascii="Times New Roman" w:hAnsi="Times New Roman" w:cs="Times New Roman"/>
          <w:sz w:val="28"/>
          <w:szCs w:val="28"/>
        </w:rPr>
        <w:t>Andrachuk,</w:t>
      </w:r>
      <w:r w:rsidRPr="005820A6">
        <w:rPr>
          <w:rFonts w:ascii="Times New Roman" w:hAnsi="Times New Roman" w:cs="Times New Roman"/>
          <w:sz w:val="28"/>
          <w:szCs w:val="28"/>
        </w:rPr>
        <w:t xml:space="preserve"> that </w:t>
      </w:r>
      <w:r>
        <w:rPr>
          <w:rFonts w:ascii="Times New Roman" w:hAnsi="Times New Roman" w:cs="Times New Roman"/>
          <w:sz w:val="28"/>
          <w:szCs w:val="28"/>
        </w:rPr>
        <w:t>Item 16</w:t>
      </w:r>
      <w:r w:rsidR="0063756F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) be adopted as follows:</w:t>
      </w:r>
    </w:p>
    <w:p w:rsidR="000D1BCE" w:rsidRDefault="000D1BCE" w:rsidP="000D1BCE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0D1BCE" w:rsidRPr="000D1BCE" w:rsidRDefault="000D1BCE" w:rsidP="000D1BC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63756F">
        <w:rPr>
          <w:rFonts w:ascii="Times New Roman" w:hAnsi="Times New Roman" w:cs="Times New Roman"/>
          <w:b/>
          <w:sz w:val="28"/>
          <w:szCs w:val="28"/>
        </w:rPr>
        <w:t>b)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3756F">
        <w:rPr>
          <w:rFonts w:ascii="Times New Roman" w:hAnsi="Times New Roman" w:cs="Times New Roman"/>
          <w:b/>
          <w:sz w:val="28"/>
          <w:szCs w:val="28"/>
        </w:rPr>
        <w:t xml:space="preserve">Financial Report, December 2017 </w:t>
      </w:r>
      <w:r>
        <w:rPr>
          <w:rFonts w:ascii="Times New Roman" w:hAnsi="Times New Roman" w:cs="Times New Roman"/>
          <w:sz w:val="28"/>
          <w:szCs w:val="28"/>
        </w:rPr>
        <w:t>received</w:t>
      </w:r>
    </w:p>
    <w:p w:rsidR="000D1BCE" w:rsidRPr="00F35C87" w:rsidRDefault="000D1BCE" w:rsidP="000D1BCE">
      <w:pPr>
        <w:ind w:left="720" w:hanging="720"/>
        <w:rPr>
          <w:rFonts w:ascii="Times New Roman" w:hAnsi="Times New Roman" w:cs="Times New Roman"/>
          <w:b/>
          <w:sz w:val="28"/>
          <w:szCs w:val="28"/>
        </w:rPr>
      </w:pPr>
    </w:p>
    <w:p w:rsidR="000D1BCE" w:rsidRPr="005820A6" w:rsidRDefault="000D1BCE" w:rsidP="000D1BC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Results of the Vote taken, as follows:</w:t>
      </w:r>
    </w:p>
    <w:p w:rsidR="000D1BCE" w:rsidRDefault="000D1BCE" w:rsidP="000D1BC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1BCE" w:rsidRPr="005820A6" w:rsidRDefault="000D1BCE" w:rsidP="000D1BCE">
      <w:pPr>
        <w:ind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0A6">
        <w:rPr>
          <w:rFonts w:ascii="Times New Roman" w:hAnsi="Times New Roman" w:cs="Times New Roman"/>
          <w:b/>
          <w:sz w:val="28"/>
          <w:szCs w:val="28"/>
          <w:u w:val="single"/>
        </w:rPr>
        <w:t>In favour</w:t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b/>
          <w:sz w:val="28"/>
          <w:szCs w:val="28"/>
          <w:u w:val="single"/>
        </w:rPr>
        <w:t>Opposed</w:t>
      </w:r>
    </w:p>
    <w:p w:rsidR="000D1BCE" w:rsidRPr="005820A6" w:rsidRDefault="000D1BCE" w:rsidP="000D1BCE">
      <w:pPr>
        <w:rPr>
          <w:rFonts w:ascii="Times New Roman" w:hAnsi="Times New Roman" w:cs="Times New Roman"/>
          <w:sz w:val="28"/>
          <w:szCs w:val="28"/>
        </w:rPr>
      </w:pPr>
    </w:p>
    <w:p w:rsidR="000D1BCE" w:rsidRPr="005820A6" w:rsidRDefault="000D1BCE" w:rsidP="000D1BC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Trustees Andrachuk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D1BCE" w:rsidRPr="005820A6" w:rsidRDefault="000D1BCE" w:rsidP="000D1BCE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820A6">
        <w:rPr>
          <w:rFonts w:ascii="Times New Roman" w:hAnsi="Times New Roman" w:cs="Times New Roman"/>
          <w:sz w:val="28"/>
          <w:szCs w:val="28"/>
        </w:rPr>
        <w:t>Bottoni</w:t>
      </w:r>
    </w:p>
    <w:p w:rsidR="000D1BCE" w:rsidRDefault="000D1BCE" w:rsidP="000D1BCE">
      <w:pPr>
        <w:ind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Crawford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</w:p>
    <w:p w:rsidR="000D1BCE" w:rsidRPr="005820A6" w:rsidRDefault="000D1BCE" w:rsidP="000D1BCE">
      <w:pPr>
        <w:ind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         Del Grande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</w:p>
    <w:p w:rsidR="000D1BCE" w:rsidRDefault="000D1BCE" w:rsidP="000D1BCE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      P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oplawski</w:t>
      </w:r>
    </w:p>
    <w:p w:rsidR="000D1BCE" w:rsidRPr="005820A6" w:rsidRDefault="000D1BCE" w:rsidP="00425096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          T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anuan</w:t>
      </w:r>
    </w:p>
    <w:p w:rsidR="000D1BCE" w:rsidRPr="005820A6" w:rsidRDefault="000D1BCE" w:rsidP="000D1BCE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0D1BCE" w:rsidRDefault="000D1BCE" w:rsidP="000D1BCE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0D1BCE" w:rsidRPr="005820A6" w:rsidRDefault="000D1BCE" w:rsidP="000D1BC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The Motion was declared</w:t>
      </w:r>
    </w:p>
    <w:p w:rsidR="000D1BCE" w:rsidRPr="005820A6" w:rsidRDefault="000D1BCE" w:rsidP="000D1BCE">
      <w:pPr>
        <w:rPr>
          <w:rFonts w:ascii="Times New Roman" w:hAnsi="Times New Roman" w:cs="Times New Roman"/>
          <w:sz w:val="28"/>
          <w:szCs w:val="28"/>
        </w:rPr>
      </w:pPr>
    </w:p>
    <w:p w:rsidR="000D1BCE" w:rsidRPr="005820A6" w:rsidRDefault="000D1BCE" w:rsidP="000D1BCE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0D1BCE" w:rsidRDefault="000D1BCE" w:rsidP="000D1BCE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CARRIED</w:t>
      </w:r>
    </w:p>
    <w:p w:rsidR="000D1BCE" w:rsidRDefault="000D1BCE" w:rsidP="000D1BCE">
      <w:pPr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F35C87" w:rsidRPr="00F35C87" w:rsidRDefault="00F35C87" w:rsidP="00F35C87">
      <w:pPr>
        <w:ind w:left="720" w:hanging="648"/>
        <w:rPr>
          <w:rFonts w:ascii="Times New Roman" w:eastAsia="Calibri" w:hAnsi="Times New Roman" w:cs="Times New Roman"/>
          <w:b/>
          <w:sz w:val="28"/>
          <w:szCs w:val="28"/>
          <w:lang w:val="en-CA" w:eastAsia="en-CA"/>
        </w:rPr>
      </w:pPr>
    </w:p>
    <w:p w:rsidR="00BF7A87" w:rsidRDefault="00BF7A87" w:rsidP="00C87CB3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073F23" w:rsidRDefault="00073F23" w:rsidP="00073F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Trustee Kennedy returned to the meeting at 11:09 pm.</w:t>
      </w:r>
    </w:p>
    <w:p w:rsidR="00073F23" w:rsidRDefault="00073F23" w:rsidP="00073F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Trustee Rizzo returned to the meeting at 11:10 pm.</w:t>
      </w:r>
    </w:p>
    <w:p w:rsidR="003B0FBA" w:rsidRDefault="003B0FBA" w:rsidP="00073F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FBA" w:rsidRDefault="003B0FBA" w:rsidP="00073F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FBA" w:rsidRDefault="003B0FBA" w:rsidP="003B0FBA">
      <w:pPr>
        <w:rPr>
          <w:rFonts w:ascii="Times New Roman" w:eastAsia="Calibri" w:hAnsi="Times New Roman" w:cs="Times New Roman"/>
          <w:b/>
          <w:sz w:val="28"/>
          <w:szCs w:val="28"/>
          <w:lang w:val="en-CA" w:eastAsia="en-C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CA" w:eastAsia="en-CA"/>
        </w:rPr>
        <w:t>17.</w:t>
      </w:r>
      <w:r>
        <w:rPr>
          <w:rFonts w:ascii="Times New Roman" w:eastAsia="Calibri" w:hAnsi="Times New Roman" w:cs="Times New Roman"/>
          <w:b/>
          <w:sz w:val="28"/>
          <w:szCs w:val="28"/>
          <w:lang w:val="en-CA" w:eastAsia="en-CA"/>
        </w:rPr>
        <w:tab/>
        <w:t xml:space="preserve">Reports of Officials </w:t>
      </w:r>
      <w:r w:rsidR="00B01D99">
        <w:rPr>
          <w:rFonts w:ascii="Times New Roman" w:eastAsia="Calibri" w:hAnsi="Times New Roman" w:cs="Times New Roman"/>
          <w:b/>
          <w:sz w:val="28"/>
          <w:szCs w:val="28"/>
          <w:lang w:val="en-CA" w:eastAsia="en-CA"/>
        </w:rPr>
        <w:t>Requiring Action</w:t>
      </w:r>
      <w:r>
        <w:rPr>
          <w:rFonts w:ascii="Times New Roman" w:eastAsia="Calibri" w:hAnsi="Times New Roman" w:cs="Times New Roman"/>
          <w:b/>
          <w:sz w:val="28"/>
          <w:szCs w:val="28"/>
          <w:lang w:val="en-CA" w:eastAsia="en-CA"/>
        </w:rPr>
        <w:t xml:space="preserve"> of the Board of Trustees</w:t>
      </w:r>
    </w:p>
    <w:p w:rsidR="003B0FBA" w:rsidRDefault="003B0FBA" w:rsidP="00073F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FBA" w:rsidRDefault="003B0FBA" w:rsidP="00073F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MOVED by Trustee Tanuan, seconded by Trustee Andrachuk, that </w:t>
      </w:r>
    </w:p>
    <w:p w:rsidR="003B0FBA" w:rsidRDefault="003B0FBA" w:rsidP="00073F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FBA" w:rsidRPr="003B0FBA" w:rsidRDefault="003B0FBA" w:rsidP="003B0FBA">
      <w:pPr>
        <w:autoSpaceDE w:val="0"/>
        <w:autoSpaceDN w:val="0"/>
        <w:adjustRightInd w:val="0"/>
        <w:rPr>
          <w:sz w:val="28"/>
          <w:szCs w:val="28"/>
        </w:rPr>
      </w:pPr>
      <w:r w:rsidRPr="005B54CB">
        <w:rPr>
          <w:rFonts w:ascii="TimesNewRomanPSMT" w:cs="TimesNewRomanPSMT"/>
          <w:b/>
          <w:sz w:val="28"/>
          <w:szCs w:val="28"/>
        </w:rPr>
        <w:t>17</w:t>
      </w:r>
      <w:proofErr w:type="gramStart"/>
      <w:r w:rsidRPr="005B54CB">
        <w:rPr>
          <w:rFonts w:ascii="TimesNewRomanPSMT" w:cs="TimesNewRomanPSMT"/>
          <w:b/>
          <w:sz w:val="28"/>
          <w:szCs w:val="28"/>
        </w:rPr>
        <w:t>h</w:t>
      </w:r>
      <w:r w:rsidRPr="008B4305">
        <w:rPr>
          <w:rFonts w:ascii="TimesNewRomanPSMT" w:cs="TimesNewRomanPSMT"/>
          <w:b/>
          <w:sz w:val="28"/>
          <w:szCs w:val="28"/>
        </w:rPr>
        <w:t xml:space="preserve">) </w:t>
      </w:r>
      <w:r>
        <w:rPr>
          <w:rFonts w:ascii="TimesNewRomanPSMT" w:cs="TimesNewRomanPSMT"/>
          <w:b/>
          <w:sz w:val="28"/>
          <w:szCs w:val="28"/>
        </w:rPr>
        <w:t xml:space="preserve">  </w:t>
      </w:r>
      <w:proofErr w:type="gramEnd"/>
      <w:r w:rsidRPr="008B4305">
        <w:rPr>
          <w:rFonts w:ascii="TimesNewRomanPSMT" w:cs="TimesNewRomanPSMT"/>
          <w:b/>
          <w:sz w:val="28"/>
          <w:szCs w:val="28"/>
        </w:rPr>
        <w:t>Revised  2018 Calendar of Board and Committee Meetings</w:t>
      </w:r>
      <w:r w:rsidRPr="00D70DD5">
        <w:rPr>
          <w:rFonts w:ascii="TimesNewRomanPSMT" w:cs="TimesNewRomanPSMT"/>
          <w:sz w:val="28"/>
          <w:szCs w:val="28"/>
        </w:rPr>
        <w:t xml:space="preserve"> </w:t>
      </w:r>
      <w:r>
        <w:rPr>
          <w:rFonts w:ascii="TimesNewRomanPSMT" w:cs="TimesNewRomanPSMT"/>
          <w:sz w:val="28"/>
          <w:szCs w:val="28"/>
        </w:rPr>
        <w:t>received and:</w:t>
      </w:r>
    </w:p>
    <w:p w:rsidR="003B0FBA" w:rsidRDefault="003B0FBA" w:rsidP="003B0FBA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3B0FBA" w:rsidRPr="003B0FBA" w:rsidRDefault="003B0FBA" w:rsidP="00224ED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B0FBA">
        <w:rPr>
          <w:rFonts w:ascii="Times New Roman" w:hAnsi="Times New Roman" w:cs="Times New Roman"/>
          <w:sz w:val="28"/>
          <w:szCs w:val="28"/>
        </w:rPr>
        <w:t>That the matter of the C</w:t>
      </w:r>
      <w:r w:rsidR="00224ED6">
        <w:rPr>
          <w:rFonts w:ascii="Times New Roman" w:hAnsi="Times New Roman" w:cs="Times New Roman"/>
          <w:sz w:val="28"/>
          <w:szCs w:val="28"/>
        </w:rPr>
        <w:t>alendar of Board and Committee m</w:t>
      </w:r>
      <w:r w:rsidRPr="003B0FBA">
        <w:rPr>
          <w:rFonts w:ascii="Times New Roman" w:hAnsi="Times New Roman" w:cs="Times New Roman"/>
          <w:sz w:val="28"/>
          <w:szCs w:val="28"/>
        </w:rPr>
        <w:t>eetings approved at the December 14, 2017 meeting of the Board of Trustees be reconsidered and;</w:t>
      </w:r>
    </w:p>
    <w:p w:rsidR="003B0FBA" w:rsidRDefault="003B0FBA" w:rsidP="00224ED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B0FBA">
        <w:rPr>
          <w:rFonts w:ascii="Times New Roman" w:hAnsi="Times New Roman" w:cs="Times New Roman"/>
          <w:sz w:val="28"/>
          <w:szCs w:val="28"/>
        </w:rPr>
        <w:t>That the Board approve the Revised 2018 Calendar of Meeti</w:t>
      </w:r>
      <w:r w:rsidR="00224ED6">
        <w:rPr>
          <w:rFonts w:ascii="Times New Roman" w:hAnsi="Times New Roman" w:cs="Times New Roman"/>
          <w:sz w:val="28"/>
          <w:szCs w:val="28"/>
        </w:rPr>
        <w:t>ngs attached in</w:t>
      </w:r>
      <w:r w:rsidRPr="003B0FBA">
        <w:rPr>
          <w:rFonts w:ascii="Times New Roman" w:hAnsi="Times New Roman" w:cs="Times New Roman"/>
          <w:sz w:val="28"/>
          <w:szCs w:val="28"/>
        </w:rPr>
        <w:t xml:space="preserve"> Appendix “A”;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770" w:rsidRPr="003B0FBA" w:rsidRDefault="00AB7770" w:rsidP="00AB7770">
      <w:pPr>
        <w:pStyle w:val="ListParagraph"/>
        <w:autoSpaceDE w:val="0"/>
        <w:autoSpaceDN w:val="0"/>
        <w:adjustRightInd w:val="0"/>
        <w:spacing w:after="200"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3B0FBA" w:rsidRDefault="003B0FBA" w:rsidP="003B0FB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B0FBA">
        <w:rPr>
          <w:rFonts w:ascii="Times New Roman" w:hAnsi="Times New Roman" w:cs="Times New Roman"/>
          <w:sz w:val="28"/>
          <w:szCs w:val="28"/>
        </w:rPr>
        <w:t xml:space="preserve">MOVED in AMENDMENT by Trustee Tanuan, seconded by Trustee Andrachuk, that the Filipino Advisory Committee (FAC) and the Portuguese Advisory Committee (PAC) meetings be removed from </w:t>
      </w:r>
      <w:proofErr w:type="gramStart"/>
      <w:r w:rsidRPr="003B0FBA">
        <w:rPr>
          <w:rFonts w:ascii="Times New Roman" w:hAnsi="Times New Roman" w:cs="Times New Roman"/>
          <w:sz w:val="28"/>
          <w:szCs w:val="28"/>
        </w:rPr>
        <w:t>the  2018</w:t>
      </w:r>
      <w:proofErr w:type="gramEnd"/>
      <w:r w:rsidRPr="003B0FBA">
        <w:rPr>
          <w:rFonts w:ascii="Times New Roman" w:hAnsi="Times New Roman" w:cs="Times New Roman"/>
          <w:sz w:val="28"/>
          <w:szCs w:val="28"/>
        </w:rPr>
        <w:t xml:space="preserve"> Calendar of Meeting given that their meeting dates are not yet determined.</w:t>
      </w:r>
    </w:p>
    <w:p w:rsidR="003B0FBA" w:rsidRDefault="003B0FBA" w:rsidP="003B0FB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B0FBA" w:rsidRDefault="003B0FBA" w:rsidP="003B0FB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B0FBA" w:rsidRPr="005820A6" w:rsidRDefault="003B0FBA" w:rsidP="003B0FBA">
      <w:pPr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Results of the Vote taken</w:t>
      </w:r>
      <w:r>
        <w:rPr>
          <w:rFonts w:ascii="Times New Roman" w:hAnsi="Times New Roman" w:cs="Times New Roman"/>
          <w:sz w:val="28"/>
          <w:szCs w:val="28"/>
        </w:rPr>
        <w:t xml:space="preserve"> on Part 1 of the Motion</w:t>
      </w:r>
      <w:r w:rsidRPr="005820A6">
        <w:rPr>
          <w:rFonts w:ascii="Times New Roman" w:hAnsi="Times New Roman" w:cs="Times New Roman"/>
          <w:sz w:val="28"/>
          <w:szCs w:val="28"/>
        </w:rPr>
        <w:t>, as follows:</w:t>
      </w:r>
    </w:p>
    <w:p w:rsidR="003B0FBA" w:rsidRDefault="003B0FBA" w:rsidP="003B0FB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0FBA" w:rsidRPr="005820A6" w:rsidRDefault="003B0FBA" w:rsidP="003B0FB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0A6">
        <w:rPr>
          <w:rFonts w:ascii="Times New Roman" w:hAnsi="Times New Roman" w:cs="Times New Roman"/>
          <w:b/>
          <w:sz w:val="28"/>
          <w:szCs w:val="28"/>
          <w:u w:val="single"/>
        </w:rPr>
        <w:t>In favour</w:t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b/>
          <w:sz w:val="28"/>
          <w:szCs w:val="28"/>
          <w:u w:val="single"/>
        </w:rPr>
        <w:t>Opposed</w:t>
      </w:r>
    </w:p>
    <w:p w:rsidR="003B0FBA" w:rsidRPr="005820A6" w:rsidRDefault="003B0FBA" w:rsidP="003B0FBA">
      <w:pPr>
        <w:rPr>
          <w:rFonts w:ascii="Times New Roman" w:hAnsi="Times New Roman" w:cs="Times New Roman"/>
          <w:sz w:val="28"/>
          <w:szCs w:val="28"/>
        </w:rPr>
      </w:pPr>
    </w:p>
    <w:p w:rsidR="003B0FBA" w:rsidRPr="005820A6" w:rsidRDefault="003B0FBA" w:rsidP="003B0FBA">
      <w:pPr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Trustees Andrachuk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B0FBA" w:rsidRPr="005820A6" w:rsidRDefault="003B0FBA" w:rsidP="003B0FBA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820A6">
        <w:rPr>
          <w:rFonts w:ascii="Times New Roman" w:hAnsi="Times New Roman" w:cs="Times New Roman"/>
          <w:sz w:val="28"/>
          <w:szCs w:val="28"/>
        </w:rPr>
        <w:t>Bottoni</w:t>
      </w:r>
    </w:p>
    <w:p w:rsidR="003B0FBA" w:rsidRDefault="003B0FBA" w:rsidP="003B0FBA">
      <w:pPr>
        <w:ind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Crawford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</w:p>
    <w:p w:rsidR="003B0FBA" w:rsidRPr="005820A6" w:rsidRDefault="003B0FBA" w:rsidP="003B0FBA">
      <w:pPr>
        <w:ind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Del Grande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</w:p>
    <w:p w:rsidR="003B0FBA" w:rsidRDefault="003B0FBA" w:rsidP="003B0FBA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Kennedy</w:t>
      </w:r>
    </w:p>
    <w:p w:rsidR="003B0FBA" w:rsidRDefault="003B0FBA" w:rsidP="003B0FBA">
      <w:pPr>
        <w:ind w:left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P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oplawski</w:t>
      </w:r>
    </w:p>
    <w:p w:rsidR="003B0FBA" w:rsidRDefault="003B0FBA" w:rsidP="003B0FBA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 Rizzo</w:t>
      </w:r>
    </w:p>
    <w:p w:rsidR="003B0FBA" w:rsidRPr="005820A6" w:rsidRDefault="003B0FBA" w:rsidP="003B0FBA">
      <w:pPr>
        <w:ind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T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anuan</w:t>
      </w:r>
    </w:p>
    <w:p w:rsidR="003B0FBA" w:rsidRPr="005820A6" w:rsidRDefault="003B0FBA" w:rsidP="003B0FBA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224ED6" w:rsidRDefault="00224ED6" w:rsidP="003B0FBA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496993" w:rsidRDefault="00496993" w:rsidP="003B0FBA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496993" w:rsidRDefault="00496993" w:rsidP="003B0FBA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496993" w:rsidRDefault="00496993" w:rsidP="003B0FBA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3B0FBA" w:rsidRPr="005820A6" w:rsidRDefault="003B0FBA" w:rsidP="003B0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Part 1 of t</w:t>
      </w:r>
      <w:r w:rsidRPr="005820A6">
        <w:rPr>
          <w:rFonts w:ascii="Times New Roman" w:hAnsi="Times New Roman" w:cs="Times New Roman"/>
          <w:sz w:val="28"/>
          <w:szCs w:val="28"/>
        </w:rPr>
        <w:t>he Motion was declared</w:t>
      </w:r>
    </w:p>
    <w:p w:rsidR="003B0FBA" w:rsidRPr="005820A6" w:rsidRDefault="003B0FBA" w:rsidP="003B0FBA">
      <w:pPr>
        <w:rPr>
          <w:rFonts w:ascii="Times New Roman" w:hAnsi="Times New Roman" w:cs="Times New Roman"/>
          <w:sz w:val="28"/>
          <w:szCs w:val="28"/>
        </w:rPr>
      </w:pPr>
    </w:p>
    <w:p w:rsidR="003B0FBA" w:rsidRPr="005820A6" w:rsidRDefault="003B0FBA" w:rsidP="003B0FBA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B0FBA" w:rsidRDefault="003B0FBA" w:rsidP="003B0FBA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CARRIED</w:t>
      </w:r>
    </w:p>
    <w:p w:rsidR="003B0FBA" w:rsidRDefault="003B0FBA" w:rsidP="003B0FBA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B0FBA" w:rsidRDefault="003B0FBA" w:rsidP="003B0FBA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B0FBA" w:rsidRDefault="003B0FBA" w:rsidP="003B0FBA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B0FBA" w:rsidRPr="005820A6" w:rsidRDefault="003B0FBA" w:rsidP="003B0FBA">
      <w:pPr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Results of the Vote taken</w:t>
      </w:r>
      <w:r>
        <w:rPr>
          <w:rFonts w:ascii="Times New Roman" w:hAnsi="Times New Roman" w:cs="Times New Roman"/>
          <w:sz w:val="28"/>
          <w:szCs w:val="28"/>
        </w:rPr>
        <w:t xml:space="preserve"> on Part 2 of the Motion</w:t>
      </w:r>
      <w:r w:rsidRPr="005820A6">
        <w:rPr>
          <w:rFonts w:ascii="Times New Roman" w:hAnsi="Times New Roman" w:cs="Times New Roman"/>
          <w:sz w:val="28"/>
          <w:szCs w:val="28"/>
        </w:rPr>
        <w:t>, as follows:</w:t>
      </w:r>
    </w:p>
    <w:p w:rsidR="003B0FBA" w:rsidRDefault="003B0FBA" w:rsidP="003B0FB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0FBA" w:rsidRPr="005820A6" w:rsidRDefault="003B0FBA" w:rsidP="003B0FB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0A6">
        <w:rPr>
          <w:rFonts w:ascii="Times New Roman" w:hAnsi="Times New Roman" w:cs="Times New Roman"/>
          <w:b/>
          <w:sz w:val="28"/>
          <w:szCs w:val="28"/>
          <w:u w:val="single"/>
        </w:rPr>
        <w:t>In favour</w:t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b/>
          <w:sz w:val="28"/>
          <w:szCs w:val="28"/>
          <w:u w:val="single"/>
        </w:rPr>
        <w:t>Opposed</w:t>
      </w:r>
    </w:p>
    <w:p w:rsidR="003B0FBA" w:rsidRPr="005820A6" w:rsidRDefault="003B0FBA" w:rsidP="003B0FBA">
      <w:pPr>
        <w:rPr>
          <w:rFonts w:ascii="Times New Roman" w:hAnsi="Times New Roman" w:cs="Times New Roman"/>
          <w:sz w:val="28"/>
          <w:szCs w:val="28"/>
        </w:rPr>
      </w:pPr>
    </w:p>
    <w:p w:rsidR="003B0FBA" w:rsidRPr="005820A6" w:rsidRDefault="003B0FBA" w:rsidP="003B0FBA">
      <w:pPr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Trustees Andrachuk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B0FBA" w:rsidRPr="005820A6" w:rsidRDefault="003B0FBA" w:rsidP="003B0FBA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820A6">
        <w:rPr>
          <w:rFonts w:ascii="Times New Roman" w:hAnsi="Times New Roman" w:cs="Times New Roman"/>
          <w:sz w:val="28"/>
          <w:szCs w:val="28"/>
        </w:rPr>
        <w:t>Bottoni</w:t>
      </w:r>
    </w:p>
    <w:p w:rsidR="003B0FBA" w:rsidRDefault="003B0FBA" w:rsidP="003B0FBA">
      <w:pPr>
        <w:ind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Crawford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</w:p>
    <w:p w:rsidR="003B0FBA" w:rsidRPr="005820A6" w:rsidRDefault="003B0FBA" w:rsidP="003B0FBA">
      <w:pPr>
        <w:ind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Del Grande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</w:p>
    <w:p w:rsidR="003B0FBA" w:rsidRDefault="003B0FBA" w:rsidP="003B0FBA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Kennedy</w:t>
      </w:r>
    </w:p>
    <w:p w:rsidR="003B0FBA" w:rsidRDefault="003B0FBA" w:rsidP="003B0FBA">
      <w:pPr>
        <w:ind w:left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P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oplawski</w:t>
      </w:r>
    </w:p>
    <w:p w:rsidR="003B0FBA" w:rsidRDefault="003B0FBA" w:rsidP="003B0FBA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 Rizzo</w:t>
      </w:r>
    </w:p>
    <w:p w:rsidR="003B0FBA" w:rsidRPr="005820A6" w:rsidRDefault="003B0FBA" w:rsidP="003B0FBA">
      <w:pPr>
        <w:ind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T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anuan</w:t>
      </w:r>
    </w:p>
    <w:p w:rsidR="003B0FBA" w:rsidRPr="005820A6" w:rsidRDefault="003B0FBA" w:rsidP="003B0FBA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3B0FBA" w:rsidRDefault="003B0FBA" w:rsidP="003B0FBA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3B0FBA" w:rsidRPr="005820A6" w:rsidRDefault="003B0FBA" w:rsidP="003B0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 2 of t</w:t>
      </w:r>
      <w:r w:rsidRPr="005820A6">
        <w:rPr>
          <w:rFonts w:ascii="Times New Roman" w:hAnsi="Times New Roman" w:cs="Times New Roman"/>
          <w:sz w:val="28"/>
          <w:szCs w:val="28"/>
        </w:rPr>
        <w:t>he Motion was declared</w:t>
      </w:r>
    </w:p>
    <w:p w:rsidR="003B0FBA" w:rsidRPr="005820A6" w:rsidRDefault="003B0FBA" w:rsidP="003B0FBA">
      <w:pPr>
        <w:rPr>
          <w:rFonts w:ascii="Times New Roman" w:hAnsi="Times New Roman" w:cs="Times New Roman"/>
          <w:sz w:val="28"/>
          <w:szCs w:val="28"/>
        </w:rPr>
      </w:pPr>
    </w:p>
    <w:p w:rsidR="003B0FBA" w:rsidRPr="005820A6" w:rsidRDefault="003B0FBA" w:rsidP="003B0FBA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B0FBA" w:rsidRDefault="003B0FBA" w:rsidP="003B0FBA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CARRIED</w:t>
      </w:r>
    </w:p>
    <w:p w:rsidR="003B0FBA" w:rsidRDefault="003B0FBA" w:rsidP="003B0FBA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B0FBA" w:rsidRDefault="003B0FBA" w:rsidP="003B0FBA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B0FBA" w:rsidRDefault="003B0FBA" w:rsidP="003B0FBA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B0FBA" w:rsidRPr="005820A6" w:rsidRDefault="003B0FBA" w:rsidP="003B0FBA">
      <w:pPr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Results of the Vote taken</w:t>
      </w:r>
      <w:r>
        <w:rPr>
          <w:rFonts w:ascii="Times New Roman" w:hAnsi="Times New Roman" w:cs="Times New Roman"/>
          <w:sz w:val="28"/>
          <w:szCs w:val="28"/>
        </w:rPr>
        <w:t xml:space="preserve"> on the Motion, as amended,</w:t>
      </w:r>
      <w:r w:rsidRPr="005820A6">
        <w:rPr>
          <w:rFonts w:ascii="Times New Roman" w:hAnsi="Times New Roman" w:cs="Times New Roman"/>
          <w:sz w:val="28"/>
          <w:szCs w:val="28"/>
        </w:rPr>
        <w:t xml:space="preserve"> as follows:</w:t>
      </w:r>
    </w:p>
    <w:p w:rsidR="003B0FBA" w:rsidRDefault="003B0FBA" w:rsidP="003B0FB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0FBA" w:rsidRPr="005820A6" w:rsidRDefault="003B0FBA" w:rsidP="003B0FB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0A6">
        <w:rPr>
          <w:rFonts w:ascii="Times New Roman" w:hAnsi="Times New Roman" w:cs="Times New Roman"/>
          <w:b/>
          <w:sz w:val="28"/>
          <w:szCs w:val="28"/>
          <w:u w:val="single"/>
        </w:rPr>
        <w:t>In favour</w:t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b/>
          <w:sz w:val="28"/>
          <w:szCs w:val="28"/>
          <w:u w:val="single"/>
        </w:rPr>
        <w:t>Opposed</w:t>
      </w:r>
    </w:p>
    <w:p w:rsidR="003B0FBA" w:rsidRPr="005820A6" w:rsidRDefault="003B0FBA" w:rsidP="003B0FBA">
      <w:pPr>
        <w:rPr>
          <w:rFonts w:ascii="Times New Roman" w:hAnsi="Times New Roman" w:cs="Times New Roman"/>
          <w:sz w:val="28"/>
          <w:szCs w:val="28"/>
        </w:rPr>
      </w:pPr>
    </w:p>
    <w:p w:rsidR="003B0FBA" w:rsidRPr="005820A6" w:rsidRDefault="003B0FBA" w:rsidP="003B0FBA">
      <w:pPr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Trustees Andrachuk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B0FBA" w:rsidRPr="005820A6" w:rsidRDefault="003B0FBA" w:rsidP="003B0FBA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820A6">
        <w:rPr>
          <w:rFonts w:ascii="Times New Roman" w:hAnsi="Times New Roman" w:cs="Times New Roman"/>
          <w:sz w:val="28"/>
          <w:szCs w:val="28"/>
        </w:rPr>
        <w:t>Bottoni</w:t>
      </w:r>
    </w:p>
    <w:p w:rsidR="003B0FBA" w:rsidRDefault="003B0FBA" w:rsidP="003B0FBA">
      <w:pPr>
        <w:ind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Crawford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</w:p>
    <w:p w:rsidR="003B0FBA" w:rsidRPr="005820A6" w:rsidRDefault="003B0FBA" w:rsidP="003B0FBA">
      <w:pPr>
        <w:ind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Del Grande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</w:p>
    <w:p w:rsidR="003B0FBA" w:rsidRDefault="003B0FBA" w:rsidP="003B0FBA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Kennedy</w:t>
      </w:r>
    </w:p>
    <w:p w:rsidR="003B0FBA" w:rsidRDefault="003B0FBA" w:rsidP="003B0FBA">
      <w:pPr>
        <w:ind w:left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P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oplawski</w:t>
      </w:r>
    </w:p>
    <w:p w:rsidR="003B0FBA" w:rsidRDefault="003B0FBA" w:rsidP="003B0FBA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 Rizzo</w:t>
      </w:r>
    </w:p>
    <w:p w:rsidR="003B0FBA" w:rsidRPr="005820A6" w:rsidRDefault="003B0FBA" w:rsidP="003B0FBA">
      <w:pPr>
        <w:ind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T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anuan</w:t>
      </w:r>
    </w:p>
    <w:p w:rsidR="006A61CF" w:rsidRDefault="006A61CF" w:rsidP="003B0FBA">
      <w:pPr>
        <w:rPr>
          <w:rFonts w:ascii="Times New Roman" w:hAnsi="Times New Roman" w:cs="Times New Roman"/>
          <w:sz w:val="28"/>
          <w:szCs w:val="28"/>
        </w:rPr>
      </w:pPr>
    </w:p>
    <w:p w:rsidR="003B0FBA" w:rsidRPr="005820A6" w:rsidRDefault="003B0FBA" w:rsidP="003B0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5820A6">
        <w:rPr>
          <w:rFonts w:ascii="Times New Roman" w:hAnsi="Times New Roman" w:cs="Times New Roman"/>
          <w:sz w:val="28"/>
          <w:szCs w:val="28"/>
        </w:rPr>
        <w:t>he Motion</w:t>
      </w:r>
      <w:r>
        <w:rPr>
          <w:rFonts w:ascii="Times New Roman" w:hAnsi="Times New Roman" w:cs="Times New Roman"/>
          <w:sz w:val="28"/>
          <w:szCs w:val="28"/>
        </w:rPr>
        <w:t>, as amended,</w:t>
      </w:r>
      <w:r w:rsidRPr="005820A6">
        <w:rPr>
          <w:rFonts w:ascii="Times New Roman" w:hAnsi="Times New Roman" w:cs="Times New Roman"/>
          <w:sz w:val="28"/>
          <w:szCs w:val="28"/>
        </w:rPr>
        <w:t xml:space="preserve"> was declared</w:t>
      </w:r>
    </w:p>
    <w:p w:rsidR="003B0FBA" w:rsidRPr="005820A6" w:rsidRDefault="003B0FBA" w:rsidP="003B0FBA">
      <w:pPr>
        <w:rPr>
          <w:rFonts w:ascii="Times New Roman" w:hAnsi="Times New Roman" w:cs="Times New Roman"/>
          <w:sz w:val="28"/>
          <w:szCs w:val="28"/>
        </w:rPr>
      </w:pPr>
    </w:p>
    <w:p w:rsidR="003B0FBA" w:rsidRPr="005820A6" w:rsidRDefault="003B0FBA" w:rsidP="003B0FBA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B0FBA" w:rsidRDefault="003B0FBA" w:rsidP="003B0FBA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CARRIED</w:t>
      </w:r>
    </w:p>
    <w:p w:rsidR="003B0FBA" w:rsidRDefault="003B0FBA" w:rsidP="003B0FBA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B0FBA" w:rsidRDefault="003B0FBA" w:rsidP="003B0FBA">
      <w:pPr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3B0FBA" w:rsidRDefault="003B0FBA" w:rsidP="003B0FBA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B0FBA" w:rsidRDefault="003B0FBA" w:rsidP="00073F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MOVED by Trustee Andrachuk, seconded by Trustee Bottoni, that the meeting resolve back into PRIVATE Session.</w:t>
      </w:r>
    </w:p>
    <w:p w:rsidR="003B0FBA" w:rsidRDefault="003B0FBA" w:rsidP="00073F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FBA" w:rsidRDefault="003B0FBA" w:rsidP="00073F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FBA" w:rsidRPr="005820A6" w:rsidRDefault="003B0FBA" w:rsidP="003B0FBA">
      <w:pPr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Results of the Vote taken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20A6">
        <w:rPr>
          <w:rFonts w:ascii="Times New Roman" w:hAnsi="Times New Roman" w:cs="Times New Roman"/>
          <w:sz w:val="28"/>
          <w:szCs w:val="28"/>
        </w:rPr>
        <w:t xml:space="preserve"> as follows:</w:t>
      </w:r>
    </w:p>
    <w:p w:rsidR="003B0FBA" w:rsidRDefault="003B0FBA" w:rsidP="003B0FB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0FBA" w:rsidRPr="005820A6" w:rsidRDefault="003B0FBA" w:rsidP="003B0FB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0A6">
        <w:rPr>
          <w:rFonts w:ascii="Times New Roman" w:hAnsi="Times New Roman" w:cs="Times New Roman"/>
          <w:b/>
          <w:sz w:val="28"/>
          <w:szCs w:val="28"/>
          <w:u w:val="single"/>
        </w:rPr>
        <w:t>In favour</w:t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b/>
          <w:sz w:val="28"/>
          <w:szCs w:val="28"/>
          <w:u w:val="single"/>
        </w:rPr>
        <w:t>Opposed</w:t>
      </w:r>
    </w:p>
    <w:p w:rsidR="003B0FBA" w:rsidRPr="005820A6" w:rsidRDefault="003B0FBA" w:rsidP="003B0FBA">
      <w:pPr>
        <w:rPr>
          <w:rFonts w:ascii="Times New Roman" w:hAnsi="Times New Roman" w:cs="Times New Roman"/>
          <w:sz w:val="28"/>
          <w:szCs w:val="28"/>
        </w:rPr>
      </w:pPr>
    </w:p>
    <w:p w:rsidR="003B0FBA" w:rsidRPr="005820A6" w:rsidRDefault="003B0FBA" w:rsidP="003B0FBA">
      <w:pPr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Trustees Andrachuk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B0FBA" w:rsidRPr="005820A6" w:rsidRDefault="003B0FBA" w:rsidP="003B0FBA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820A6">
        <w:rPr>
          <w:rFonts w:ascii="Times New Roman" w:hAnsi="Times New Roman" w:cs="Times New Roman"/>
          <w:sz w:val="28"/>
          <w:szCs w:val="28"/>
        </w:rPr>
        <w:t>Bottoni</w:t>
      </w:r>
    </w:p>
    <w:p w:rsidR="003B0FBA" w:rsidRDefault="003B0FBA" w:rsidP="003B0FBA">
      <w:pPr>
        <w:ind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Crawford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</w:p>
    <w:p w:rsidR="003B0FBA" w:rsidRPr="005820A6" w:rsidRDefault="003B0FBA" w:rsidP="003B0FBA">
      <w:pPr>
        <w:ind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Del Grande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</w:p>
    <w:p w:rsidR="003B0FBA" w:rsidRDefault="003B0FBA" w:rsidP="003B0FBA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Kennedy</w:t>
      </w:r>
    </w:p>
    <w:p w:rsidR="003B0FBA" w:rsidRDefault="003B0FBA" w:rsidP="003B0FBA">
      <w:pPr>
        <w:ind w:left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P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oplawski</w:t>
      </w:r>
    </w:p>
    <w:p w:rsidR="003B0FBA" w:rsidRDefault="003B0FBA" w:rsidP="003B0FBA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 Rizzo</w:t>
      </w:r>
    </w:p>
    <w:p w:rsidR="003B0FBA" w:rsidRPr="005820A6" w:rsidRDefault="003B0FBA" w:rsidP="003B0FBA">
      <w:pPr>
        <w:ind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T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anuan</w:t>
      </w:r>
    </w:p>
    <w:p w:rsidR="003B0FBA" w:rsidRPr="005820A6" w:rsidRDefault="003B0FBA" w:rsidP="003B0FBA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3B0FBA" w:rsidRDefault="003B0FBA" w:rsidP="003B0FBA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3B0FBA" w:rsidRPr="005820A6" w:rsidRDefault="003B0FBA" w:rsidP="003B0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5820A6">
        <w:rPr>
          <w:rFonts w:ascii="Times New Roman" w:hAnsi="Times New Roman" w:cs="Times New Roman"/>
          <w:sz w:val="28"/>
          <w:szCs w:val="28"/>
        </w:rPr>
        <w:t>Motion was declared</w:t>
      </w:r>
    </w:p>
    <w:p w:rsidR="003B0FBA" w:rsidRPr="005820A6" w:rsidRDefault="003B0FBA" w:rsidP="003B0FBA">
      <w:pPr>
        <w:rPr>
          <w:rFonts w:ascii="Times New Roman" w:hAnsi="Times New Roman" w:cs="Times New Roman"/>
          <w:sz w:val="28"/>
          <w:szCs w:val="28"/>
        </w:rPr>
      </w:pPr>
    </w:p>
    <w:p w:rsidR="003B0FBA" w:rsidRPr="005820A6" w:rsidRDefault="003B0FBA" w:rsidP="003B0FBA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B0FBA" w:rsidRDefault="003B0FBA" w:rsidP="003B0FBA">
      <w:pPr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CARRIED</w:t>
      </w:r>
    </w:p>
    <w:p w:rsidR="003B0FBA" w:rsidRDefault="003B0FBA" w:rsidP="00073F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FBA" w:rsidRDefault="003B0FBA" w:rsidP="00073F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ED6" w:rsidRDefault="00224ED6" w:rsidP="00716A57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16A57" w:rsidRDefault="00716A57" w:rsidP="00716A57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meeting reconvened with Trustee Poplawski in the Chair.</w:t>
      </w:r>
    </w:p>
    <w:p w:rsidR="00716A57" w:rsidRDefault="00716A57" w:rsidP="00716A57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224ED6" w:rsidRDefault="00224ED6" w:rsidP="00716A57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224ED6" w:rsidRDefault="00224ED6" w:rsidP="00716A57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496993" w:rsidRDefault="00496993" w:rsidP="00716A57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496993" w:rsidRDefault="00496993" w:rsidP="00716A57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496993" w:rsidRDefault="00496993" w:rsidP="00716A57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16A57" w:rsidRPr="005820A6" w:rsidRDefault="00716A57" w:rsidP="00716A57">
      <w:pPr>
        <w:tabs>
          <w:tab w:val="left" w:pos="6651"/>
        </w:tabs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b/>
          <w:sz w:val="28"/>
          <w:szCs w:val="28"/>
          <w:lang w:val="en-CA"/>
        </w:rPr>
        <w:lastRenderedPageBreak/>
        <w:t>PRESENT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: </w:t>
      </w:r>
    </w:p>
    <w:p w:rsidR="00716A57" w:rsidRPr="005820A6" w:rsidRDefault="00716A57" w:rsidP="00716A57">
      <w:pPr>
        <w:tabs>
          <w:tab w:val="left" w:pos="6651"/>
        </w:tabs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716A57" w:rsidRPr="005820A6" w:rsidRDefault="00716A57" w:rsidP="00716A57">
      <w:pPr>
        <w:tabs>
          <w:tab w:val="left" w:pos="6651"/>
        </w:tabs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716A57" w:rsidRPr="005820A6" w:rsidRDefault="00716A57" w:rsidP="00716A57">
      <w:pPr>
        <w:tabs>
          <w:tab w:val="left" w:pos="6651"/>
        </w:tabs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b/>
          <w:sz w:val="28"/>
          <w:szCs w:val="28"/>
          <w:lang w:val="en-CA"/>
        </w:rPr>
        <w:t xml:space="preserve">Trustees: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>B. Poplawski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, Chair</w:t>
      </w:r>
    </w:p>
    <w:p w:rsidR="00716A57" w:rsidRPr="005820A6" w:rsidRDefault="00716A57" w:rsidP="00716A57">
      <w:pPr>
        <w:ind w:left="288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A. Andrachuk</w:t>
      </w:r>
    </w:p>
    <w:p w:rsidR="00716A57" w:rsidRPr="005820A6" w:rsidRDefault="00716A57" w:rsidP="00716A57">
      <w:pPr>
        <w:ind w:left="288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P. Bottoni</w:t>
      </w:r>
    </w:p>
    <w:p w:rsidR="00716A57" w:rsidRPr="005820A6" w:rsidRDefault="00716A57" w:rsidP="00716A57">
      <w:pPr>
        <w:ind w:left="288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N. Crawford </w:t>
      </w:r>
    </w:p>
    <w:p w:rsidR="00716A57" w:rsidRPr="005820A6" w:rsidRDefault="00716A57" w:rsidP="00716A57">
      <w:pPr>
        <w:ind w:left="288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M. Del Grande</w:t>
      </w:r>
    </w:p>
    <w:p w:rsidR="00716A57" w:rsidRDefault="00716A57" w:rsidP="00716A57">
      <w:pPr>
        <w:ind w:left="288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>A. Kennedy</w:t>
      </w:r>
    </w:p>
    <w:p w:rsidR="00716A57" w:rsidRPr="005820A6" w:rsidRDefault="00716A57" w:rsidP="00716A57">
      <w:pPr>
        <w:ind w:left="288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M. Rizzo </w:t>
      </w:r>
    </w:p>
    <w:p w:rsidR="00716A57" w:rsidRPr="005820A6" w:rsidRDefault="00716A57" w:rsidP="00716A57">
      <w:pPr>
        <w:ind w:left="288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G. Tanuan </w:t>
      </w:r>
    </w:p>
    <w:p w:rsidR="00716A57" w:rsidRPr="005820A6" w:rsidRDefault="00716A57" w:rsidP="00716A57">
      <w:pPr>
        <w:ind w:left="2880" w:hanging="297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b/>
          <w:sz w:val="28"/>
          <w:szCs w:val="28"/>
          <w:lang w:val="en-CA"/>
        </w:rPr>
        <w:tab/>
      </w:r>
    </w:p>
    <w:p w:rsidR="00716A57" w:rsidRPr="00716A57" w:rsidRDefault="00716A57" w:rsidP="00224ED6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716A57">
        <w:rPr>
          <w:rFonts w:ascii="Times New Roman" w:eastAsia="Times New Roman" w:hAnsi="Times New Roman" w:cs="Times New Roman"/>
          <w:sz w:val="28"/>
          <w:szCs w:val="28"/>
          <w:lang w:val="en-CA"/>
        </w:rPr>
        <w:t>McGuckin</w:t>
      </w:r>
    </w:p>
    <w:p w:rsidR="00716A57" w:rsidRPr="005820A6" w:rsidRDefault="00716A57" w:rsidP="00716A57">
      <w:pPr>
        <w:ind w:left="2880"/>
        <w:jc w:val="both"/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716A57" w:rsidRPr="005820A6" w:rsidRDefault="00716A57" w:rsidP="00716A57">
      <w:pPr>
        <w:ind w:left="2880"/>
        <w:jc w:val="both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S. Harris, Recording Secretary</w:t>
      </w:r>
    </w:p>
    <w:p w:rsidR="00716A57" w:rsidRPr="005820A6" w:rsidRDefault="00716A57" w:rsidP="00716A57">
      <w:pPr>
        <w:jc w:val="both"/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BF7A87" w:rsidRDefault="00BF7A87" w:rsidP="00716A57">
      <w:pPr>
        <w:spacing w:after="160" w:line="259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16A57" w:rsidRDefault="00716A57" w:rsidP="00716A57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MOVED by Trustee Rizzo, seconded by Trustee Tanuan, that all matters dealt with in PRIVATE Session and DOUBLE PRIVATE Session rega</w:t>
      </w:r>
      <w:r w:rsidR="00224ED6">
        <w:rPr>
          <w:rFonts w:ascii="Times New Roman" w:hAnsi="Times New Roman" w:cs="Times New Roman"/>
          <w:sz w:val="28"/>
          <w:szCs w:val="28"/>
        </w:rPr>
        <w:t>rding a Verbal Update on a Trustee I</w:t>
      </w:r>
      <w:r>
        <w:rPr>
          <w:rFonts w:ascii="Times New Roman" w:hAnsi="Times New Roman" w:cs="Times New Roman"/>
          <w:sz w:val="28"/>
          <w:szCs w:val="28"/>
        </w:rPr>
        <w:t>nquiry and a report from the Executive Compensation Adhoc Committee respectively be approved.</w:t>
      </w:r>
    </w:p>
    <w:p w:rsidR="00716A57" w:rsidRDefault="00716A57" w:rsidP="00716A57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A57" w:rsidRPr="005820A6" w:rsidRDefault="00716A57" w:rsidP="00716A57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Results of the Vote taken, as follows:</w:t>
      </w:r>
    </w:p>
    <w:p w:rsidR="00716A57" w:rsidRPr="005820A6" w:rsidRDefault="00716A57" w:rsidP="00716A57">
      <w:pPr>
        <w:spacing w:after="160" w:line="259" w:lineRule="auto"/>
        <w:ind w:firstLine="90"/>
        <w:rPr>
          <w:rFonts w:ascii="Times New Roman" w:hAnsi="Times New Roman" w:cs="Times New Roman"/>
          <w:sz w:val="28"/>
          <w:szCs w:val="28"/>
        </w:rPr>
      </w:pPr>
    </w:p>
    <w:p w:rsidR="00716A57" w:rsidRPr="005820A6" w:rsidRDefault="00716A57" w:rsidP="00716A57">
      <w:pPr>
        <w:ind w:left="540" w:hanging="5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0A6">
        <w:rPr>
          <w:rFonts w:ascii="Times New Roman" w:hAnsi="Times New Roman" w:cs="Times New Roman"/>
          <w:b/>
          <w:sz w:val="28"/>
          <w:szCs w:val="28"/>
          <w:u w:val="single"/>
        </w:rPr>
        <w:t>In favour</w:t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b/>
          <w:sz w:val="28"/>
          <w:szCs w:val="28"/>
          <w:u w:val="single"/>
        </w:rPr>
        <w:t>Opposed</w:t>
      </w:r>
    </w:p>
    <w:p w:rsidR="00716A57" w:rsidRPr="005820A6" w:rsidRDefault="00716A57" w:rsidP="00716A57">
      <w:pPr>
        <w:ind w:hanging="540"/>
        <w:rPr>
          <w:rFonts w:ascii="Times New Roman" w:hAnsi="Times New Roman" w:cs="Times New Roman"/>
          <w:sz w:val="28"/>
          <w:szCs w:val="28"/>
        </w:rPr>
      </w:pPr>
    </w:p>
    <w:p w:rsidR="00716A57" w:rsidRPr="005820A6" w:rsidRDefault="00716A57" w:rsidP="00716A57">
      <w:pPr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Trustees Andrachuk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16A57" w:rsidRPr="005820A6" w:rsidRDefault="00716A57" w:rsidP="00716A57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820A6">
        <w:rPr>
          <w:rFonts w:ascii="Times New Roman" w:hAnsi="Times New Roman" w:cs="Times New Roman"/>
          <w:sz w:val="28"/>
          <w:szCs w:val="28"/>
        </w:rPr>
        <w:t>Bottoni</w:t>
      </w:r>
    </w:p>
    <w:p w:rsidR="00716A57" w:rsidRDefault="00716A57" w:rsidP="00716A57">
      <w:pPr>
        <w:ind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Crawford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</w:p>
    <w:p w:rsidR="00716A57" w:rsidRPr="005820A6" w:rsidRDefault="00716A57" w:rsidP="00716A57">
      <w:pPr>
        <w:ind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Del Grande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</w:p>
    <w:p w:rsidR="00716A57" w:rsidRDefault="00716A57" w:rsidP="00716A57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Kennedy</w:t>
      </w:r>
    </w:p>
    <w:p w:rsidR="00716A57" w:rsidRDefault="00716A57" w:rsidP="00716A57">
      <w:pPr>
        <w:ind w:left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P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oplawski</w:t>
      </w:r>
    </w:p>
    <w:p w:rsidR="00716A57" w:rsidRDefault="00716A57" w:rsidP="00716A57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 Rizzo</w:t>
      </w:r>
    </w:p>
    <w:p w:rsidR="00716A57" w:rsidRPr="005820A6" w:rsidRDefault="00716A57" w:rsidP="00716A57">
      <w:pPr>
        <w:ind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T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anuan</w:t>
      </w:r>
    </w:p>
    <w:p w:rsidR="00716A57" w:rsidRDefault="00716A57" w:rsidP="00716A57">
      <w:pPr>
        <w:ind w:left="540" w:hanging="540"/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AB7770" w:rsidRPr="005820A6" w:rsidRDefault="00AB7770" w:rsidP="00716A57">
      <w:pPr>
        <w:ind w:left="540" w:hanging="540"/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716A57" w:rsidRPr="005820A6" w:rsidRDefault="00716A57" w:rsidP="00716A57">
      <w:pPr>
        <w:ind w:left="540" w:hanging="54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</w:p>
    <w:p w:rsidR="00716A57" w:rsidRPr="005820A6" w:rsidRDefault="00716A57" w:rsidP="00716A57">
      <w:pPr>
        <w:ind w:left="540" w:hanging="540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lastRenderedPageBreak/>
        <w:t>The Motion was declared</w:t>
      </w:r>
    </w:p>
    <w:p w:rsidR="00716A57" w:rsidRPr="005820A6" w:rsidRDefault="00716A57" w:rsidP="00716A57">
      <w:pPr>
        <w:ind w:left="540" w:firstLine="90"/>
        <w:rPr>
          <w:rFonts w:ascii="Times New Roman" w:hAnsi="Times New Roman" w:cs="Times New Roman"/>
          <w:sz w:val="28"/>
          <w:szCs w:val="28"/>
        </w:rPr>
      </w:pPr>
    </w:p>
    <w:p w:rsidR="00716A57" w:rsidRPr="005820A6" w:rsidRDefault="00716A57" w:rsidP="00716A57">
      <w:pPr>
        <w:ind w:left="126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16A57" w:rsidRDefault="00716A57" w:rsidP="00AB7770">
      <w:pPr>
        <w:spacing w:line="259" w:lineRule="auto"/>
        <w:ind w:left="7740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CARRIED</w:t>
      </w:r>
    </w:p>
    <w:p w:rsidR="00716A57" w:rsidRDefault="00716A57" w:rsidP="00AB7770">
      <w:pPr>
        <w:spacing w:line="259" w:lineRule="auto"/>
        <w:ind w:left="7740"/>
        <w:rPr>
          <w:rFonts w:ascii="Times New Roman" w:hAnsi="Times New Roman" w:cs="Times New Roman"/>
          <w:sz w:val="28"/>
          <w:szCs w:val="28"/>
        </w:rPr>
      </w:pPr>
    </w:p>
    <w:p w:rsidR="006A61CF" w:rsidRDefault="006A61CF" w:rsidP="00AB7770">
      <w:pPr>
        <w:spacing w:line="259" w:lineRule="auto"/>
        <w:ind w:left="7740"/>
        <w:rPr>
          <w:rFonts w:ascii="Times New Roman" w:hAnsi="Times New Roman" w:cs="Times New Roman"/>
          <w:sz w:val="28"/>
          <w:szCs w:val="28"/>
        </w:rPr>
      </w:pPr>
    </w:p>
    <w:p w:rsidR="00716A57" w:rsidRDefault="00716A57" w:rsidP="00AB7770">
      <w:pPr>
        <w:spacing w:line="259" w:lineRule="auto"/>
        <w:ind w:left="7740"/>
        <w:rPr>
          <w:rFonts w:ascii="Times New Roman" w:hAnsi="Times New Roman" w:cs="Times New Roman"/>
          <w:sz w:val="28"/>
          <w:szCs w:val="28"/>
        </w:rPr>
      </w:pPr>
    </w:p>
    <w:p w:rsidR="00716A57" w:rsidRDefault="00716A57" w:rsidP="00AB7770">
      <w:pPr>
        <w:spacing w:line="259" w:lineRule="auto"/>
        <w:ind w:left="7740"/>
        <w:rPr>
          <w:rFonts w:ascii="Times New Roman" w:hAnsi="Times New Roman" w:cs="Times New Roman"/>
          <w:sz w:val="28"/>
          <w:szCs w:val="28"/>
        </w:rPr>
      </w:pPr>
    </w:p>
    <w:p w:rsidR="00716A57" w:rsidRDefault="00716A57" w:rsidP="00716A57">
      <w:pPr>
        <w:ind w:left="630" w:hanging="540"/>
        <w:rPr>
          <w:rFonts w:ascii="Times New Roman" w:eastAsia="Times New Roman" w:hAnsi="Times New Roman" w:cs="Times New Roman"/>
          <w:b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CA"/>
        </w:rPr>
        <w:t>22.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CA"/>
        </w:rPr>
        <w:tab/>
        <w:t>Adjournment</w:t>
      </w:r>
    </w:p>
    <w:p w:rsidR="00716A57" w:rsidRPr="00CC244A" w:rsidRDefault="00716A57" w:rsidP="00716A57">
      <w:pPr>
        <w:ind w:left="630" w:hanging="540"/>
        <w:rPr>
          <w:rFonts w:ascii="Times New Roman" w:eastAsia="Times New Roman" w:hAnsi="Times New Roman" w:cs="Times New Roman"/>
          <w:b/>
          <w:sz w:val="28"/>
          <w:szCs w:val="28"/>
          <w:lang w:val="en-CA"/>
        </w:rPr>
      </w:pPr>
    </w:p>
    <w:p w:rsidR="00716A57" w:rsidRPr="005820A6" w:rsidRDefault="00716A57" w:rsidP="00716A57">
      <w:pPr>
        <w:ind w:left="720" w:hanging="90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MOVED by Trustee</w:t>
      </w:r>
      <w:r>
        <w:rPr>
          <w:rFonts w:ascii="Times New Roman" w:hAnsi="Times New Roman" w:cs="Times New Roman"/>
          <w:sz w:val="28"/>
          <w:szCs w:val="28"/>
        </w:rPr>
        <w:t xml:space="preserve"> Rizzo</w:t>
      </w:r>
      <w:r w:rsidRPr="005820A6">
        <w:rPr>
          <w:rFonts w:ascii="Times New Roman" w:hAnsi="Times New Roman" w:cs="Times New Roman"/>
          <w:sz w:val="28"/>
          <w:szCs w:val="28"/>
        </w:rPr>
        <w:t>, seconded by Trustee</w:t>
      </w:r>
      <w:r>
        <w:rPr>
          <w:rFonts w:ascii="Times New Roman" w:hAnsi="Times New Roman" w:cs="Times New Roman"/>
          <w:sz w:val="28"/>
          <w:szCs w:val="28"/>
        </w:rPr>
        <w:t xml:space="preserve"> Crawford</w:t>
      </w:r>
      <w:r w:rsidRPr="005820A6">
        <w:rPr>
          <w:rFonts w:ascii="Times New Roman" w:hAnsi="Times New Roman" w:cs="Times New Roman"/>
          <w:sz w:val="28"/>
          <w:szCs w:val="28"/>
        </w:rPr>
        <w:t>, that the meeting adjourn.</w:t>
      </w:r>
    </w:p>
    <w:p w:rsidR="00716A57" w:rsidRPr="005820A6" w:rsidRDefault="00716A57" w:rsidP="00716A57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16A57" w:rsidRPr="005820A6" w:rsidRDefault="00716A57" w:rsidP="00716A57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16A57" w:rsidRPr="005820A6" w:rsidRDefault="00716A57" w:rsidP="00716A57">
      <w:pPr>
        <w:ind w:left="720" w:hanging="180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Results of the Vote taken, as follows:</w:t>
      </w:r>
    </w:p>
    <w:p w:rsidR="00716A57" w:rsidRPr="005820A6" w:rsidRDefault="00716A57" w:rsidP="00716A57">
      <w:pPr>
        <w:spacing w:after="160" w:line="259" w:lineRule="auto"/>
        <w:ind w:firstLine="90"/>
        <w:rPr>
          <w:rFonts w:ascii="Times New Roman" w:hAnsi="Times New Roman" w:cs="Times New Roman"/>
          <w:sz w:val="28"/>
          <w:szCs w:val="28"/>
        </w:rPr>
      </w:pPr>
    </w:p>
    <w:p w:rsidR="00716A57" w:rsidRPr="005820A6" w:rsidRDefault="00716A57" w:rsidP="00716A57">
      <w:pPr>
        <w:ind w:left="5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0A6">
        <w:rPr>
          <w:rFonts w:ascii="Times New Roman" w:hAnsi="Times New Roman" w:cs="Times New Roman"/>
          <w:b/>
          <w:sz w:val="28"/>
          <w:szCs w:val="28"/>
          <w:u w:val="single"/>
        </w:rPr>
        <w:t>In favour</w:t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b/>
          <w:sz w:val="28"/>
          <w:szCs w:val="28"/>
          <w:u w:val="single"/>
        </w:rPr>
        <w:t>Opposed</w:t>
      </w:r>
    </w:p>
    <w:p w:rsidR="00716A57" w:rsidRPr="005820A6" w:rsidRDefault="00716A57" w:rsidP="00716A57">
      <w:pPr>
        <w:ind w:hanging="540"/>
        <w:rPr>
          <w:rFonts w:ascii="Times New Roman" w:hAnsi="Times New Roman" w:cs="Times New Roman"/>
          <w:sz w:val="28"/>
          <w:szCs w:val="28"/>
        </w:rPr>
      </w:pPr>
    </w:p>
    <w:p w:rsidR="00716A57" w:rsidRPr="005820A6" w:rsidRDefault="00716A57" w:rsidP="00716A57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Trustees Andrachuk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16A57" w:rsidRPr="005820A6" w:rsidRDefault="00716A57" w:rsidP="00716A57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820A6">
        <w:rPr>
          <w:rFonts w:ascii="Times New Roman" w:hAnsi="Times New Roman" w:cs="Times New Roman"/>
          <w:sz w:val="28"/>
          <w:szCs w:val="28"/>
        </w:rPr>
        <w:t>Bottoni</w:t>
      </w:r>
    </w:p>
    <w:p w:rsidR="00716A57" w:rsidRDefault="00716A57" w:rsidP="00716A57">
      <w:pPr>
        <w:ind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Crawford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</w:p>
    <w:p w:rsidR="00716A57" w:rsidRPr="005820A6" w:rsidRDefault="00716A57" w:rsidP="00716A57">
      <w:pPr>
        <w:ind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       Del Grande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</w:p>
    <w:p w:rsidR="00716A57" w:rsidRDefault="00716A57" w:rsidP="00716A57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    Kennedy</w:t>
      </w:r>
    </w:p>
    <w:p w:rsidR="00716A57" w:rsidRDefault="00716A57" w:rsidP="00716A57">
      <w:pPr>
        <w:ind w:left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       P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oplawski</w:t>
      </w:r>
    </w:p>
    <w:p w:rsidR="00716A57" w:rsidRDefault="00716A57" w:rsidP="00716A57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ab/>
        <w:t xml:space="preserve">            Rizzo</w:t>
      </w:r>
    </w:p>
    <w:p w:rsidR="00716A57" w:rsidRPr="005820A6" w:rsidRDefault="00716A57" w:rsidP="00716A57">
      <w:pPr>
        <w:ind w:firstLine="720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       T</w:t>
      </w: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>anuan</w:t>
      </w:r>
    </w:p>
    <w:p w:rsidR="00716A57" w:rsidRPr="005820A6" w:rsidRDefault="00716A57" w:rsidP="00716A57">
      <w:pPr>
        <w:ind w:left="540" w:hanging="540"/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224ED6" w:rsidRDefault="00716A57" w:rsidP="006A61CF">
      <w:pPr>
        <w:ind w:left="540" w:hanging="540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eastAsia="Times New Roman" w:hAnsi="Times New Roman" w:cs="Times New Roman"/>
          <w:sz w:val="28"/>
          <w:szCs w:val="28"/>
          <w:lang w:val="en-CA"/>
        </w:rPr>
        <w:tab/>
      </w:r>
    </w:p>
    <w:p w:rsidR="00224ED6" w:rsidRDefault="00224ED6" w:rsidP="00716A57">
      <w:pPr>
        <w:ind w:left="540"/>
        <w:rPr>
          <w:rFonts w:ascii="Times New Roman" w:hAnsi="Times New Roman" w:cs="Times New Roman"/>
          <w:sz w:val="28"/>
          <w:szCs w:val="28"/>
        </w:rPr>
      </w:pPr>
    </w:p>
    <w:p w:rsidR="00716A57" w:rsidRPr="005820A6" w:rsidRDefault="00716A57" w:rsidP="00716A57">
      <w:pPr>
        <w:ind w:left="540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The Motion was declared</w:t>
      </w:r>
    </w:p>
    <w:p w:rsidR="00716A57" w:rsidRPr="005820A6" w:rsidRDefault="00716A57" w:rsidP="00716A57">
      <w:pPr>
        <w:ind w:left="540" w:firstLine="90"/>
        <w:rPr>
          <w:rFonts w:ascii="Times New Roman" w:hAnsi="Times New Roman" w:cs="Times New Roman"/>
          <w:sz w:val="28"/>
          <w:szCs w:val="28"/>
        </w:rPr>
      </w:pPr>
    </w:p>
    <w:p w:rsidR="00716A57" w:rsidRPr="005820A6" w:rsidRDefault="00716A57" w:rsidP="00716A57">
      <w:pPr>
        <w:ind w:left="126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16A57" w:rsidRPr="005820A6" w:rsidRDefault="00716A57" w:rsidP="00716A57">
      <w:pPr>
        <w:spacing w:after="160" w:line="259" w:lineRule="auto"/>
        <w:ind w:left="7740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CARRIED</w:t>
      </w:r>
    </w:p>
    <w:p w:rsidR="00716A57" w:rsidRPr="005820A6" w:rsidRDefault="00716A57" w:rsidP="00716A57">
      <w:pPr>
        <w:spacing w:after="160" w:line="259" w:lineRule="auto"/>
        <w:ind w:left="7740"/>
        <w:rPr>
          <w:rFonts w:ascii="Times New Roman" w:hAnsi="Times New Roman" w:cs="Times New Roman"/>
          <w:sz w:val="28"/>
          <w:szCs w:val="28"/>
        </w:rPr>
      </w:pPr>
    </w:p>
    <w:p w:rsidR="006A61CF" w:rsidRDefault="006A61CF" w:rsidP="003F4A41">
      <w:pPr>
        <w:spacing w:after="160" w:line="259" w:lineRule="auto"/>
        <w:ind w:left="7200" w:firstLine="720"/>
        <w:rPr>
          <w:rFonts w:ascii="Times New Roman" w:hAnsi="Times New Roman" w:cs="Times New Roman"/>
          <w:sz w:val="28"/>
          <w:szCs w:val="28"/>
        </w:rPr>
      </w:pPr>
    </w:p>
    <w:p w:rsidR="00224ED6" w:rsidRDefault="00224ED6" w:rsidP="003F4A41">
      <w:pPr>
        <w:spacing w:after="160" w:line="259" w:lineRule="auto"/>
        <w:ind w:left="7200" w:firstLine="720"/>
        <w:rPr>
          <w:rFonts w:ascii="Times New Roman" w:hAnsi="Times New Roman" w:cs="Times New Roman"/>
          <w:sz w:val="28"/>
          <w:szCs w:val="28"/>
        </w:rPr>
      </w:pPr>
    </w:p>
    <w:p w:rsidR="00224ED6" w:rsidRDefault="00224ED6" w:rsidP="003F4A41">
      <w:pPr>
        <w:spacing w:after="160" w:line="259" w:lineRule="auto"/>
        <w:ind w:left="7200" w:firstLine="720"/>
        <w:rPr>
          <w:rFonts w:ascii="Times New Roman" w:hAnsi="Times New Roman" w:cs="Times New Roman"/>
          <w:sz w:val="28"/>
          <w:szCs w:val="28"/>
        </w:rPr>
      </w:pPr>
    </w:p>
    <w:p w:rsidR="00224ED6" w:rsidRDefault="00224ED6" w:rsidP="003F4A41">
      <w:pPr>
        <w:spacing w:after="160" w:line="259" w:lineRule="auto"/>
        <w:ind w:left="7200" w:firstLine="720"/>
        <w:rPr>
          <w:rFonts w:ascii="Times New Roman" w:hAnsi="Times New Roman" w:cs="Times New Roman"/>
          <w:sz w:val="28"/>
          <w:szCs w:val="28"/>
        </w:rPr>
      </w:pPr>
    </w:p>
    <w:p w:rsidR="00224ED6" w:rsidRDefault="00224ED6" w:rsidP="003F4A41">
      <w:pPr>
        <w:spacing w:after="160" w:line="259" w:lineRule="auto"/>
        <w:ind w:left="7200" w:firstLine="720"/>
        <w:rPr>
          <w:rFonts w:ascii="Times New Roman" w:hAnsi="Times New Roman" w:cs="Times New Roman"/>
          <w:sz w:val="28"/>
          <w:szCs w:val="28"/>
        </w:rPr>
      </w:pPr>
    </w:p>
    <w:p w:rsidR="00716A57" w:rsidRDefault="00716A57" w:rsidP="003F4A41">
      <w:pPr>
        <w:spacing w:after="160" w:line="259" w:lineRule="auto"/>
        <w:ind w:left="7200" w:firstLine="720"/>
        <w:rPr>
          <w:rFonts w:ascii="Times New Roman" w:hAnsi="Times New Roman" w:cs="Times New Roman"/>
          <w:sz w:val="28"/>
          <w:szCs w:val="28"/>
        </w:rPr>
      </w:pPr>
    </w:p>
    <w:p w:rsidR="00496993" w:rsidRDefault="00496993" w:rsidP="003F4A41">
      <w:pPr>
        <w:spacing w:after="160" w:line="259" w:lineRule="auto"/>
        <w:ind w:left="7200" w:firstLine="720"/>
        <w:rPr>
          <w:rFonts w:ascii="Times New Roman" w:hAnsi="Times New Roman" w:cs="Times New Roman"/>
          <w:sz w:val="28"/>
          <w:szCs w:val="28"/>
        </w:rPr>
      </w:pPr>
    </w:p>
    <w:p w:rsidR="00496993" w:rsidRDefault="00496993" w:rsidP="003F4A41">
      <w:pPr>
        <w:spacing w:after="160" w:line="259" w:lineRule="auto"/>
        <w:ind w:left="7200" w:firstLine="720"/>
        <w:rPr>
          <w:rFonts w:ascii="Times New Roman" w:hAnsi="Times New Roman" w:cs="Times New Roman"/>
          <w:sz w:val="28"/>
          <w:szCs w:val="28"/>
        </w:rPr>
      </w:pPr>
    </w:p>
    <w:p w:rsidR="00496993" w:rsidRDefault="00496993" w:rsidP="003F4A41">
      <w:pPr>
        <w:spacing w:after="160" w:line="259" w:lineRule="auto"/>
        <w:ind w:left="7200" w:firstLine="720"/>
        <w:rPr>
          <w:rFonts w:ascii="Times New Roman" w:hAnsi="Times New Roman" w:cs="Times New Roman"/>
          <w:sz w:val="28"/>
          <w:szCs w:val="28"/>
        </w:rPr>
      </w:pPr>
    </w:p>
    <w:p w:rsidR="00496993" w:rsidRDefault="00496993" w:rsidP="003F4A41">
      <w:pPr>
        <w:spacing w:after="160" w:line="259" w:lineRule="auto"/>
        <w:ind w:left="7200" w:firstLine="720"/>
        <w:rPr>
          <w:rFonts w:ascii="Times New Roman" w:hAnsi="Times New Roman" w:cs="Times New Roman"/>
          <w:sz w:val="28"/>
          <w:szCs w:val="28"/>
        </w:rPr>
      </w:pPr>
    </w:p>
    <w:p w:rsidR="00496993" w:rsidRDefault="00496993" w:rsidP="003F4A41">
      <w:pPr>
        <w:spacing w:after="160" w:line="259" w:lineRule="auto"/>
        <w:ind w:left="7200" w:firstLine="720"/>
        <w:rPr>
          <w:rFonts w:ascii="Times New Roman" w:hAnsi="Times New Roman" w:cs="Times New Roman"/>
          <w:sz w:val="28"/>
          <w:szCs w:val="28"/>
        </w:rPr>
      </w:pPr>
    </w:p>
    <w:p w:rsidR="00496993" w:rsidRDefault="00496993" w:rsidP="003F4A41">
      <w:pPr>
        <w:spacing w:after="160" w:line="259" w:lineRule="auto"/>
        <w:ind w:left="7200" w:firstLine="720"/>
        <w:rPr>
          <w:rFonts w:ascii="Times New Roman" w:hAnsi="Times New Roman" w:cs="Times New Roman"/>
          <w:sz w:val="28"/>
          <w:szCs w:val="28"/>
        </w:rPr>
      </w:pPr>
    </w:p>
    <w:p w:rsidR="00496993" w:rsidRDefault="00496993" w:rsidP="003F4A41">
      <w:pPr>
        <w:spacing w:after="160" w:line="259" w:lineRule="auto"/>
        <w:ind w:left="7200" w:firstLine="720"/>
        <w:rPr>
          <w:rFonts w:ascii="Times New Roman" w:hAnsi="Times New Roman" w:cs="Times New Roman"/>
          <w:sz w:val="28"/>
          <w:szCs w:val="28"/>
        </w:rPr>
      </w:pPr>
    </w:p>
    <w:p w:rsidR="00496993" w:rsidRDefault="00496993" w:rsidP="003F4A41">
      <w:pPr>
        <w:spacing w:after="160" w:line="259" w:lineRule="auto"/>
        <w:ind w:left="7200" w:firstLine="720"/>
        <w:rPr>
          <w:rFonts w:ascii="Times New Roman" w:hAnsi="Times New Roman" w:cs="Times New Roman"/>
          <w:sz w:val="28"/>
          <w:szCs w:val="28"/>
        </w:rPr>
      </w:pPr>
    </w:p>
    <w:p w:rsidR="00496993" w:rsidRDefault="00496993" w:rsidP="003F4A41">
      <w:pPr>
        <w:spacing w:after="160" w:line="259" w:lineRule="auto"/>
        <w:ind w:left="7200" w:firstLine="720"/>
        <w:rPr>
          <w:rFonts w:ascii="Times New Roman" w:hAnsi="Times New Roman" w:cs="Times New Roman"/>
          <w:sz w:val="28"/>
          <w:szCs w:val="28"/>
        </w:rPr>
      </w:pPr>
    </w:p>
    <w:p w:rsidR="00496993" w:rsidRDefault="00496993" w:rsidP="003F4A41">
      <w:pPr>
        <w:spacing w:after="160" w:line="259" w:lineRule="auto"/>
        <w:ind w:left="7200" w:firstLine="720"/>
        <w:rPr>
          <w:rFonts w:ascii="Times New Roman" w:hAnsi="Times New Roman" w:cs="Times New Roman"/>
          <w:sz w:val="28"/>
          <w:szCs w:val="28"/>
        </w:rPr>
      </w:pPr>
    </w:p>
    <w:p w:rsidR="00496993" w:rsidRDefault="00496993" w:rsidP="003F4A41">
      <w:pPr>
        <w:spacing w:after="160" w:line="259" w:lineRule="auto"/>
        <w:ind w:left="7200" w:firstLine="720"/>
        <w:rPr>
          <w:rFonts w:ascii="Times New Roman" w:hAnsi="Times New Roman" w:cs="Times New Roman"/>
          <w:sz w:val="28"/>
          <w:szCs w:val="28"/>
        </w:rPr>
      </w:pPr>
    </w:p>
    <w:p w:rsidR="00496993" w:rsidRDefault="00496993" w:rsidP="003F4A41">
      <w:pPr>
        <w:spacing w:after="160" w:line="259" w:lineRule="auto"/>
        <w:ind w:left="7200" w:firstLine="720"/>
        <w:rPr>
          <w:rFonts w:ascii="Times New Roman" w:hAnsi="Times New Roman" w:cs="Times New Roman"/>
          <w:sz w:val="28"/>
          <w:szCs w:val="28"/>
        </w:rPr>
      </w:pPr>
    </w:p>
    <w:p w:rsidR="00496993" w:rsidRDefault="00496993" w:rsidP="003F4A41">
      <w:pPr>
        <w:spacing w:after="160" w:line="259" w:lineRule="auto"/>
        <w:ind w:left="7200" w:firstLine="720"/>
        <w:rPr>
          <w:rFonts w:ascii="Times New Roman" w:hAnsi="Times New Roman" w:cs="Times New Roman"/>
          <w:sz w:val="28"/>
          <w:szCs w:val="28"/>
        </w:rPr>
      </w:pPr>
    </w:p>
    <w:p w:rsidR="00496993" w:rsidRDefault="00496993" w:rsidP="003F4A41">
      <w:pPr>
        <w:spacing w:after="160" w:line="259" w:lineRule="auto"/>
        <w:ind w:left="7200" w:firstLine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6993" w:rsidRDefault="00496993" w:rsidP="003F4A41">
      <w:pPr>
        <w:spacing w:after="160" w:line="259" w:lineRule="auto"/>
        <w:ind w:left="7200" w:firstLine="720"/>
        <w:rPr>
          <w:rFonts w:ascii="Times New Roman" w:hAnsi="Times New Roman" w:cs="Times New Roman"/>
          <w:sz w:val="28"/>
          <w:szCs w:val="28"/>
        </w:rPr>
      </w:pPr>
    </w:p>
    <w:p w:rsidR="00496993" w:rsidRDefault="00496993" w:rsidP="003F4A41">
      <w:pPr>
        <w:spacing w:after="160" w:line="259" w:lineRule="auto"/>
        <w:ind w:left="7200" w:firstLine="720"/>
        <w:rPr>
          <w:rFonts w:ascii="Times New Roman" w:hAnsi="Times New Roman" w:cs="Times New Roman"/>
          <w:sz w:val="28"/>
          <w:szCs w:val="28"/>
        </w:rPr>
      </w:pPr>
    </w:p>
    <w:p w:rsidR="00496993" w:rsidRDefault="00496993" w:rsidP="003F4A41">
      <w:pPr>
        <w:spacing w:after="160" w:line="259" w:lineRule="auto"/>
        <w:ind w:left="7200" w:firstLine="720"/>
        <w:rPr>
          <w:rFonts w:ascii="Times New Roman" w:hAnsi="Times New Roman" w:cs="Times New Roman"/>
          <w:sz w:val="28"/>
          <w:szCs w:val="28"/>
        </w:rPr>
      </w:pPr>
    </w:p>
    <w:p w:rsidR="00496993" w:rsidRDefault="00496993" w:rsidP="003F4A41">
      <w:pPr>
        <w:spacing w:after="160" w:line="259" w:lineRule="auto"/>
        <w:ind w:left="7200" w:firstLine="720"/>
        <w:rPr>
          <w:rFonts w:ascii="Times New Roman" w:hAnsi="Times New Roman" w:cs="Times New Roman"/>
          <w:sz w:val="28"/>
          <w:szCs w:val="28"/>
        </w:rPr>
      </w:pPr>
    </w:p>
    <w:p w:rsidR="00496993" w:rsidRDefault="00496993" w:rsidP="003F4A41">
      <w:pPr>
        <w:spacing w:after="160" w:line="259" w:lineRule="auto"/>
        <w:ind w:left="7200" w:firstLine="720"/>
        <w:rPr>
          <w:rFonts w:ascii="Times New Roman" w:hAnsi="Times New Roman" w:cs="Times New Roman"/>
          <w:sz w:val="28"/>
          <w:szCs w:val="28"/>
        </w:rPr>
      </w:pPr>
    </w:p>
    <w:p w:rsidR="00203CA7" w:rsidRPr="005820A6" w:rsidRDefault="00203CA7" w:rsidP="00203CA7">
      <w:pPr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___________________</w:t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B85B75" w:rsidRPr="005820A6" w:rsidRDefault="00203CA7" w:rsidP="00203CA7">
      <w:pPr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 xml:space="preserve"> S E C R E T </w:t>
      </w:r>
      <w:proofErr w:type="gramStart"/>
      <w:r w:rsidRPr="005820A6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5820A6">
        <w:rPr>
          <w:rFonts w:ascii="Times New Roman" w:hAnsi="Times New Roman" w:cs="Times New Roman"/>
          <w:sz w:val="28"/>
          <w:szCs w:val="28"/>
        </w:rPr>
        <w:t xml:space="preserve"> R Y</w:t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</w:r>
      <w:r w:rsidRPr="005820A6">
        <w:rPr>
          <w:rFonts w:ascii="Times New Roman" w:hAnsi="Times New Roman" w:cs="Times New Roman"/>
          <w:sz w:val="28"/>
          <w:szCs w:val="28"/>
        </w:rPr>
        <w:tab/>
        <w:t xml:space="preserve">    C H A I R</w:t>
      </w:r>
    </w:p>
    <w:sectPr w:rsidR="00B85B75" w:rsidRPr="005820A6" w:rsidSect="002F1F0D">
      <w:headerReference w:type="default" r:id="rId8"/>
      <w:pgSz w:w="12240" w:h="15840" w:code="1"/>
      <w:pgMar w:top="1440" w:right="1440" w:bottom="1440" w:left="1440" w:header="720" w:footer="720" w:gutter="0"/>
      <w:paperSrc w:first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D6C" w:rsidRDefault="00110D6C" w:rsidP="00873EC7">
      <w:r>
        <w:separator/>
      </w:r>
    </w:p>
  </w:endnote>
  <w:endnote w:type="continuationSeparator" w:id="0">
    <w:p w:rsidR="00110D6C" w:rsidRDefault="00110D6C" w:rsidP="0087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8080000" w:usb2="00000010" w:usb3="00000000" w:csb0="001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D6C" w:rsidRDefault="00110D6C" w:rsidP="00873EC7">
      <w:r>
        <w:separator/>
      </w:r>
    </w:p>
  </w:footnote>
  <w:footnote w:type="continuationSeparator" w:id="0">
    <w:p w:rsidR="00110D6C" w:rsidRDefault="00110D6C" w:rsidP="00873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B2E" w:rsidRDefault="00496993">
    <w:pPr>
      <w:pStyle w:val="Header"/>
      <w:jc w:val="center"/>
    </w:pPr>
    <w:sdt>
      <w:sdtPr>
        <w:id w:val="135060535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35B2E">
          <w:fldChar w:fldCharType="begin"/>
        </w:r>
        <w:r w:rsidR="00235B2E">
          <w:instrText xml:space="preserve"> PAGE   \* MERGEFORMAT </w:instrText>
        </w:r>
        <w:r w:rsidR="00235B2E">
          <w:fldChar w:fldCharType="separate"/>
        </w:r>
        <w:r>
          <w:rPr>
            <w:noProof/>
          </w:rPr>
          <w:t>27</w:t>
        </w:r>
        <w:r w:rsidR="00235B2E">
          <w:rPr>
            <w:noProof/>
          </w:rPr>
          <w:fldChar w:fldCharType="end"/>
        </w:r>
      </w:sdtContent>
    </w:sdt>
  </w:p>
  <w:p w:rsidR="00235B2E" w:rsidRDefault="00235B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6B46"/>
    <w:multiLevelType w:val="hybridMultilevel"/>
    <w:tmpl w:val="7142738E"/>
    <w:lvl w:ilvl="0" w:tplc="19F4F638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A201EC3"/>
    <w:multiLevelType w:val="hybridMultilevel"/>
    <w:tmpl w:val="BACCC028"/>
    <w:lvl w:ilvl="0" w:tplc="D3A4D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AD7487"/>
    <w:multiLevelType w:val="hybridMultilevel"/>
    <w:tmpl w:val="4D2E4BA8"/>
    <w:lvl w:ilvl="0" w:tplc="E660A466">
      <w:start w:val="18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21FF5E68"/>
    <w:multiLevelType w:val="hybridMultilevel"/>
    <w:tmpl w:val="62DC0792"/>
    <w:lvl w:ilvl="0" w:tplc="E5582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0E3110"/>
    <w:multiLevelType w:val="hybridMultilevel"/>
    <w:tmpl w:val="F60E3B22"/>
    <w:lvl w:ilvl="0" w:tplc="40D0F106">
      <w:start w:val="18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A7C021F"/>
    <w:multiLevelType w:val="hybridMultilevel"/>
    <w:tmpl w:val="95BE094C"/>
    <w:lvl w:ilvl="0" w:tplc="0F569A8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1E2A91"/>
    <w:multiLevelType w:val="hybridMultilevel"/>
    <w:tmpl w:val="4FA4D3AC"/>
    <w:lvl w:ilvl="0" w:tplc="6172C6DA">
      <w:start w:val="18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6E0C02E4"/>
    <w:multiLevelType w:val="hybridMultilevel"/>
    <w:tmpl w:val="8CDC5E7A"/>
    <w:lvl w:ilvl="0" w:tplc="34DC3DD6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87"/>
    <w:rsid w:val="00002C47"/>
    <w:rsid w:val="00004AE5"/>
    <w:rsid w:val="00004FF4"/>
    <w:rsid w:val="00007103"/>
    <w:rsid w:val="00007B61"/>
    <w:rsid w:val="00015B2E"/>
    <w:rsid w:val="0001654B"/>
    <w:rsid w:val="0002201C"/>
    <w:rsid w:val="00022457"/>
    <w:rsid w:val="000224B6"/>
    <w:rsid w:val="00023691"/>
    <w:rsid w:val="00023809"/>
    <w:rsid w:val="00025C40"/>
    <w:rsid w:val="00032DB1"/>
    <w:rsid w:val="000353DA"/>
    <w:rsid w:val="0003550A"/>
    <w:rsid w:val="00035D2C"/>
    <w:rsid w:val="00041EDE"/>
    <w:rsid w:val="00043A29"/>
    <w:rsid w:val="00044474"/>
    <w:rsid w:val="00047DE3"/>
    <w:rsid w:val="00050938"/>
    <w:rsid w:val="00051F2C"/>
    <w:rsid w:val="00052E80"/>
    <w:rsid w:val="00053AAA"/>
    <w:rsid w:val="00057297"/>
    <w:rsid w:val="0005731D"/>
    <w:rsid w:val="000573F4"/>
    <w:rsid w:val="000676A9"/>
    <w:rsid w:val="0006779F"/>
    <w:rsid w:val="00072814"/>
    <w:rsid w:val="00073F23"/>
    <w:rsid w:val="000746A3"/>
    <w:rsid w:val="00076480"/>
    <w:rsid w:val="00076AEE"/>
    <w:rsid w:val="00076F31"/>
    <w:rsid w:val="00081342"/>
    <w:rsid w:val="00082553"/>
    <w:rsid w:val="00082A3E"/>
    <w:rsid w:val="0008362D"/>
    <w:rsid w:val="00084351"/>
    <w:rsid w:val="00085EC2"/>
    <w:rsid w:val="000870FB"/>
    <w:rsid w:val="00087461"/>
    <w:rsid w:val="00087897"/>
    <w:rsid w:val="00087A74"/>
    <w:rsid w:val="000918F2"/>
    <w:rsid w:val="00095261"/>
    <w:rsid w:val="000954BF"/>
    <w:rsid w:val="0009632B"/>
    <w:rsid w:val="000A0240"/>
    <w:rsid w:val="000A3D07"/>
    <w:rsid w:val="000A6F5E"/>
    <w:rsid w:val="000B1960"/>
    <w:rsid w:val="000B574E"/>
    <w:rsid w:val="000C0111"/>
    <w:rsid w:val="000C0A56"/>
    <w:rsid w:val="000C2999"/>
    <w:rsid w:val="000C2EC8"/>
    <w:rsid w:val="000C4A5A"/>
    <w:rsid w:val="000D1BCE"/>
    <w:rsid w:val="000D4A80"/>
    <w:rsid w:val="000D6E29"/>
    <w:rsid w:val="000D7818"/>
    <w:rsid w:val="000E2CD9"/>
    <w:rsid w:val="000E36A4"/>
    <w:rsid w:val="000E46AD"/>
    <w:rsid w:val="000E48DC"/>
    <w:rsid w:val="000E5D98"/>
    <w:rsid w:val="000E646D"/>
    <w:rsid w:val="000E72C7"/>
    <w:rsid w:val="000F0887"/>
    <w:rsid w:val="000F0977"/>
    <w:rsid w:val="000F3AFA"/>
    <w:rsid w:val="000F4986"/>
    <w:rsid w:val="000F5CBC"/>
    <w:rsid w:val="000F64A5"/>
    <w:rsid w:val="000F66C5"/>
    <w:rsid w:val="00100B83"/>
    <w:rsid w:val="00102915"/>
    <w:rsid w:val="001032AA"/>
    <w:rsid w:val="00105784"/>
    <w:rsid w:val="00110641"/>
    <w:rsid w:val="00110D6C"/>
    <w:rsid w:val="00111BA7"/>
    <w:rsid w:val="00112244"/>
    <w:rsid w:val="001126DC"/>
    <w:rsid w:val="001138E5"/>
    <w:rsid w:val="00114F58"/>
    <w:rsid w:val="00116D74"/>
    <w:rsid w:val="001257CB"/>
    <w:rsid w:val="00125EC1"/>
    <w:rsid w:val="001266A7"/>
    <w:rsid w:val="00132B0F"/>
    <w:rsid w:val="00136743"/>
    <w:rsid w:val="0014407F"/>
    <w:rsid w:val="00144D4F"/>
    <w:rsid w:val="00150024"/>
    <w:rsid w:val="0015324A"/>
    <w:rsid w:val="001542A7"/>
    <w:rsid w:val="00154EA0"/>
    <w:rsid w:val="00155B9A"/>
    <w:rsid w:val="00155DC2"/>
    <w:rsid w:val="00156BE7"/>
    <w:rsid w:val="0016005F"/>
    <w:rsid w:val="001731BD"/>
    <w:rsid w:val="001761C6"/>
    <w:rsid w:val="00176AE5"/>
    <w:rsid w:val="001807CF"/>
    <w:rsid w:val="001817D2"/>
    <w:rsid w:val="00182968"/>
    <w:rsid w:val="001832EB"/>
    <w:rsid w:val="00184AFB"/>
    <w:rsid w:val="00185DC0"/>
    <w:rsid w:val="00186E18"/>
    <w:rsid w:val="001874BA"/>
    <w:rsid w:val="0019096E"/>
    <w:rsid w:val="00192EDD"/>
    <w:rsid w:val="001969E3"/>
    <w:rsid w:val="00197D87"/>
    <w:rsid w:val="001A1950"/>
    <w:rsid w:val="001A7BBD"/>
    <w:rsid w:val="001B1E1D"/>
    <w:rsid w:val="001B68FD"/>
    <w:rsid w:val="001B6DD4"/>
    <w:rsid w:val="001C168D"/>
    <w:rsid w:val="001C3F62"/>
    <w:rsid w:val="001C5F8A"/>
    <w:rsid w:val="001D04E3"/>
    <w:rsid w:val="001D2A4C"/>
    <w:rsid w:val="001D4523"/>
    <w:rsid w:val="001D5EFF"/>
    <w:rsid w:val="001E2601"/>
    <w:rsid w:val="001E3228"/>
    <w:rsid w:val="001E5CB2"/>
    <w:rsid w:val="001F1609"/>
    <w:rsid w:val="001F5C8E"/>
    <w:rsid w:val="00200E97"/>
    <w:rsid w:val="00202874"/>
    <w:rsid w:val="00203CA7"/>
    <w:rsid w:val="00205397"/>
    <w:rsid w:val="00205645"/>
    <w:rsid w:val="00206CAF"/>
    <w:rsid w:val="002110E7"/>
    <w:rsid w:val="0021208F"/>
    <w:rsid w:val="00212556"/>
    <w:rsid w:val="00214521"/>
    <w:rsid w:val="0021526E"/>
    <w:rsid w:val="002155C5"/>
    <w:rsid w:val="00215986"/>
    <w:rsid w:val="00221BA8"/>
    <w:rsid w:val="00222D2B"/>
    <w:rsid w:val="00224ED6"/>
    <w:rsid w:val="002261ED"/>
    <w:rsid w:val="0022626C"/>
    <w:rsid w:val="00227E0E"/>
    <w:rsid w:val="00231617"/>
    <w:rsid w:val="002318CF"/>
    <w:rsid w:val="00234291"/>
    <w:rsid w:val="0023456D"/>
    <w:rsid w:val="00235174"/>
    <w:rsid w:val="00235B2E"/>
    <w:rsid w:val="0023697C"/>
    <w:rsid w:val="0023702C"/>
    <w:rsid w:val="00242432"/>
    <w:rsid w:val="00243C1A"/>
    <w:rsid w:val="002473F5"/>
    <w:rsid w:val="00253499"/>
    <w:rsid w:val="00254340"/>
    <w:rsid w:val="00257351"/>
    <w:rsid w:val="00260A28"/>
    <w:rsid w:val="00262556"/>
    <w:rsid w:val="00262DEC"/>
    <w:rsid w:val="002647A3"/>
    <w:rsid w:val="00264F62"/>
    <w:rsid w:val="00267128"/>
    <w:rsid w:val="00272670"/>
    <w:rsid w:val="0027286E"/>
    <w:rsid w:val="00274AD8"/>
    <w:rsid w:val="00276239"/>
    <w:rsid w:val="00276AD9"/>
    <w:rsid w:val="00277BC7"/>
    <w:rsid w:val="002843F1"/>
    <w:rsid w:val="00287167"/>
    <w:rsid w:val="00287FB8"/>
    <w:rsid w:val="00293370"/>
    <w:rsid w:val="00293CDA"/>
    <w:rsid w:val="00294869"/>
    <w:rsid w:val="00296089"/>
    <w:rsid w:val="00297624"/>
    <w:rsid w:val="00297DD0"/>
    <w:rsid w:val="002A1D9B"/>
    <w:rsid w:val="002A3555"/>
    <w:rsid w:val="002A685F"/>
    <w:rsid w:val="002A68AF"/>
    <w:rsid w:val="002A72BF"/>
    <w:rsid w:val="002B03EF"/>
    <w:rsid w:val="002B232A"/>
    <w:rsid w:val="002B3016"/>
    <w:rsid w:val="002B5275"/>
    <w:rsid w:val="002B5AF6"/>
    <w:rsid w:val="002C126D"/>
    <w:rsid w:val="002C243D"/>
    <w:rsid w:val="002C4B52"/>
    <w:rsid w:val="002C51AD"/>
    <w:rsid w:val="002C576B"/>
    <w:rsid w:val="002C6986"/>
    <w:rsid w:val="002D2E41"/>
    <w:rsid w:val="002D4F08"/>
    <w:rsid w:val="002D618B"/>
    <w:rsid w:val="002E150A"/>
    <w:rsid w:val="002E19D7"/>
    <w:rsid w:val="002E26C9"/>
    <w:rsid w:val="002E3102"/>
    <w:rsid w:val="002E334B"/>
    <w:rsid w:val="002E387A"/>
    <w:rsid w:val="002E3AAB"/>
    <w:rsid w:val="002E4627"/>
    <w:rsid w:val="002E5521"/>
    <w:rsid w:val="002E612E"/>
    <w:rsid w:val="002E6DE0"/>
    <w:rsid w:val="002E7257"/>
    <w:rsid w:val="002F1959"/>
    <w:rsid w:val="002F1F0D"/>
    <w:rsid w:val="002F3535"/>
    <w:rsid w:val="003045A2"/>
    <w:rsid w:val="003075A3"/>
    <w:rsid w:val="00307E0E"/>
    <w:rsid w:val="00312974"/>
    <w:rsid w:val="00312D87"/>
    <w:rsid w:val="003151FF"/>
    <w:rsid w:val="003160A3"/>
    <w:rsid w:val="00316163"/>
    <w:rsid w:val="00316B7C"/>
    <w:rsid w:val="00317540"/>
    <w:rsid w:val="00317635"/>
    <w:rsid w:val="0032257B"/>
    <w:rsid w:val="0032394F"/>
    <w:rsid w:val="00325BEB"/>
    <w:rsid w:val="00331548"/>
    <w:rsid w:val="00332BE2"/>
    <w:rsid w:val="0033494B"/>
    <w:rsid w:val="0033615E"/>
    <w:rsid w:val="00340E00"/>
    <w:rsid w:val="00341B83"/>
    <w:rsid w:val="00341E80"/>
    <w:rsid w:val="003423DD"/>
    <w:rsid w:val="003448AC"/>
    <w:rsid w:val="00346833"/>
    <w:rsid w:val="00347202"/>
    <w:rsid w:val="003472D9"/>
    <w:rsid w:val="00347751"/>
    <w:rsid w:val="00347E5E"/>
    <w:rsid w:val="00351955"/>
    <w:rsid w:val="003542EB"/>
    <w:rsid w:val="00355D5B"/>
    <w:rsid w:val="003568E2"/>
    <w:rsid w:val="00356D93"/>
    <w:rsid w:val="00356F30"/>
    <w:rsid w:val="00357683"/>
    <w:rsid w:val="00357A9C"/>
    <w:rsid w:val="00357C58"/>
    <w:rsid w:val="00357F42"/>
    <w:rsid w:val="00361C53"/>
    <w:rsid w:val="003644D7"/>
    <w:rsid w:val="00364E51"/>
    <w:rsid w:val="00367A6B"/>
    <w:rsid w:val="0037274A"/>
    <w:rsid w:val="00373CA5"/>
    <w:rsid w:val="003830A4"/>
    <w:rsid w:val="003835A8"/>
    <w:rsid w:val="00384D95"/>
    <w:rsid w:val="00384E23"/>
    <w:rsid w:val="00390B7A"/>
    <w:rsid w:val="0039194B"/>
    <w:rsid w:val="003924C9"/>
    <w:rsid w:val="00397800"/>
    <w:rsid w:val="003A0042"/>
    <w:rsid w:val="003A0F14"/>
    <w:rsid w:val="003A1F6F"/>
    <w:rsid w:val="003A3176"/>
    <w:rsid w:val="003A45CB"/>
    <w:rsid w:val="003A5C5F"/>
    <w:rsid w:val="003A72EC"/>
    <w:rsid w:val="003A7584"/>
    <w:rsid w:val="003A77F0"/>
    <w:rsid w:val="003B0FBA"/>
    <w:rsid w:val="003B15F7"/>
    <w:rsid w:val="003B1812"/>
    <w:rsid w:val="003B1CC8"/>
    <w:rsid w:val="003B1E7E"/>
    <w:rsid w:val="003B2955"/>
    <w:rsid w:val="003B3B52"/>
    <w:rsid w:val="003B6055"/>
    <w:rsid w:val="003B60C7"/>
    <w:rsid w:val="003B6AAE"/>
    <w:rsid w:val="003B6FAB"/>
    <w:rsid w:val="003C2B59"/>
    <w:rsid w:val="003C2CD8"/>
    <w:rsid w:val="003C2E88"/>
    <w:rsid w:val="003C714F"/>
    <w:rsid w:val="003D28B4"/>
    <w:rsid w:val="003D2FCD"/>
    <w:rsid w:val="003D7C7D"/>
    <w:rsid w:val="003E2B95"/>
    <w:rsid w:val="003E47E9"/>
    <w:rsid w:val="003E4A74"/>
    <w:rsid w:val="003E568E"/>
    <w:rsid w:val="003E6EA3"/>
    <w:rsid w:val="003F4A01"/>
    <w:rsid w:val="003F4A41"/>
    <w:rsid w:val="003F6883"/>
    <w:rsid w:val="003F7534"/>
    <w:rsid w:val="00401337"/>
    <w:rsid w:val="00402EB5"/>
    <w:rsid w:val="00403827"/>
    <w:rsid w:val="00411FF8"/>
    <w:rsid w:val="00413742"/>
    <w:rsid w:val="00416871"/>
    <w:rsid w:val="004169DF"/>
    <w:rsid w:val="0041785C"/>
    <w:rsid w:val="00422E83"/>
    <w:rsid w:val="00425096"/>
    <w:rsid w:val="00434520"/>
    <w:rsid w:val="00435ED0"/>
    <w:rsid w:val="00436018"/>
    <w:rsid w:val="00436582"/>
    <w:rsid w:val="00436CEA"/>
    <w:rsid w:val="0043712C"/>
    <w:rsid w:val="004423B9"/>
    <w:rsid w:val="0044388B"/>
    <w:rsid w:val="0044682F"/>
    <w:rsid w:val="00446EB9"/>
    <w:rsid w:val="00447FB8"/>
    <w:rsid w:val="00455F45"/>
    <w:rsid w:val="00462EE4"/>
    <w:rsid w:val="00465862"/>
    <w:rsid w:val="00471243"/>
    <w:rsid w:val="00472846"/>
    <w:rsid w:val="00477840"/>
    <w:rsid w:val="00482B4B"/>
    <w:rsid w:val="00484DE0"/>
    <w:rsid w:val="00490277"/>
    <w:rsid w:val="00490888"/>
    <w:rsid w:val="004911EE"/>
    <w:rsid w:val="00491C08"/>
    <w:rsid w:val="00493DD8"/>
    <w:rsid w:val="00494025"/>
    <w:rsid w:val="00495D0C"/>
    <w:rsid w:val="00496993"/>
    <w:rsid w:val="004970D7"/>
    <w:rsid w:val="0049763B"/>
    <w:rsid w:val="004A338A"/>
    <w:rsid w:val="004A3A5A"/>
    <w:rsid w:val="004A412E"/>
    <w:rsid w:val="004A4776"/>
    <w:rsid w:val="004B3DD9"/>
    <w:rsid w:val="004B6428"/>
    <w:rsid w:val="004C1A75"/>
    <w:rsid w:val="004C5500"/>
    <w:rsid w:val="004C6D42"/>
    <w:rsid w:val="004D0711"/>
    <w:rsid w:val="004D0B2C"/>
    <w:rsid w:val="004D14EB"/>
    <w:rsid w:val="004D1523"/>
    <w:rsid w:val="004D3CE9"/>
    <w:rsid w:val="004D46BE"/>
    <w:rsid w:val="004D4F28"/>
    <w:rsid w:val="004D70BD"/>
    <w:rsid w:val="004D7C41"/>
    <w:rsid w:val="004E123E"/>
    <w:rsid w:val="004E3088"/>
    <w:rsid w:val="004E3E7E"/>
    <w:rsid w:val="004E5884"/>
    <w:rsid w:val="004E626E"/>
    <w:rsid w:val="004E6C85"/>
    <w:rsid w:val="004E6DC1"/>
    <w:rsid w:val="004F05A1"/>
    <w:rsid w:val="004F1B18"/>
    <w:rsid w:val="004F5D6F"/>
    <w:rsid w:val="004F5EF8"/>
    <w:rsid w:val="004F6723"/>
    <w:rsid w:val="0050005D"/>
    <w:rsid w:val="00501557"/>
    <w:rsid w:val="005015B9"/>
    <w:rsid w:val="00507AD6"/>
    <w:rsid w:val="0051061A"/>
    <w:rsid w:val="0051137D"/>
    <w:rsid w:val="005126F8"/>
    <w:rsid w:val="00513AD6"/>
    <w:rsid w:val="00521A98"/>
    <w:rsid w:val="005233C8"/>
    <w:rsid w:val="00523BDE"/>
    <w:rsid w:val="00525201"/>
    <w:rsid w:val="005257F2"/>
    <w:rsid w:val="005275D5"/>
    <w:rsid w:val="00532142"/>
    <w:rsid w:val="005325CF"/>
    <w:rsid w:val="00533CB2"/>
    <w:rsid w:val="0053610F"/>
    <w:rsid w:val="005371B3"/>
    <w:rsid w:val="00537D00"/>
    <w:rsid w:val="00537D41"/>
    <w:rsid w:val="00543F96"/>
    <w:rsid w:val="00551108"/>
    <w:rsid w:val="005570E5"/>
    <w:rsid w:val="0056702F"/>
    <w:rsid w:val="005708CB"/>
    <w:rsid w:val="00570C1E"/>
    <w:rsid w:val="00571C7A"/>
    <w:rsid w:val="00574111"/>
    <w:rsid w:val="00575EF7"/>
    <w:rsid w:val="005760A3"/>
    <w:rsid w:val="0057689E"/>
    <w:rsid w:val="0057761E"/>
    <w:rsid w:val="00580035"/>
    <w:rsid w:val="005814B3"/>
    <w:rsid w:val="005820A6"/>
    <w:rsid w:val="005823A2"/>
    <w:rsid w:val="005862CA"/>
    <w:rsid w:val="005874C2"/>
    <w:rsid w:val="0058753B"/>
    <w:rsid w:val="00587E62"/>
    <w:rsid w:val="00592F4A"/>
    <w:rsid w:val="0059339D"/>
    <w:rsid w:val="00594B77"/>
    <w:rsid w:val="00597EBA"/>
    <w:rsid w:val="005A0417"/>
    <w:rsid w:val="005A270F"/>
    <w:rsid w:val="005A5F15"/>
    <w:rsid w:val="005B27F2"/>
    <w:rsid w:val="005B34DC"/>
    <w:rsid w:val="005B3ECF"/>
    <w:rsid w:val="005B4F57"/>
    <w:rsid w:val="005B50EF"/>
    <w:rsid w:val="005B59C3"/>
    <w:rsid w:val="005B7F41"/>
    <w:rsid w:val="005C0044"/>
    <w:rsid w:val="005C16DA"/>
    <w:rsid w:val="005C2583"/>
    <w:rsid w:val="005C3407"/>
    <w:rsid w:val="005C3A89"/>
    <w:rsid w:val="005D164E"/>
    <w:rsid w:val="005D2433"/>
    <w:rsid w:val="005E7362"/>
    <w:rsid w:val="005E7CE8"/>
    <w:rsid w:val="005F4942"/>
    <w:rsid w:val="005F4BF6"/>
    <w:rsid w:val="005F67B6"/>
    <w:rsid w:val="005F7C35"/>
    <w:rsid w:val="00600AB1"/>
    <w:rsid w:val="00601D07"/>
    <w:rsid w:val="0060622D"/>
    <w:rsid w:val="006063A3"/>
    <w:rsid w:val="00610185"/>
    <w:rsid w:val="00611ADA"/>
    <w:rsid w:val="00611F13"/>
    <w:rsid w:val="0061269E"/>
    <w:rsid w:val="006162B6"/>
    <w:rsid w:val="00620844"/>
    <w:rsid w:val="00622799"/>
    <w:rsid w:val="00625868"/>
    <w:rsid w:val="00625A5C"/>
    <w:rsid w:val="00625CF1"/>
    <w:rsid w:val="00627504"/>
    <w:rsid w:val="006275B4"/>
    <w:rsid w:val="00630432"/>
    <w:rsid w:val="00632C76"/>
    <w:rsid w:val="00635895"/>
    <w:rsid w:val="0063756F"/>
    <w:rsid w:val="00637872"/>
    <w:rsid w:val="00640E22"/>
    <w:rsid w:val="00645699"/>
    <w:rsid w:val="0064708C"/>
    <w:rsid w:val="00650B9C"/>
    <w:rsid w:val="00651796"/>
    <w:rsid w:val="00651D25"/>
    <w:rsid w:val="00651FF5"/>
    <w:rsid w:val="00652DA6"/>
    <w:rsid w:val="00655A4D"/>
    <w:rsid w:val="006569ED"/>
    <w:rsid w:val="00657227"/>
    <w:rsid w:val="006630FC"/>
    <w:rsid w:val="00664280"/>
    <w:rsid w:val="006650BD"/>
    <w:rsid w:val="00666C0B"/>
    <w:rsid w:val="0067241F"/>
    <w:rsid w:val="006774A3"/>
    <w:rsid w:val="0068212F"/>
    <w:rsid w:val="0069240F"/>
    <w:rsid w:val="006932BD"/>
    <w:rsid w:val="006933FB"/>
    <w:rsid w:val="006936C5"/>
    <w:rsid w:val="00695DCF"/>
    <w:rsid w:val="00696C77"/>
    <w:rsid w:val="006A0267"/>
    <w:rsid w:val="006A2417"/>
    <w:rsid w:val="006A3D68"/>
    <w:rsid w:val="006A61CF"/>
    <w:rsid w:val="006A6508"/>
    <w:rsid w:val="006A67D9"/>
    <w:rsid w:val="006A697D"/>
    <w:rsid w:val="006B0185"/>
    <w:rsid w:val="006B1E2C"/>
    <w:rsid w:val="006B7776"/>
    <w:rsid w:val="006B7D04"/>
    <w:rsid w:val="006C11CF"/>
    <w:rsid w:val="006C6C0A"/>
    <w:rsid w:val="006D26FA"/>
    <w:rsid w:val="006D3096"/>
    <w:rsid w:val="006D39BE"/>
    <w:rsid w:val="006D56AB"/>
    <w:rsid w:val="006D6CAF"/>
    <w:rsid w:val="006E0208"/>
    <w:rsid w:val="006E1E99"/>
    <w:rsid w:val="006E5581"/>
    <w:rsid w:val="006E73B6"/>
    <w:rsid w:val="006E768F"/>
    <w:rsid w:val="006E7B87"/>
    <w:rsid w:val="006F15E7"/>
    <w:rsid w:val="00701D1A"/>
    <w:rsid w:val="0070296C"/>
    <w:rsid w:val="00703103"/>
    <w:rsid w:val="0070586A"/>
    <w:rsid w:val="00705F54"/>
    <w:rsid w:val="00706B6B"/>
    <w:rsid w:val="007070A4"/>
    <w:rsid w:val="00707152"/>
    <w:rsid w:val="00713193"/>
    <w:rsid w:val="00714393"/>
    <w:rsid w:val="00716A57"/>
    <w:rsid w:val="00721C12"/>
    <w:rsid w:val="007239E9"/>
    <w:rsid w:val="00724845"/>
    <w:rsid w:val="00726B7E"/>
    <w:rsid w:val="00726CEF"/>
    <w:rsid w:val="00731A4B"/>
    <w:rsid w:val="0073361D"/>
    <w:rsid w:val="007404DD"/>
    <w:rsid w:val="007410BF"/>
    <w:rsid w:val="00742569"/>
    <w:rsid w:val="00743260"/>
    <w:rsid w:val="00743791"/>
    <w:rsid w:val="007448C7"/>
    <w:rsid w:val="00744E83"/>
    <w:rsid w:val="007450A9"/>
    <w:rsid w:val="007456AB"/>
    <w:rsid w:val="00746FCF"/>
    <w:rsid w:val="00750066"/>
    <w:rsid w:val="00752B0B"/>
    <w:rsid w:val="007539D0"/>
    <w:rsid w:val="00760402"/>
    <w:rsid w:val="00766E47"/>
    <w:rsid w:val="0077134F"/>
    <w:rsid w:val="00772D7D"/>
    <w:rsid w:val="00772FC9"/>
    <w:rsid w:val="00776AA3"/>
    <w:rsid w:val="00776FBD"/>
    <w:rsid w:val="00780D40"/>
    <w:rsid w:val="007828CC"/>
    <w:rsid w:val="00785AA4"/>
    <w:rsid w:val="00786592"/>
    <w:rsid w:val="00787099"/>
    <w:rsid w:val="0079182A"/>
    <w:rsid w:val="007959AC"/>
    <w:rsid w:val="00796354"/>
    <w:rsid w:val="00797DBC"/>
    <w:rsid w:val="007A028B"/>
    <w:rsid w:val="007A2257"/>
    <w:rsid w:val="007A264B"/>
    <w:rsid w:val="007A2B7D"/>
    <w:rsid w:val="007A481B"/>
    <w:rsid w:val="007A4A4B"/>
    <w:rsid w:val="007A52D1"/>
    <w:rsid w:val="007A586C"/>
    <w:rsid w:val="007A5989"/>
    <w:rsid w:val="007A5A4F"/>
    <w:rsid w:val="007B091E"/>
    <w:rsid w:val="007B2B2C"/>
    <w:rsid w:val="007B304F"/>
    <w:rsid w:val="007B3B38"/>
    <w:rsid w:val="007B4CA2"/>
    <w:rsid w:val="007B5BB8"/>
    <w:rsid w:val="007B5FE0"/>
    <w:rsid w:val="007C00FE"/>
    <w:rsid w:val="007C1CED"/>
    <w:rsid w:val="007C21FE"/>
    <w:rsid w:val="007C2310"/>
    <w:rsid w:val="007C446D"/>
    <w:rsid w:val="007C4700"/>
    <w:rsid w:val="007C5E2A"/>
    <w:rsid w:val="007C6934"/>
    <w:rsid w:val="007D0BBC"/>
    <w:rsid w:val="007D11FE"/>
    <w:rsid w:val="007D1DA0"/>
    <w:rsid w:val="007D23DF"/>
    <w:rsid w:val="007D54C2"/>
    <w:rsid w:val="007D6FB9"/>
    <w:rsid w:val="007E2A8B"/>
    <w:rsid w:val="007E6140"/>
    <w:rsid w:val="007F2367"/>
    <w:rsid w:val="007F3539"/>
    <w:rsid w:val="007F50FD"/>
    <w:rsid w:val="00801EE0"/>
    <w:rsid w:val="00804CF9"/>
    <w:rsid w:val="008050C1"/>
    <w:rsid w:val="00807A59"/>
    <w:rsid w:val="00812B8A"/>
    <w:rsid w:val="00813C78"/>
    <w:rsid w:val="00814C59"/>
    <w:rsid w:val="008154D2"/>
    <w:rsid w:val="00815740"/>
    <w:rsid w:val="00816802"/>
    <w:rsid w:val="00820F9A"/>
    <w:rsid w:val="0082193B"/>
    <w:rsid w:val="00825DAB"/>
    <w:rsid w:val="0083335B"/>
    <w:rsid w:val="00833747"/>
    <w:rsid w:val="008339BE"/>
    <w:rsid w:val="00834537"/>
    <w:rsid w:val="0083542A"/>
    <w:rsid w:val="0084034D"/>
    <w:rsid w:val="00844ED4"/>
    <w:rsid w:val="0084536E"/>
    <w:rsid w:val="00846187"/>
    <w:rsid w:val="00847698"/>
    <w:rsid w:val="0085306C"/>
    <w:rsid w:val="008532A4"/>
    <w:rsid w:val="00857AE6"/>
    <w:rsid w:val="00857E16"/>
    <w:rsid w:val="0086050E"/>
    <w:rsid w:val="008615C4"/>
    <w:rsid w:val="00862370"/>
    <w:rsid w:val="00863D8B"/>
    <w:rsid w:val="008676C0"/>
    <w:rsid w:val="00872398"/>
    <w:rsid w:val="00873EC7"/>
    <w:rsid w:val="00874858"/>
    <w:rsid w:val="00875665"/>
    <w:rsid w:val="008769ED"/>
    <w:rsid w:val="0088187F"/>
    <w:rsid w:val="00881DAD"/>
    <w:rsid w:val="00882027"/>
    <w:rsid w:val="00885501"/>
    <w:rsid w:val="0089051F"/>
    <w:rsid w:val="0089255C"/>
    <w:rsid w:val="008A0722"/>
    <w:rsid w:val="008A0A91"/>
    <w:rsid w:val="008A2B6C"/>
    <w:rsid w:val="008A6AF9"/>
    <w:rsid w:val="008B0B57"/>
    <w:rsid w:val="008B1C2D"/>
    <w:rsid w:val="008B6C80"/>
    <w:rsid w:val="008C1695"/>
    <w:rsid w:val="008C33E5"/>
    <w:rsid w:val="008C3AA0"/>
    <w:rsid w:val="008D04FB"/>
    <w:rsid w:val="008D0970"/>
    <w:rsid w:val="008D16A7"/>
    <w:rsid w:val="008D244C"/>
    <w:rsid w:val="008D2E65"/>
    <w:rsid w:val="008D6AD9"/>
    <w:rsid w:val="008D7A57"/>
    <w:rsid w:val="008E1679"/>
    <w:rsid w:val="008E3F96"/>
    <w:rsid w:val="008E6FCB"/>
    <w:rsid w:val="008F0987"/>
    <w:rsid w:val="008F1A77"/>
    <w:rsid w:val="008F209E"/>
    <w:rsid w:val="008F4D3C"/>
    <w:rsid w:val="008F6544"/>
    <w:rsid w:val="008F7265"/>
    <w:rsid w:val="00900572"/>
    <w:rsid w:val="00901123"/>
    <w:rsid w:val="00901797"/>
    <w:rsid w:val="00901AD6"/>
    <w:rsid w:val="00902FAC"/>
    <w:rsid w:val="00915C0E"/>
    <w:rsid w:val="00915D5D"/>
    <w:rsid w:val="00917421"/>
    <w:rsid w:val="00917783"/>
    <w:rsid w:val="009225B5"/>
    <w:rsid w:val="0092356C"/>
    <w:rsid w:val="00923A6E"/>
    <w:rsid w:val="00924500"/>
    <w:rsid w:val="00924942"/>
    <w:rsid w:val="009249F6"/>
    <w:rsid w:val="0093162B"/>
    <w:rsid w:val="009333C9"/>
    <w:rsid w:val="0093480D"/>
    <w:rsid w:val="00935C73"/>
    <w:rsid w:val="00937516"/>
    <w:rsid w:val="009418FF"/>
    <w:rsid w:val="009450D5"/>
    <w:rsid w:val="00946920"/>
    <w:rsid w:val="00950820"/>
    <w:rsid w:val="00952582"/>
    <w:rsid w:val="00954BE5"/>
    <w:rsid w:val="00955FF6"/>
    <w:rsid w:val="009563DD"/>
    <w:rsid w:val="00956C71"/>
    <w:rsid w:val="009572F9"/>
    <w:rsid w:val="009607F4"/>
    <w:rsid w:val="00960BE9"/>
    <w:rsid w:val="00962228"/>
    <w:rsid w:val="00964A2C"/>
    <w:rsid w:val="00965252"/>
    <w:rsid w:val="009656D1"/>
    <w:rsid w:val="00967D54"/>
    <w:rsid w:val="00972F4E"/>
    <w:rsid w:val="00973300"/>
    <w:rsid w:val="00975580"/>
    <w:rsid w:val="00980BAC"/>
    <w:rsid w:val="00984642"/>
    <w:rsid w:val="00987C72"/>
    <w:rsid w:val="00990E08"/>
    <w:rsid w:val="00993117"/>
    <w:rsid w:val="00993786"/>
    <w:rsid w:val="0099453C"/>
    <w:rsid w:val="00996575"/>
    <w:rsid w:val="00996E3E"/>
    <w:rsid w:val="009971FA"/>
    <w:rsid w:val="009A0C5F"/>
    <w:rsid w:val="009A1C87"/>
    <w:rsid w:val="009A36EC"/>
    <w:rsid w:val="009A391B"/>
    <w:rsid w:val="009A68DC"/>
    <w:rsid w:val="009A7B88"/>
    <w:rsid w:val="009B5320"/>
    <w:rsid w:val="009C03F6"/>
    <w:rsid w:val="009C042D"/>
    <w:rsid w:val="009D0C33"/>
    <w:rsid w:val="009D5BAD"/>
    <w:rsid w:val="009E0BD3"/>
    <w:rsid w:val="009E2EB4"/>
    <w:rsid w:val="009E3EB3"/>
    <w:rsid w:val="009E5AD3"/>
    <w:rsid w:val="009E5D04"/>
    <w:rsid w:val="009E61A0"/>
    <w:rsid w:val="009E74A5"/>
    <w:rsid w:val="009F01BA"/>
    <w:rsid w:val="009F06C4"/>
    <w:rsid w:val="009F088B"/>
    <w:rsid w:val="009F095C"/>
    <w:rsid w:val="009F16FF"/>
    <w:rsid w:val="009F200A"/>
    <w:rsid w:val="009F4E3C"/>
    <w:rsid w:val="009F5485"/>
    <w:rsid w:val="009F6129"/>
    <w:rsid w:val="009F79AE"/>
    <w:rsid w:val="00A0257D"/>
    <w:rsid w:val="00A04C42"/>
    <w:rsid w:val="00A06B47"/>
    <w:rsid w:val="00A073B2"/>
    <w:rsid w:val="00A07EC5"/>
    <w:rsid w:val="00A10890"/>
    <w:rsid w:val="00A10FB4"/>
    <w:rsid w:val="00A11DE0"/>
    <w:rsid w:val="00A12F14"/>
    <w:rsid w:val="00A15D57"/>
    <w:rsid w:val="00A17E27"/>
    <w:rsid w:val="00A23C4F"/>
    <w:rsid w:val="00A268B8"/>
    <w:rsid w:val="00A27EB9"/>
    <w:rsid w:val="00A31FD9"/>
    <w:rsid w:val="00A33C5B"/>
    <w:rsid w:val="00A37075"/>
    <w:rsid w:val="00A37978"/>
    <w:rsid w:val="00A37D50"/>
    <w:rsid w:val="00A418C0"/>
    <w:rsid w:val="00A4200E"/>
    <w:rsid w:val="00A434FB"/>
    <w:rsid w:val="00A448BD"/>
    <w:rsid w:val="00A506CE"/>
    <w:rsid w:val="00A55E46"/>
    <w:rsid w:val="00A61263"/>
    <w:rsid w:val="00A61CBA"/>
    <w:rsid w:val="00A66D93"/>
    <w:rsid w:val="00A714BF"/>
    <w:rsid w:val="00A74E14"/>
    <w:rsid w:val="00A81227"/>
    <w:rsid w:val="00A81386"/>
    <w:rsid w:val="00A8392C"/>
    <w:rsid w:val="00A85245"/>
    <w:rsid w:val="00A8775B"/>
    <w:rsid w:val="00A903C3"/>
    <w:rsid w:val="00A90679"/>
    <w:rsid w:val="00A96621"/>
    <w:rsid w:val="00A96674"/>
    <w:rsid w:val="00AA16DB"/>
    <w:rsid w:val="00AA2990"/>
    <w:rsid w:val="00AA3A49"/>
    <w:rsid w:val="00AA54FD"/>
    <w:rsid w:val="00AA6317"/>
    <w:rsid w:val="00AB0B20"/>
    <w:rsid w:val="00AB0F57"/>
    <w:rsid w:val="00AB30CB"/>
    <w:rsid w:val="00AB711D"/>
    <w:rsid w:val="00AB7770"/>
    <w:rsid w:val="00AC4FBD"/>
    <w:rsid w:val="00AC575B"/>
    <w:rsid w:val="00AC6AEF"/>
    <w:rsid w:val="00AD12BE"/>
    <w:rsid w:val="00AD19C4"/>
    <w:rsid w:val="00AD1F93"/>
    <w:rsid w:val="00AD297D"/>
    <w:rsid w:val="00AE0262"/>
    <w:rsid w:val="00AE0EF4"/>
    <w:rsid w:val="00AE305F"/>
    <w:rsid w:val="00AE3348"/>
    <w:rsid w:val="00AE5213"/>
    <w:rsid w:val="00AE633E"/>
    <w:rsid w:val="00AE71A5"/>
    <w:rsid w:val="00AE7B68"/>
    <w:rsid w:val="00AE7FF9"/>
    <w:rsid w:val="00AF0BC3"/>
    <w:rsid w:val="00AF2DB7"/>
    <w:rsid w:val="00AF3A51"/>
    <w:rsid w:val="00AF5556"/>
    <w:rsid w:val="00AF5D36"/>
    <w:rsid w:val="00B01D99"/>
    <w:rsid w:val="00B02E4B"/>
    <w:rsid w:val="00B058D9"/>
    <w:rsid w:val="00B05BAF"/>
    <w:rsid w:val="00B063D7"/>
    <w:rsid w:val="00B0660D"/>
    <w:rsid w:val="00B06688"/>
    <w:rsid w:val="00B06E72"/>
    <w:rsid w:val="00B07B70"/>
    <w:rsid w:val="00B12E34"/>
    <w:rsid w:val="00B143A5"/>
    <w:rsid w:val="00B1479F"/>
    <w:rsid w:val="00B15214"/>
    <w:rsid w:val="00B17127"/>
    <w:rsid w:val="00B21350"/>
    <w:rsid w:val="00B21721"/>
    <w:rsid w:val="00B2301B"/>
    <w:rsid w:val="00B23BB6"/>
    <w:rsid w:val="00B257CF"/>
    <w:rsid w:val="00B26513"/>
    <w:rsid w:val="00B30366"/>
    <w:rsid w:val="00B32287"/>
    <w:rsid w:val="00B33491"/>
    <w:rsid w:val="00B34CF6"/>
    <w:rsid w:val="00B35609"/>
    <w:rsid w:val="00B35F52"/>
    <w:rsid w:val="00B36551"/>
    <w:rsid w:val="00B3678E"/>
    <w:rsid w:val="00B37CC4"/>
    <w:rsid w:val="00B37E07"/>
    <w:rsid w:val="00B40B0A"/>
    <w:rsid w:val="00B42B2A"/>
    <w:rsid w:val="00B43976"/>
    <w:rsid w:val="00B43DF4"/>
    <w:rsid w:val="00B4642A"/>
    <w:rsid w:val="00B4644C"/>
    <w:rsid w:val="00B46E51"/>
    <w:rsid w:val="00B505A2"/>
    <w:rsid w:val="00B51606"/>
    <w:rsid w:val="00B543AD"/>
    <w:rsid w:val="00B55A54"/>
    <w:rsid w:val="00B5625C"/>
    <w:rsid w:val="00B56BAB"/>
    <w:rsid w:val="00B56CAE"/>
    <w:rsid w:val="00B56E8D"/>
    <w:rsid w:val="00B570CA"/>
    <w:rsid w:val="00B60031"/>
    <w:rsid w:val="00B62ECF"/>
    <w:rsid w:val="00B6412E"/>
    <w:rsid w:val="00B64A8D"/>
    <w:rsid w:val="00B64B83"/>
    <w:rsid w:val="00B6752B"/>
    <w:rsid w:val="00B72845"/>
    <w:rsid w:val="00B807D3"/>
    <w:rsid w:val="00B80DE3"/>
    <w:rsid w:val="00B823D2"/>
    <w:rsid w:val="00B83EED"/>
    <w:rsid w:val="00B85B75"/>
    <w:rsid w:val="00B86081"/>
    <w:rsid w:val="00B86CE6"/>
    <w:rsid w:val="00B9542D"/>
    <w:rsid w:val="00B96C66"/>
    <w:rsid w:val="00BA41A1"/>
    <w:rsid w:val="00BA482B"/>
    <w:rsid w:val="00BA69DC"/>
    <w:rsid w:val="00BB43F6"/>
    <w:rsid w:val="00BC4896"/>
    <w:rsid w:val="00BD155B"/>
    <w:rsid w:val="00BD3072"/>
    <w:rsid w:val="00BE289C"/>
    <w:rsid w:val="00BE32F8"/>
    <w:rsid w:val="00BE37AE"/>
    <w:rsid w:val="00BE488C"/>
    <w:rsid w:val="00BE4E3D"/>
    <w:rsid w:val="00BF1162"/>
    <w:rsid w:val="00BF5081"/>
    <w:rsid w:val="00BF5C47"/>
    <w:rsid w:val="00BF5DED"/>
    <w:rsid w:val="00BF67C6"/>
    <w:rsid w:val="00BF6E22"/>
    <w:rsid w:val="00BF736A"/>
    <w:rsid w:val="00BF7A87"/>
    <w:rsid w:val="00C03A3F"/>
    <w:rsid w:val="00C03D65"/>
    <w:rsid w:val="00C03DC7"/>
    <w:rsid w:val="00C0495C"/>
    <w:rsid w:val="00C07632"/>
    <w:rsid w:val="00C1194C"/>
    <w:rsid w:val="00C12796"/>
    <w:rsid w:val="00C14D72"/>
    <w:rsid w:val="00C15536"/>
    <w:rsid w:val="00C16E21"/>
    <w:rsid w:val="00C17DBA"/>
    <w:rsid w:val="00C205E3"/>
    <w:rsid w:val="00C20ACB"/>
    <w:rsid w:val="00C22DB0"/>
    <w:rsid w:val="00C22DBA"/>
    <w:rsid w:val="00C22E13"/>
    <w:rsid w:val="00C25D39"/>
    <w:rsid w:val="00C27997"/>
    <w:rsid w:val="00C31CA2"/>
    <w:rsid w:val="00C32BC3"/>
    <w:rsid w:val="00C34A97"/>
    <w:rsid w:val="00C374FD"/>
    <w:rsid w:val="00C4006F"/>
    <w:rsid w:val="00C42697"/>
    <w:rsid w:val="00C447B7"/>
    <w:rsid w:val="00C44E3B"/>
    <w:rsid w:val="00C46E7A"/>
    <w:rsid w:val="00C46EBE"/>
    <w:rsid w:val="00C504A5"/>
    <w:rsid w:val="00C50ECA"/>
    <w:rsid w:val="00C514F2"/>
    <w:rsid w:val="00C518DE"/>
    <w:rsid w:val="00C53B2F"/>
    <w:rsid w:val="00C56A7C"/>
    <w:rsid w:val="00C57713"/>
    <w:rsid w:val="00C57B87"/>
    <w:rsid w:val="00C638F2"/>
    <w:rsid w:val="00C656CD"/>
    <w:rsid w:val="00C66FC0"/>
    <w:rsid w:val="00C67B02"/>
    <w:rsid w:val="00C70B1A"/>
    <w:rsid w:val="00C73828"/>
    <w:rsid w:val="00C86EC0"/>
    <w:rsid w:val="00C87893"/>
    <w:rsid w:val="00C87CB3"/>
    <w:rsid w:val="00C92023"/>
    <w:rsid w:val="00C9539C"/>
    <w:rsid w:val="00CA26BD"/>
    <w:rsid w:val="00CA46C6"/>
    <w:rsid w:val="00CA5B0B"/>
    <w:rsid w:val="00CA6E1B"/>
    <w:rsid w:val="00CB3442"/>
    <w:rsid w:val="00CB4875"/>
    <w:rsid w:val="00CB4F74"/>
    <w:rsid w:val="00CC244A"/>
    <w:rsid w:val="00CC6C23"/>
    <w:rsid w:val="00CD0197"/>
    <w:rsid w:val="00CD096D"/>
    <w:rsid w:val="00CD1775"/>
    <w:rsid w:val="00CD5932"/>
    <w:rsid w:val="00CD70F8"/>
    <w:rsid w:val="00CE3E5E"/>
    <w:rsid w:val="00CE4F76"/>
    <w:rsid w:val="00CE5C52"/>
    <w:rsid w:val="00CE6766"/>
    <w:rsid w:val="00CE78E8"/>
    <w:rsid w:val="00CE7AD3"/>
    <w:rsid w:val="00CE7E9E"/>
    <w:rsid w:val="00CF10FB"/>
    <w:rsid w:val="00CF3D99"/>
    <w:rsid w:val="00CF68EA"/>
    <w:rsid w:val="00D05C1C"/>
    <w:rsid w:val="00D05E79"/>
    <w:rsid w:val="00D1393F"/>
    <w:rsid w:val="00D13BC9"/>
    <w:rsid w:val="00D155DF"/>
    <w:rsid w:val="00D16B35"/>
    <w:rsid w:val="00D211DF"/>
    <w:rsid w:val="00D21D44"/>
    <w:rsid w:val="00D22A7C"/>
    <w:rsid w:val="00D23C6E"/>
    <w:rsid w:val="00D2583C"/>
    <w:rsid w:val="00D325D9"/>
    <w:rsid w:val="00D33544"/>
    <w:rsid w:val="00D36A2E"/>
    <w:rsid w:val="00D43010"/>
    <w:rsid w:val="00D47D82"/>
    <w:rsid w:val="00D51864"/>
    <w:rsid w:val="00D543CC"/>
    <w:rsid w:val="00D548C1"/>
    <w:rsid w:val="00D54E92"/>
    <w:rsid w:val="00D571C0"/>
    <w:rsid w:val="00D574F1"/>
    <w:rsid w:val="00D575E7"/>
    <w:rsid w:val="00D61A01"/>
    <w:rsid w:val="00D64573"/>
    <w:rsid w:val="00D64910"/>
    <w:rsid w:val="00D651EF"/>
    <w:rsid w:val="00D6766F"/>
    <w:rsid w:val="00D70D46"/>
    <w:rsid w:val="00D713B0"/>
    <w:rsid w:val="00D722B1"/>
    <w:rsid w:val="00D726C3"/>
    <w:rsid w:val="00D72A08"/>
    <w:rsid w:val="00D777F3"/>
    <w:rsid w:val="00D82CC6"/>
    <w:rsid w:val="00D830E3"/>
    <w:rsid w:val="00D8473A"/>
    <w:rsid w:val="00D871F6"/>
    <w:rsid w:val="00D91415"/>
    <w:rsid w:val="00D978B1"/>
    <w:rsid w:val="00DA15EF"/>
    <w:rsid w:val="00DA1C98"/>
    <w:rsid w:val="00DA40F6"/>
    <w:rsid w:val="00DA49C6"/>
    <w:rsid w:val="00DB12D5"/>
    <w:rsid w:val="00DB21D1"/>
    <w:rsid w:val="00DB225E"/>
    <w:rsid w:val="00DC0BEF"/>
    <w:rsid w:val="00DC3208"/>
    <w:rsid w:val="00DC3405"/>
    <w:rsid w:val="00DC3683"/>
    <w:rsid w:val="00DD277D"/>
    <w:rsid w:val="00DD45E2"/>
    <w:rsid w:val="00DE1685"/>
    <w:rsid w:val="00DE49EC"/>
    <w:rsid w:val="00DF094A"/>
    <w:rsid w:val="00DF5686"/>
    <w:rsid w:val="00E00158"/>
    <w:rsid w:val="00E00630"/>
    <w:rsid w:val="00E05BB1"/>
    <w:rsid w:val="00E12CF3"/>
    <w:rsid w:val="00E133E2"/>
    <w:rsid w:val="00E13FDD"/>
    <w:rsid w:val="00E17227"/>
    <w:rsid w:val="00E222EE"/>
    <w:rsid w:val="00E22C01"/>
    <w:rsid w:val="00E24A22"/>
    <w:rsid w:val="00E25914"/>
    <w:rsid w:val="00E302D4"/>
    <w:rsid w:val="00E30527"/>
    <w:rsid w:val="00E30E02"/>
    <w:rsid w:val="00E30F7E"/>
    <w:rsid w:val="00E345D7"/>
    <w:rsid w:val="00E36DBF"/>
    <w:rsid w:val="00E374A5"/>
    <w:rsid w:val="00E40C06"/>
    <w:rsid w:val="00E41E45"/>
    <w:rsid w:val="00E4558D"/>
    <w:rsid w:val="00E45909"/>
    <w:rsid w:val="00E45DE9"/>
    <w:rsid w:val="00E57CFF"/>
    <w:rsid w:val="00E6228A"/>
    <w:rsid w:val="00E6254F"/>
    <w:rsid w:val="00E643F8"/>
    <w:rsid w:val="00E7055B"/>
    <w:rsid w:val="00E73753"/>
    <w:rsid w:val="00E73BCE"/>
    <w:rsid w:val="00E832FF"/>
    <w:rsid w:val="00E94EEB"/>
    <w:rsid w:val="00E9554D"/>
    <w:rsid w:val="00EA3A27"/>
    <w:rsid w:val="00EA47A2"/>
    <w:rsid w:val="00EA5156"/>
    <w:rsid w:val="00EA5B4E"/>
    <w:rsid w:val="00EA5D02"/>
    <w:rsid w:val="00EA640C"/>
    <w:rsid w:val="00EB024A"/>
    <w:rsid w:val="00EB1EA9"/>
    <w:rsid w:val="00EB21C9"/>
    <w:rsid w:val="00EB25AA"/>
    <w:rsid w:val="00EB7DD2"/>
    <w:rsid w:val="00EC08D3"/>
    <w:rsid w:val="00EC1BFC"/>
    <w:rsid w:val="00EC3CA5"/>
    <w:rsid w:val="00EC5753"/>
    <w:rsid w:val="00EC5ED4"/>
    <w:rsid w:val="00EC63B0"/>
    <w:rsid w:val="00EC671B"/>
    <w:rsid w:val="00ED1C1C"/>
    <w:rsid w:val="00ED28D2"/>
    <w:rsid w:val="00ED353A"/>
    <w:rsid w:val="00ED5A70"/>
    <w:rsid w:val="00ED6C68"/>
    <w:rsid w:val="00ED7500"/>
    <w:rsid w:val="00EE0881"/>
    <w:rsid w:val="00EE1726"/>
    <w:rsid w:val="00EE211D"/>
    <w:rsid w:val="00EE2641"/>
    <w:rsid w:val="00EE378B"/>
    <w:rsid w:val="00EE5896"/>
    <w:rsid w:val="00EF0495"/>
    <w:rsid w:val="00EF065D"/>
    <w:rsid w:val="00EF5CDC"/>
    <w:rsid w:val="00EF62EC"/>
    <w:rsid w:val="00EF759A"/>
    <w:rsid w:val="00EF7BCA"/>
    <w:rsid w:val="00F003A8"/>
    <w:rsid w:val="00F00745"/>
    <w:rsid w:val="00F013A0"/>
    <w:rsid w:val="00F01FDA"/>
    <w:rsid w:val="00F03B0F"/>
    <w:rsid w:val="00F07393"/>
    <w:rsid w:val="00F12FA4"/>
    <w:rsid w:val="00F1368E"/>
    <w:rsid w:val="00F13CB3"/>
    <w:rsid w:val="00F15F08"/>
    <w:rsid w:val="00F20E80"/>
    <w:rsid w:val="00F3115D"/>
    <w:rsid w:val="00F31736"/>
    <w:rsid w:val="00F31DA7"/>
    <w:rsid w:val="00F347FD"/>
    <w:rsid w:val="00F35C87"/>
    <w:rsid w:val="00F368A0"/>
    <w:rsid w:val="00F37C91"/>
    <w:rsid w:val="00F410CE"/>
    <w:rsid w:val="00F423C2"/>
    <w:rsid w:val="00F441D5"/>
    <w:rsid w:val="00F44E5A"/>
    <w:rsid w:val="00F45256"/>
    <w:rsid w:val="00F45C36"/>
    <w:rsid w:val="00F47C59"/>
    <w:rsid w:val="00F50D9C"/>
    <w:rsid w:val="00F51AB2"/>
    <w:rsid w:val="00F5496E"/>
    <w:rsid w:val="00F54A9F"/>
    <w:rsid w:val="00F55356"/>
    <w:rsid w:val="00F55606"/>
    <w:rsid w:val="00F55F18"/>
    <w:rsid w:val="00F56408"/>
    <w:rsid w:val="00F6480A"/>
    <w:rsid w:val="00F70242"/>
    <w:rsid w:val="00F70F7D"/>
    <w:rsid w:val="00F710C1"/>
    <w:rsid w:val="00F721BF"/>
    <w:rsid w:val="00F75938"/>
    <w:rsid w:val="00F763F6"/>
    <w:rsid w:val="00F9170C"/>
    <w:rsid w:val="00F968D2"/>
    <w:rsid w:val="00F978DF"/>
    <w:rsid w:val="00FA074B"/>
    <w:rsid w:val="00FA082B"/>
    <w:rsid w:val="00FA0D8D"/>
    <w:rsid w:val="00FA1E6D"/>
    <w:rsid w:val="00FB149A"/>
    <w:rsid w:val="00FB1914"/>
    <w:rsid w:val="00FB1C40"/>
    <w:rsid w:val="00FB1CBA"/>
    <w:rsid w:val="00FB1D2A"/>
    <w:rsid w:val="00FB2187"/>
    <w:rsid w:val="00FB351D"/>
    <w:rsid w:val="00FB41D5"/>
    <w:rsid w:val="00FB4BB3"/>
    <w:rsid w:val="00FB6D0A"/>
    <w:rsid w:val="00FC12FE"/>
    <w:rsid w:val="00FC31C9"/>
    <w:rsid w:val="00FC50C6"/>
    <w:rsid w:val="00FC5F35"/>
    <w:rsid w:val="00FC67BE"/>
    <w:rsid w:val="00FC6984"/>
    <w:rsid w:val="00FD09F7"/>
    <w:rsid w:val="00FD3D6A"/>
    <w:rsid w:val="00FD4D56"/>
    <w:rsid w:val="00FD5B14"/>
    <w:rsid w:val="00FD71E9"/>
    <w:rsid w:val="00FE0700"/>
    <w:rsid w:val="00FE129A"/>
    <w:rsid w:val="00FE397F"/>
    <w:rsid w:val="00FE3EFE"/>
    <w:rsid w:val="00FE42D3"/>
    <w:rsid w:val="00FE5B3B"/>
    <w:rsid w:val="00FE6469"/>
    <w:rsid w:val="00FE6773"/>
    <w:rsid w:val="00FF0F21"/>
    <w:rsid w:val="00FF2BEE"/>
    <w:rsid w:val="00FF43F3"/>
    <w:rsid w:val="00FF4D74"/>
    <w:rsid w:val="00FF58E5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9AB296"/>
  <w15:chartTrackingRefBased/>
  <w15:docId w15:val="{CD55582A-2F41-4C12-A960-9F8F89D0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BB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FBD"/>
    <w:pPr>
      <w:ind w:left="720"/>
      <w:contextualSpacing/>
    </w:pPr>
  </w:style>
  <w:style w:type="paragraph" w:customStyle="1" w:styleId="Default">
    <w:name w:val="Default"/>
    <w:rsid w:val="000165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AD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14C5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73E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EC7"/>
  </w:style>
  <w:style w:type="paragraph" w:styleId="Footer">
    <w:name w:val="footer"/>
    <w:basedOn w:val="Normal"/>
    <w:link w:val="FooterChar"/>
    <w:uiPriority w:val="99"/>
    <w:unhideWhenUsed/>
    <w:rsid w:val="00873E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EC7"/>
  </w:style>
  <w:style w:type="paragraph" w:styleId="PlainText">
    <w:name w:val="Plain Text"/>
    <w:basedOn w:val="Normal"/>
    <w:link w:val="PlainTextChar"/>
    <w:uiPriority w:val="99"/>
    <w:unhideWhenUsed/>
    <w:rsid w:val="004E5884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E5884"/>
    <w:rPr>
      <w:rFonts w:ascii="Calibri" w:hAnsi="Calibri"/>
      <w:szCs w:val="21"/>
    </w:rPr>
  </w:style>
  <w:style w:type="paragraph" w:styleId="NoSpacing">
    <w:name w:val="No Spacing"/>
    <w:uiPriority w:val="1"/>
    <w:qFormat/>
    <w:rsid w:val="000E36A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B574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35B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B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B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B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22AC86-3058-43EF-93B2-96AA890329CB}"/>
</file>

<file path=customXml/itemProps2.xml><?xml version="1.0" encoding="utf-8"?>
<ds:datastoreItem xmlns:ds="http://schemas.openxmlformats.org/officeDocument/2006/customXml" ds:itemID="{6ADAC795-BED9-45D4-9539-E5712531CEAC}"/>
</file>

<file path=customXml/itemProps3.xml><?xml version="1.0" encoding="utf-8"?>
<ds:datastoreItem xmlns:ds="http://schemas.openxmlformats.org/officeDocument/2006/customXml" ds:itemID="{F551463B-F0AC-4632-9A6E-A27CEFB2427A}"/>
</file>

<file path=customXml/itemProps4.xml><?xml version="1.0" encoding="utf-8"?>
<ds:datastoreItem xmlns:ds="http://schemas.openxmlformats.org/officeDocument/2006/customXml" ds:itemID="{655E080E-53C6-4B59-BAB5-4A388E8655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3112</Words>
  <Characters>17740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TCDSB</Company>
  <LinksUpToDate>false</LinksUpToDate>
  <CharactersWithSpaces>20811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Mak, Gerald (Corporate Services)</dc:creator>
  <cp:keywords/>
  <dc:description/>
  <cp:lastModifiedBy>Harris, Sophia (Corporate Services)</cp:lastModifiedBy>
  <cp:revision>3</cp:revision>
  <cp:lastPrinted>2017-10-16T20:01:00Z</cp:lastPrinted>
  <dcterms:created xsi:type="dcterms:W3CDTF">2018-02-06T15:17:00Z</dcterms:created>
  <dcterms:modified xsi:type="dcterms:W3CDTF">2018-02-06T21:45:00Z</dcterms:modified>
</cp:coreProperties>
</file>